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3C" w:rsidRPr="00DA2BC4" w:rsidRDefault="00CB263C" w:rsidP="00AD2F62">
      <w:pPr>
        <w:spacing w:after="0" w:line="320" w:lineRule="exact"/>
        <w:ind w:firstLine="708"/>
        <w:jc w:val="center"/>
        <w:rPr>
          <w:rFonts w:ascii="Tahoma" w:hAnsi="Tahoma" w:cs="Tahoma"/>
          <w:b/>
        </w:rPr>
      </w:pPr>
      <w:r w:rsidRPr="00DA2BC4">
        <w:rPr>
          <w:rFonts w:ascii="Tahoma" w:hAnsi="Tahoma" w:cs="Tahoma"/>
          <w:b/>
          <w:spacing w:val="5"/>
          <w:kern w:val="28"/>
        </w:rPr>
        <w:t>CONTRATO DE DEPÓSITO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Pelo presente instrumento particular, as partes abaixo assinadas:</w:t>
      </w:r>
    </w:p>
    <w:p w:rsidR="0054597D" w:rsidRPr="000E5124" w:rsidRDefault="0054597D" w:rsidP="00DA2BC4">
      <w:pPr>
        <w:spacing w:after="0" w:line="320" w:lineRule="exact"/>
        <w:jc w:val="both"/>
        <w:rPr>
          <w:rFonts w:ascii="Tahoma" w:hAnsi="Tahoma" w:cs="Tahoma"/>
        </w:rPr>
      </w:pPr>
    </w:p>
    <w:p w:rsidR="00D14E82" w:rsidRDefault="0054597D" w:rsidP="00DA2BC4">
      <w:pPr>
        <w:spacing w:after="0" w:line="320" w:lineRule="exact"/>
        <w:jc w:val="both"/>
        <w:rPr>
          <w:rFonts w:ascii="Tahoma" w:hAnsi="Tahoma" w:cs="Tahoma"/>
        </w:rPr>
      </w:pPr>
      <w:r w:rsidRPr="00DE2F9C">
        <w:rPr>
          <w:rFonts w:ascii="Tahoma" w:hAnsi="Tahoma" w:cs="Tahoma"/>
          <w:b/>
        </w:rPr>
        <w:t>(</w:t>
      </w:r>
      <w:r w:rsidR="00D143CD">
        <w:rPr>
          <w:rFonts w:ascii="Tahoma" w:hAnsi="Tahoma" w:cs="Tahoma"/>
          <w:b/>
        </w:rPr>
        <w:t>a</w:t>
      </w:r>
      <w:r w:rsidRPr="00DE2F9C">
        <w:rPr>
          <w:rFonts w:ascii="Tahoma" w:hAnsi="Tahoma" w:cs="Tahoma"/>
          <w:b/>
        </w:rPr>
        <w:t>)</w:t>
      </w:r>
      <w:r w:rsidRPr="00B104B0">
        <w:rPr>
          <w:rFonts w:ascii="Tahoma" w:hAnsi="Tahoma" w:cs="Tahoma"/>
        </w:rPr>
        <w:t xml:space="preserve"> </w:t>
      </w:r>
      <w:r w:rsidRPr="00DE2F9C">
        <w:rPr>
          <w:rFonts w:ascii="Tahoma" w:hAnsi="Tahoma" w:cs="Tahoma"/>
          <w:b/>
          <w:bCs/>
        </w:rPr>
        <w:t>TRANSMISSORA</w:t>
      </w:r>
      <w:r w:rsidRPr="00DE2F9C">
        <w:rPr>
          <w:rFonts w:ascii="Tahoma" w:hAnsi="Tahoma" w:cs="Tahoma"/>
          <w:b/>
          <w:caps/>
        </w:rPr>
        <w:t xml:space="preserve"> ALIANÇA DE ENERGIA ELÉTRICA S.A., </w:t>
      </w:r>
      <w:r w:rsidRPr="00DE2F9C">
        <w:rPr>
          <w:rFonts w:ascii="Tahoma" w:hAnsi="Tahoma" w:cs="Tahoma"/>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na forma do seu estatuto social</w:t>
      </w:r>
      <w:r w:rsidRPr="00B104B0">
        <w:rPr>
          <w:rFonts w:ascii="Tahoma" w:hAnsi="Tahoma" w:cs="Tahoma"/>
        </w:rPr>
        <w:t>, pelos seus representantes legais</w:t>
      </w:r>
      <w:r w:rsidR="00D14E82" w:rsidRPr="0035376B">
        <w:rPr>
          <w:rFonts w:ascii="Tahoma" w:hAnsi="Tahoma" w:cs="Tahoma"/>
        </w:rPr>
        <w:t>, doravante designada “</w:t>
      </w:r>
      <w:r w:rsidR="00C17DA6">
        <w:rPr>
          <w:rFonts w:ascii="Tahoma" w:hAnsi="Tahoma" w:cs="Tahoma"/>
          <w:b/>
        </w:rPr>
        <w:t>TAESA</w:t>
      </w:r>
      <w:r w:rsidR="00D14E82" w:rsidRPr="0035376B">
        <w:rPr>
          <w:rFonts w:ascii="Tahoma" w:hAnsi="Tahoma" w:cs="Tahoma"/>
        </w:rPr>
        <w:t>”</w:t>
      </w:r>
      <w:r w:rsidRPr="00B104B0">
        <w:rPr>
          <w:rFonts w:ascii="Tahoma" w:hAnsi="Tahoma" w:cs="Tahoma"/>
        </w:rPr>
        <w:t>,</w:t>
      </w:r>
      <w:r w:rsidR="00CB263C" w:rsidRPr="00B104B0">
        <w:rPr>
          <w:rFonts w:ascii="Tahoma" w:hAnsi="Tahoma" w:cs="Tahoma"/>
        </w:rPr>
        <w:t xml:space="preserve"> </w:t>
      </w:r>
    </w:p>
    <w:p w:rsidR="00D14E82" w:rsidRDefault="00D14E82" w:rsidP="00DA2BC4">
      <w:pPr>
        <w:spacing w:after="0" w:line="320" w:lineRule="exact"/>
        <w:jc w:val="both"/>
        <w:rPr>
          <w:rFonts w:ascii="Tahoma" w:hAnsi="Tahoma" w:cs="Tahoma"/>
        </w:rPr>
      </w:pPr>
    </w:p>
    <w:p w:rsidR="00CB263C" w:rsidRPr="00D14E82" w:rsidRDefault="00D14E82" w:rsidP="00DA2BC4">
      <w:pPr>
        <w:spacing w:after="0" w:line="320" w:lineRule="exact"/>
        <w:jc w:val="both"/>
        <w:rPr>
          <w:rFonts w:ascii="Tahoma" w:hAnsi="Tahoma" w:cs="Tahoma"/>
        </w:rPr>
      </w:pPr>
      <w:r w:rsidRPr="00D14E82">
        <w:rPr>
          <w:rFonts w:ascii="Tahoma" w:hAnsi="Tahoma" w:cs="Tahoma"/>
          <w:b/>
        </w:rPr>
        <w:t>(</w:t>
      </w:r>
      <w:r w:rsidR="00D143CD">
        <w:rPr>
          <w:rFonts w:ascii="Tahoma" w:hAnsi="Tahoma" w:cs="Tahoma"/>
          <w:b/>
        </w:rPr>
        <w:t>b</w:t>
      </w:r>
      <w:r w:rsidRPr="002A0B1F">
        <w:rPr>
          <w:rFonts w:ascii="Tahoma" w:hAnsi="Tahoma" w:cs="Tahoma"/>
          <w:b/>
        </w:rPr>
        <w:t>)</w:t>
      </w:r>
      <w:r w:rsidRPr="002A0B1F">
        <w:rPr>
          <w:rFonts w:ascii="Tahoma" w:hAnsi="Tahoma" w:cs="Tahoma"/>
        </w:rPr>
        <w:t xml:space="preserve"> </w:t>
      </w:r>
      <w:r w:rsidRPr="00DE2F9C">
        <w:rPr>
          <w:rFonts w:ascii="Tahoma" w:hAnsi="Tahoma" w:cs="Tahoma"/>
          <w:b/>
          <w:caps/>
        </w:rPr>
        <w:t>Simplific Pavarini Distribuidora de Títulos e Valores Mobiliários Ltda.</w:t>
      </w:r>
      <w:r w:rsidRPr="00DE2F9C">
        <w:rPr>
          <w:rFonts w:ascii="Tahoma" w:hAnsi="Tahoma" w:cs="Tahoma"/>
          <w:caps/>
        </w:rPr>
        <w:t>,</w:t>
      </w:r>
      <w:r w:rsidRPr="00DE2F9C">
        <w:rPr>
          <w:rFonts w:ascii="Tahoma" w:hAnsi="Tahoma" w:cs="Tahoma"/>
          <w:b/>
          <w:smallCaps/>
        </w:rPr>
        <w:t xml:space="preserve"> </w:t>
      </w:r>
      <w:r w:rsidRPr="00DE2F9C">
        <w:rPr>
          <w:rFonts w:ascii="Tahoma" w:hAnsi="Tahoma" w:cs="Tahoma"/>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Pr="00DE2F9C">
        <w:rPr>
          <w:rFonts w:ascii="Tahoma" w:hAnsi="Tahoma" w:cs="Tahoma"/>
          <w:szCs w:val="20"/>
        </w:rPr>
        <w:t>, representando a comunhão dos interesses dos titulares das Debêntures da Segunda Série (conforme abaixo definidas) (“</w:t>
      </w:r>
      <w:r w:rsidRPr="00DE2F9C">
        <w:rPr>
          <w:rFonts w:ascii="Tahoma" w:hAnsi="Tahoma" w:cs="Tahoma"/>
          <w:b/>
          <w:szCs w:val="20"/>
        </w:rPr>
        <w:t>Debenturistas da Segunda Série</w:t>
      </w:r>
      <w:r w:rsidRPr="00DE2F9C">
        <w:rPr>
          <w:rFonts w:ascii="Tahoma" w:hAnsi="Tahoma" w:cs="Tahoma"/>
          <w:szCs w:val="20"/>
        </w:rPr>
        <w:t>”), neste ato representada na forma do seu estatuto social</w:t>
      </w:r>
      <w:r w:rsidRPr="00D14E82">
        <w:rPr>
          <w:rFonts w:ascii="Tahoma" w:hAnsi="Tahoma" w:cs="Tahoma"/>
        </w:rPr>
        <w:t>, doravante designada “</w:t>
      </w:r>
      <w:r w:rsidR="00C17DA6">
        <w:rPr>
          <w:rFonts w:ascii="Tahoma" w:hAnsi="Tahoma" w:cs="Tahoma"/>
          <w:b/>
        </w:rPr>
        <w:t>AGENTE FIDUCIÁRIO</w:t>
      </w:r>
      <w:r w:rsidRPr="002A0B1F">
        <w:rPr>
          <w:rFonts w:ascii="Tahoma" w:hAnsi="Tahoma" w:cs="Tahoma"/>
        </w:rPr>
        <w:t>”</w:t>
      </w:r>
      <w:r w:rsidRPr="00D14E82">
        <w:rPr>
          <w:rFonts w:ascii="Tahoma" w:hAnsi="Tahoma" w:cs="Tahoma"/>
        </w:rPr>
        <w:t xml:space="preserve">, </w:t>
      </w:r>
      <w:r w:rsidR="00CB263C" w:rsidRPr="00D14E82">
        <w:rPr>
          <w:rFonts w:ascii="Tahoma" w:hAnsi="Tahoma" w:cs="Tahoma"/>
        </w:rPr>
        <w: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b/>
        </w:rPr>
        <w:t>(</w:t>
      </w:r>
      <w:r w:rsidR="00D143CD">
        <w:rPr>
          <w:rFonts w:ascii="Tahoma" w:hAnsi="Tahoma" w:cs="Tahoma"/>
          <w:b/>
        </w:rPr>
        <w:t>c</w:t>
      </w:r>
      <w:r w:rsidRPr="00DA2BC4">
        <w:rPr>
          <w:rFonts w:ascii="Tahoma" w:hAnsi="Tahoma" w:cs="Tahoma"/>
          <w:b/>
        </w:rPr>
        <w:t xml:space="preserve">) </w:t>
      </w:r>
      <w:r w:rsidRPr="00DA2BC4">
        <w:rPr>
          <w:rFonts w:ascii="Tahoma" w:hAnsi="Tahoma" w:cs="Tahoma"/>
        </w:rPr>
        <w:t xml:space="preserve">o </w:t>
      </w:r>
      <w:r w:rsidRPr="00DA2BC4">
        <w:rPr>
          <w:rFonts w:ascii="Tahoma" w:hAnsi="Tahoma" w:cs="Tahoma"/>
          <w:b/>
        </w:rPr>
        <w:t>BANCO SANTANDER (BRASIL) S.A.</w:t>
      </w:r>
      <w:r w:rsidRPr="00DA2BC4">
        <w:rPr>
          <w:rFonts w:ascii="Tahoma" w:hAnsi="Tahoma" w:cs="Tahoma"/>
        </w:rPr>
        <w:t>, com sede em São Paulo, Estado de São Paulo, na Avenida Presidente Juscelino Kubitschek, n.º 2041 e n.º 2235 – Bloco A, inscrito no CNPJ</w:t>
      </w:r>
      <w:r w:rsidR="00D0136D">
        <w:rPr>
          <w:rFonts w:ascii="Tahoma" w:hAnsi="Tahoma" w:cs="Tahoma"/>
        </w:rPr>
        <w:t>/MF</w:t>
      </w:r>
      <w:r w:rsidRPr="00DA2BC4">
        <w:rPr>
          <w:rFonts w:ascii="Tahoma" w:hAnsi="Tahoma" w:cs="Tahoma"/>
        </w:rPr>
        <w:t xml:space="preserve"> sob o </w:t>
      </w:r>
      <w:r w:rsidR="00EE4921" w:rsidRPr="00DA2BC4">
        <w:rPr>
          <w:rFonts w:ascii="Tahoma" w:hAnsi="Tahoma" w:cs="Tahoma"/>
        </w:rPr>
        <w:t>nº</w:t>
      </w:r>
      <w:r w:rsidR="00D0136D">
        <w:rPr>
          <w:rFonts w:ascii="Tahoma" w:hAnsi="Tahoma" w:cs="Tahoma"/>
        </w:rPr>
        <w:t xml:space="preserve"> </w:t>
      </w:r>
      <w:r w:rsidR="00EE4921" w:rsidRPr="00DA2BC4">
        <w:rPr>
          <w:rFonts w:ascii="Tahoma" w:hAnsi="Tahoma" w:cs="Tahoma"/>
        </w:rPr>
        <w:t>90.400.888</w:t>
      </w:r>
      <w:r w:rsidRPr="00DA2BC4">
        <w:rPr>
          <w:rFonts w:ascii="Tahoma" w:hAnsi="Tahoma" w:cs="Tahoma"/>
        </w:rPr>
        <w:t xml:space="preserve">/0001-42, por seus representantes abaixo assinados, doravante designado </w:t>
      </w:r>
      <w:r w:rsidR="00481E1A" w:rsidRPr="00A82D5A">
        <w:rPr>
          <w:rFonts w:ascii="Tahoma" w:hAnsi="Tahoma" w:cs="Tahoma"/>
        </w:rPr>
        <w:t>“</w:t>
      </w:r>
      <w:r w:rsidR="00BD0402" w:rsidRPr="00DA2BC4">
        <w:rPr>
          <w:rFonts w:ascii="Tahoma" w:hAnsi="Tahoma" w:cs="Tahoma"/>
          <w:b/>
        </w:rPr>
        <w:t xml:space="preserve">BANCO </w:t>
      </w:r>
      <w:r w:rsidR="00BF498B">
        <w:rPr>
          <w:rFonts w:ascii="Tahoma" w:hAnsi="Tahoma" w:cs="Tahoma"/>
          <w:b/>
        </w:rPr>
        <w:t>DEPOSITÁRIO</w:t>
      </w:r>
      <w:r w:rsidR="00481E1A" w:rsidRPr="00A82D5A">
        <w:rPr>
          <w:rFonts w:ascii="Tahoma" w:hAnsi="Tahoma" w:cs="Tahoma"/>
        </w:rPr>
        <w:t>”.</w:t>
      </w:r>
    </w:p>
    <w:p w:rsidR="00CB263C" w:rsidRPr="00DA2BC4" w:rsidRDefault="00CB263C" w:rsidP="00DA2BC4">
      <w:pPr>
        <w:pStyle w:val="Corpodetexto"/>
        <w:tabs>
          <w:tab w:val="left" w:pos="851"/>
        </w:tabs>
        <w:spacing w:after="0" w:line="320" w:lineRule="exact"/>
        <w:rPr>
          <w:rFonts w:ascii="Tahoma" w:hAnsi="Tahoma" w:cs="Tahoma"/>
          <w:sz w:val="22"/>
        </w:rPr>
      </w:pPr>
    </w:p>
    <w:p w:rsidR="00CB263C" w:rsidRPr="00DA2BC4" w:rsidRDefault="00CB263C" w:rsidP="00DA2BC4">
      <w:pPr>
        <w:pStyle w:val="Corpodetexto"/>
        <w:tabs>
          <w:tab w:val="left" w:pos="851"/>
        </w:tabs>
        <w:spacing w:after="0" w:line="320" w:lineRule="exact"/>
        <w:rPr>
          <w:rFonts w:ascii="Tahoma" w:hAnsi="Tahoma" w:cs="Tahoma"/>
          <w:sz w:val="22"/>
        </w:rPr>
      </w:pPr>
      <w:r w:rsidRPr="00DA2BC4">
        <w:rPr>
          <w:rFonts w:ascii="Tahoma" w:hAnsi="Tahoma" w:cs="Tahoma"/>
          <w:sz w:val="22"/>
        </w:rPr>
        <w:t xml:space="preserve">Sendo </w:t>
      </w:r>
      <w:r w:rsidR="00C17DA6">
        <w:rPr>
          <w:rFonts w:ascii="Tahoma" w:hAnsi="Tahoma" w:cs="Tahoma"/>
          <w:sz w:val="22"/>
        </w:rPr>
        <w:t>TAESA</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e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conjunto denominados como Partes. </w:t>
      </w:r>
    </w:p>
    <w:p w:rsidR="00CB263C" w:rsidRPr="00DA2BC4" w:rsidRDefault="00CB263C" w:rsidP="00DA2BC4">
      <w:pPr>
        <w:pStyle w:val="Corpodetexto"/>
        <w:tabs>
          <w:tab w:val="left" w:pos="851"/>
        </w:tabs>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w:t>
      </w:r>
      <w:r w:rsidR="00D14E82">
        <w:rPr>
          <w:rFonts w:ascii="Tahoma" w:hAnsi="Tahoma" w:cs="Tahoma"/>
          <w:sz w:val="22"/>
        </w:rPr>
        <w:t xml:space="preserve">a </w:t>
      </w:r>
      <w:r w:rsidR="00C17DA6">
        <w:rPr>
          <w:rFonts w:ascii="Tahoma" w:hAnsi="Tahoma" w:cs="Tahoma"/>
          <w:sz w:val="22"/>
        </w:rPr>
        <w:t>TAESA</w:t>
      </w:r>
      <w:r w:rsidR="00D14E82">
        <w:rPr>
          <w:rFonts w:ascii="Tahoma" w:hAnsi="Tahoma" w:cs="Tahoma"/>
          <w:sz w:val="22"/>
        </w:rPr>
        <w:t xml:space="preserve"> e </w:t>
      </w:r>
      <w:r w:rsidR="00C17DA6">
        <w:rPr>
          <w:rFonts w:ascii="Tahoma" w:hAnsi="Tahoma" w:cs="Tahoma"/>
          <w:sz w:val="22"/>
        </w:rPr>
        <w:t>o</w:t>
      </w:r>
      <w:r w:rsidR="00D14E82">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xml:space="preserve"> pretendem estabelecer, por meio do presente Contrato de Depósito, os termos e as condições que irão regular o funcionamento da</w:t>
      </w:r>
      <w:r w:rsidR="00D143CD">
        <w:rPr>
          <w:rFonts w:ascii="Tahoma" w:hAnsi="Tahoma" w:cs="Tahoma"/>
          <w:sz w:val="22"/>
        </w:rPr>
        <w:t>s</w:t>
      </w:r>
      <w:r w:rsidRPr="00DA2BC4">
        <w:rPr>
          <w:rFonts w:ascii="Tahoma" w:hAnsi="Tahoma" w:cs="Tahoma"/>
          <w:sz w:val="22"/>
        </w:rPr>
        <w:t xml:space="preserve"> Conta</w:t>
      </w:r>
      <w:r w:rsidR="00D143CD">
        <w:rPr>
          <w:rFonts w:ascii="Tahoma" w:hAnsi="Tahoma" w:cs="Tahoma"/>
          <w:sz w:val="22"/>
        </w:rPr>
        <w:t>s</w:t>
      </w:r>
      <w:r w:rsidRPr="00DA2BC4">
        <w:rPr>
          <w:rFonts w:ascii="Tahoma" w:hAnsi="Tahoma" w:cs="Tahoma"/>
          <w:sz w:val="22"/>
        </w:rPr>
        <w:t xml:space="preserve"> </w:t>
      </w:r>
      <w:del w:id="0" w:author="Vitor Barbosa | Machado Meyer Advogados" w:date="2019-05-21T13:49:00Z">
        <w:r w:rsidRPr="00DA2BC4" w:rsidDel="002248FB">
          <w:rPr>
            <w:rFonts w:ascii="Tahoma" w:hAnsi="Tahoma" w:cs="Tahoma"/>
            <w:sz w:val="22"/>
          </w:rPr>
          <w:delText>de Depósito</w:delText>
        </w:r>
      </w:del>
      <w:ins w:id="1" w:author="Vitor Barbosa | Machado Meyer Advogados" w:date="2019-05-21T13:49:00Z">
        <w:r w:rsidR="002248FB">
          <w:rPr>
            <w:rFonts w:ascii="Tahoma" w:hAnsi="Tahoma" w:cs="Tahoma"/>
            <w:sz w:val="22"/>
          </w:rPr>
          <w:t>Vinculadas</w:t>
        </w:r>
      </w:ins>
      <w:r w:rsidR="00D0136D">
        <w:rPr>
          <w:rFonts w:ascii="Tahoma" w:hAnsi="Tahoma" w:cs="Tahoma"/>
          <w:sz w:val="22"/>
        </w:rPr>
        <w:t xml:space="preserve"> (abaixo definida</w:t>
      </w:r>
      <w:r w:rsidR="00D143CD">
        <w:rPr>
          <w:rFonts w:ascii="Tahoma" w:hAnsi="Tahoma" w:cs="Tahoma"/>
          <w:sz w:val="22"/>
        </w:rPr>
        <w:t>s</w:t>
      </w:r>
      <w:r w:rsidR="00D0136D">
        <w:rPr>
          <w:rFonts w:ascii="Tahoma" w:hAnsi="Tahoma" w:cs="Tahoma"/>
          <w:sz w:val="22"/>
        </w:rPr>
        <w:t>)</w:t>
      </w:r>
      <w:r w:rsidRPr="00DA2BC4">
        <w:rPr>
          <w:rFonts w:ascii="Tahoma" w:hAnsi="Tahoma" w:cs="Tahoma"/>
          <w:sz w:val="22"/>
        </w:rPr>
        <w:t>, inclusive as regras para liberação do valor depositado em tal conta;</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CONSIDERANDO QUE</w:t>
      </w:r>
      <w:r w:rsidRPr="00DA2BC4">
        <w:rPr>
          <w:rFonts w:ascii="Tahoma" w:hAnsi="Tahoma" w:cs="Tahoma"/>
          <w:sz w:val="22"/>
        </w:rPr>
        <w:t xml:space="preserv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atendendo à solicitação da </w:t>
      </w:r>
      <w:r w:rsidR="00C17DA6">
        <w:rPr>
          <w:rFonts w:ascii="Tahoma" w:hAnsi="Tahoma" w:cs="Tahoma"/>
          <w:sz w:val="22"/>
        </w:rPr>
        <w:t>TAESA</w:t>
      </w:r>
      <w:r w:rsidR="00276CC4">
        <w:rPr>
          <w:rFonts w:ascii="Tahoma" w:hAnsi="Tahoma" w:cs="Tahoma"/>
          <w:sz w:val="22"/>
        </w:rPr>
        <w:t xml:space="preserve"> e d</w:t>
      </w:r>
      <w:r w:rsidR="00C17DA6">
        <w:rPr>
          <w:rFonts w:ascii="Tahoma" w:hAnsi="Tahoma" w:cs="Tahoma"/>
          <w:sz w:val="22"/>
        </w:rPr>
        <w:t>o</w:t>
      </w:r>
      <w:r w:rsidR="00276CC4">
        <w:rPr>
          <w:rFonts w:ascii="Tahoma" w:hAnsi="Tahoma" w:cs="Tahoma"/>
          <w:sz w:val="22"/>
        </w:rPr>
        <w:t xml:space="preserve"> </w:t>
      </w:r>
      <w:r w:rsidR="00C17DA6">
        <w:rPr>
          <w:rFonts w:ascii="Tahoma" w:hAnsi="Tahoma" w:cs="Tahoma"/>
          <w:sz w:val="22"/>
        </w:rPr>
        <w:t>AGENTE FIDUCIÁRIO</w:t>
      </w:r>
      <w:r w:rsidRPr="00DA2BC4">
        <w:rPr>
          <w:rFonts w:ascii="Tahoma" w:hAnsi="Tahoma" w:cs="Tahoma"/>
          <w:sz w:val="22"/>
        </w:rPr>
        <w:t>, concorda em assumir as responsabilidades de depositário, nos termos e condições previstos neste Contrato de Depósito;</w:t>
      </w:r>
    </w:p>
    <w:p w:rsidR="00CB263C" w:rsidRPr="00DA2BC4" w:rsidRDefault="00CB263C" w:rsidP="00DA2BC4">
      <w:pPr>
        <w:pStyle w:val="Corpodetexto"/>
        <w:tabs>
          <w:tab w:val="left" w:pos="851"/>
        </w:tabs>
        <w:spacing w:after="0" w:line="320" w:lineRule="exact"/>
        <w:ind w:hanging="851"/>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 xml:space="preserve">RESOLVEM </w:t>
      </w:r>
      <w:r w:rsidRPr="00DA2BC4">
        <w:rPr>
          <w:rFonts w:ascii="Tahoma" w:hAnsi="Tahoma" w:cs="Tahoma"/>
          <w:sz w:val="22"/>
        </w:rPr>
        <w:t>as Partes celebrar o presente Contrato de Depósito (“Contrato”), de acordo com as seguintes cláusulas e condições:</w:t>
      </w:r>
    </w:p>
    <w:p w:rsidR="00CB263C" w:rsidRPr="00DA2BC4" w:rsidRDefault="00CB263C" w:rsidP="00DA2BC4">
      <w:pPr>
        <w:pStyle w:val="Corpodetexto"/>
        <w:spacing w:after="0" w:line="320" w:lineRule="exact"/>
        <w:rPr>
          <w:rFonts w:ascii="Tahoma" w:hAnsi="Tahoma" w:cs="Tahoma"/>
          <w:b/>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PRIMEIRA – DO OBJETO</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2C3CBB">
      <w:pPr>
        <w:pStyle w:val="Corpodetexto"/>
        <w:spacing w:after="0" w:line="320" w:lineRule="exact"/>
        <w:rPr>
          <w:rFonts w:ascii="Tahoma" w:hAnsi="Tahoma" w:cs="Tahoma"/>
          <w:sz w:val="22"/>
        </w:rPr>
      </w:pPr>
      <w:r w:rsidRPr="000E5124">
        <w:rPr>
          <w:rFonts w:ascii="Tahoma" w:hAnsi="Tahoma" w:cs="Tahoma"/>
          <w:sz w:val="22"/>
        </w:rPr>
        <w:t>1.1.</w:t>
      </w:r>
      <w:r w:rsidR="00B54843" w:rsidRPr="000E5124">
        <w:rPr>
          <w:rFonts w:ascii="Tahoma" w:hAnsi="Tahoma" w:cs="Tahoma"/>
          <w:sz w:val="22"/>
        </w:rPr>
        <w:tab/>
      </w:r>
      <w:bookmarkStart w:id="2" w:name="_DV_M17"/>
      <w:bookmarkStart w:id="3" w:name="_DV_M18"/>
      <w:bookmarkEnd w:id="2"/>
      <w:bookmarkEnd w:id="3"/>
      <w:r w:rsidR="002C3CBB">
        <w:rPr>
          <w:rFonts w:ascii="Tahoma" w:hAnsi="Tahoma" w:cs="Tahoma"/>
          <w:sz w:val="22"/>
        </w:rPr>
        <w:t>O presente Contrato tem por objeto regular os termos e condições segundo os quais o BANCO DEPOSITÁRIO irá atuar como prestador de serviços de depositário, com a obrigação de reter</w:t>
      </w:r>
      <w:r w:rsidR="008C0D80">
        <w:rPr>
          <w:rFonts w:ascii="Tahoma" w:hAnsi="Tahoma" w:cs="Tahoma"/>
          <w:sz w:val="22"/>
        </w:rPr>
        <w:t>,</w:t>
      </w:r>
      <w:r w:rsidR="002C3CBB">
        <w:rPr>
          <w:rFonts w:ascii="Tahoma" w:hAnsi="Tahoma" w:cs="Tahoma"/>
          <w:sz w:val="22"/>
        </w:rPr>
        <w:t xml:space="preserve"> aplicar, resgatar e transferir os valores creditados nas Contas </w:t>
      </w:r>
      <w:del w:id="4" w:author="Vitor Barbosa | Machado Meyer Advogados" w:date="2019-05-21T13:49:00Z">
        <w:r w:rsidR="002C3CBB" w:rsidDel="002248FB">
          <w:rPr>
            <w:rFonts w:ascii="Tahoma" w:hAnsi="Tahoma" w:cs="Tahoma"/>
            <w:sz w:val="22"/>
          </w:rPr>
          <w:delText>de Depósito</w:delText>
        </w:r>
      </w:del>
      <w:ins w:id="5" w:author="Vitor Barbosa | Machado Meyer Advogados" w:date="2019-05-21T13:49:00Z">
        <w:r w:rsidR="002248FB">
          <w:rPr>
            <w:rFonts w:ascii="Tahoma" w:hAnsi="Tahoma" w:cs="Tahoma"/>
            <w:sz w:val="22"/>
          </w:rPr>
          <w:t>Vinculadas</w:t>
        </w:r>
      </w:ins>
      <w:r w:rsidR="000D21F2">
        <w:rPr>
          <w:rFonts w:ascii="Tahoma" w:hAnsi="Tahoma" w:cs="Tahoma"/>
          <w:sz w:val="22"/>
        </w:rPr>
        <w:t xml:space="preserve"> (conforme abaixo definido)</w:t>
      </w:r>
      <w:r w:rsidR="002C3CBB">
        <w:rPr>
          <w:rFonts w:ascii="Tahoma" w:hAnsi="Tahoma" w:cs="Tahoma"/>
          <w:sz w:val="22"/>
        </w:rPr>
        <w:t xml:space="preserve">, em razão </w:t>
      </w:r>
      <w:r w:rsidR="00B25A01">
        <w:rPr>
          <w:rFonts w:ascii="Tahoma" w:hAnsi="Tahoma" w:cs="Tahoma"/>
          <w:sz w:val="22"/>
        </w:rPr>
        <w:t>do cumprimento das obrigações</w:t>
      </w:r>
      <w:r w:rsidR="000D21F2">
        <w:rPr>
          <w:rFonts w:ascii="Tahoma" w:hAnsi="Tahoma" w:cs="Tahoma"/>
          <w:sz w:val="22"/>
        </w:rPr>
        <w:t xml:space="preserve"> assumidas pela </w:t>
      </w:r>
      <w:r w:rsidR="00C17DA6">
        <w:rPr>
          <w:rFonts w:ascii="Tahoma" w:hAnsi="Tahoma" w:cs="Tahoma"/>
          <w:sz w:val="22"/>
        </w:rPr>
        <w:t>TAESA</w:t>
      </w:r>
      <w:r w:rsidR="000D21F2">
        <w:rPr>
          <w:rFonts w:ascii="Tahoma" w:hAnsi="Tahoma" w:cs="Tahoma"/>
          <w:sz w:val="22"/>
        </w:rPr>
        <w:t xml:space="preserve"> no âmbito da emissão das debêntures da segunda série (“Debêntures da Segunda Série”) emitidas no contexto da </w:t>
      </w:r>
      <w:r w:rsidR="000D21F2" w:rsidRPr="00DE2F9C">
        <w:rPr>
          <w:rFonts w:ascii="Tahoma" w:hAnsi="Tahoma" w:cs="Tahoma"/>
          <w:sz w:val="22"/>
        </w:rPr>
        <w:t>6ª (sexta) emissão (“Emissão”) de debêntures simples, não conversíveis em ações, em duas séries, sendo a primeira série da espécie quirografária e a segunda série da espécie com garantia real, da</w:t>
      </w:r>
      <w:r w:rsidR="00B25A01">
        <w:rPr>
          <w:rFonts w:ascii="Tahoma" w:hAnsi="Tahoma" w:cs="Tahoma"/>
          <w:sz w:val="22"/>
        </w:rPr>
        <w:t xml:space="preserve"> </w:t>
      </w:r>
      <w:r w:rsidR="00C17DA6">
        <w:rPr>
          <w:rFonts w:ascii="Tahoma" w:hAnsi="Tahoma" w:cs="Tahoma"/>
          <w:sz w:val="22"/>
        </w:rPr>
        <w:t>TAESA</w:t>
      </w:r>
      <w:r w:rsidR="002277ED">
        <w:rPr>
          <w:rFonts w:ascii="Tahoma" w:hAnsi="Tahoma" w:cs="Tahoma"/>
          <w:sz w:val="22"/>
        </w:rPr>
        <w:t>, cujos termos e condições estão descritos no</w:t>
      </w:r>
      <w:r w:rsidR="008C0D80">
        <w:rPr>
          <w:rFonts w:ascii="Tahoma" w:hAnsi="Tahoma" w:cs="Tahoma"/>
          <w:sz w:val="22"/>
        </w:rPr>
        <w:t>s</w:t>
      </w:r>
      <w:r w:rsidR="002277ED">
        <w:rPr>
          <w:rFonts w:ascii="Tahoma" w:hAnsi="Tahoma" w:cs="Tahoma"/>
          <w:sz w:val="22"/>
        </w:rPr>
        <w:t xml:space="preserve"> </w:t>
      </w:r>
      <w:r w:rsidR="002277ED" w:rsidRPr="00DE2F9C">
        <w:rPr>
          <w:rFonts w:ascii="Tahoma" w:hAnsi="Tahoma" w:cs="Tahoma"/>
          <w:sz w:val="22"/>
        </w:rPr>
        <w:t>termos e condições da Emissão e das Debêntures encontram-se descritos no “</w:t>
      </w:r>
      <w:r w:rsidR="002277ED" w:rsidRPr="00DE2F9C">
        <w:rPr>
          <w:rFonts w:ascii="Tahoma" w:hAnsi="Tahoma" w:cs="Tahoma"/>
          <w:i/>
          <w:sz w:val="22"/>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2277ED" w:rsidRPr="00DE2F9C">
        <w:rPr>
          <w:rFonts w:ascii="Tahoma" w:hAnsi="Tahoma" w:cs="Tahoma"/>
          <w:sz w:val="22"/>
        </w:rPr>
        <w:t>”</w:t>
      </w:r>
      <w:r w:rsidR="002277ED">
        <w:rPr>
          <w:rFonts w:ascii="Tahoma" w:hAnsi="Tahoma" w:cs="Tahoma"/>
          <w:sz w:val="22"/>
        </w:rPr>
        <w:t xml:space="preserve">, </w:t>
      </w:r>
      <w:r w:rsidR="00B9528B">
        <w:rPr>
          <w:rFonts w:ascii="Tahoma" w:hAnsi="Tahoma" w:cs="Tahoma"/>
          <w:sz w:val="22"/>
        </w:rPr>
        <w:t>c</w:t>
      </w:r>
      <w:r w:rsidR="00B9528B" w:rsidRPr="00DE2F9C">
        <w:rPr>
          <w:rFonts w:ascii="Tahoma" w:hAnsi="Tahoma" w:cs="Tahoma"/>
          <w:sz w:val="22"/>
        </w:rPr>
        <w:t xml:space="preserve">elebrado, em </w:t>
      </w:r>
      <w:r w:rsidR="0056324F">
        <w:rPr>
          <w:rFonts w:ascii="Tahoma" w:hAnsi="Tahoma" w:cs="Tahoma"/>
          <w:sz w:val="22"/>
        </w:rPr>
        <w:t xml:space="preserve">08 de maio </w:t>
      </w:r>
      <w:r w:rsidR="00B9528B" w:rsidRPr="00DE2F9C">
        <w:rPr>
          <w:rFonts w:ascii="Tahoma" w:hAnsi="Tahoma" w:cs="Tahoma"/>
          <w:sz w:val="22"/>
        </w:rPr>
        <w:t xml:space="preserve">de 2019, entre a TAESA e o Agente Fiduciário, o qual foi inscrito na JUCERJA, em </w:t>
      </w:r>
      <w:r w:rsidR="00B953DC">
        <w:rPr>
          <w:rFonts w:ascii="Tahoma" w:hAnsi="Tahoma"/>
          <w:sz w:val="22"/>
        </w:rPr>
        <w:t>13</w:t>
      </w:r>
      <w:r w:rsidR="00B953DC" w:rsidRPr="00DE2F9C">
        <w:rPr>
          <w:rFonts w:ascii="Tahoma" w:hAnsi="Tahoma" w:cs="Tahoma"/>
          <w:sz w:val="22"/>
        </w:rPr>
        <w:t xml:space="preserve"> </w:t>
      </w:r>
      <w:r w:rsidR="00B9528B" w:rsidRPr="00DE2F9C">
        <w:rPr>
          <w:rFonts w:ascii="Tahoma" w:hAnsi="Tahoma" w:cs="Tahoma"/>
          <w:sz w:val="22"/>
        </w:rPr>
        <w:t xml:space="preserve">de </w:t>
      </w:r>
      <w:r w:rsidR="00B953DC">
        <w:rPr>
          <w:rFonts w:ascii="Tahoma" w:hAnsi="Tahoma"/>
          <w:sz w:val="22"/>
        </w:rPr>
        <w:t>maio</w:t>
      </w:r>
      <w:r w:rsidR="00B953DC" w:rsidRPr="00DE2F9C">
        <w:rPr>
          <w:rFonts w:ascii="Tahoma" w:hAnsi="Tahoma" w:cs="Tahoma"/>
          <w:sz w:val="22"/>
        </w:rPr>
        <w:t xml:space="preserve"> </w:t>
      </w:r>
      <w:r w:rsidR="00B9528B" w:rsidRPr="00DE2F9C">
        <w:rPr>
          <w:rFonts w:ascii="Tahoma" w:hAnsi="Tahoma" w:cs="Tahoma"/>
          <w:sz w:val="22"/>
        </w:rPr>
        <w:t xml:space="preserve">de 2019, sob o nº </w:t>
      </w:r>
      <w:r w:rsidR="00B953DC">
        <w:rPr>
          <w:rFonts w:ascii="Tahoma" w:hAnsi="Tahoma"/>
          <w:sz w:val="22"/>
        </w:rPr>
        <w:t>ED333004979000</w:t>
      </w:r>
      <w:r w:rsidR="00B953DC" w:rsidRPr="00DE2F9C">
        <w:rPr>
          <w:rFonts w:ascii="Tahoma" w:hAnsi="Tahoma" w:cs="Tahoma"/>
          <w:sz w:val="22"/>
        </w:rPr>
        <w:t xml:space="preserve"> </w:t>
      </w:r>
      <w:r w:rsidR="00B9528B" w:rsidRPr="00DE2F9C">
        <w:rPr>
          <w:rFonts w:ascii="Tahoma" w:hAnsi="Tahoma" w:cs="Tahoma"/>
          <w:sz w:val="22"/>
        </w:rPr>
        <w:t>(“Escritura de Emissão”)</w:t>
      </w:r>
      <w:r w:rsidR="000D21F2">
        <w:rPr>
          <w:rFonts w:ascii="Tahoma" w:hAnsi="Tahoma" w:cs="Tahoma"/>
          <w:sz w:val="22"/>
        </w:rPr>
        <w:t>.</w:t>
      </w:r>
    </w:p>
    <w:p w:rsidR="00CB263C" w:rsidRPr="00DA2BC4" w:rsidRDefault="00CB263C" w:rsidP="00DA2BC4">
      <w:pPr>
        <w:pStyle w:val="Corpodetexto"/>
        <w:spacing w:after="0" w:line="320" w:lineRule="exact"/>
        <w:rPr>
          <w:rFonts w:ascii="Tahoma" w:hAnsi="Tahoma" w:cs="Tahoma"/>
          <w:sz w:val="22"/>
        </w:rPr>
      </w:pPr>
    </w:p>
    <w:p w:rsidR="00CB263C" w:rsidRDefault="00CB263C" w:rsidP="00E04907">
      <w:pPr>
        <w:pStyle w:val="Corpodetexto"/>
        <w:spacing w:after="0" w:line="320" w:lineRule="exact"/>
        <w:rPr>
          <w:rFonts w:ascii="Tahoma" w:hAnsi="Tahoma" w:cs="Tahoma"/>
          <w:sz w:val="22"/>
        </w:rPr>
      </w:pPr>
      <w:r w:rsidRPr="00DA2BC4">
        <w:rPr>
          <w:rFonts w:ascii="Tahoma" w:hAnsi="Tahoma" w:cs="Tahoma"/>
          <w:sz w:val="22"/>
        </w:rPr>
        <w:t>1.2.</w:t>
      </w:r>
      <w:r w:rsidRPr="00DA2BC4">
        <w:rPr>
          <w:rFonts w:ascii="Tahoma" w:hAnsi="Tahoma" w:cs="Tahoma"/>
          <w:sz w:val="22"/>
        </w:rPr>
        <w:tab/>
        <w:t xml:space="preserve">Nos termos do presente Contrato, </w:t>
      </w:r>
      <w:r w:rsidR="00E04907">
        <w:rPr>
          <w:rFonts w:ascii="Tahoma" w:hAnsi="Tahoma" w:cs="Tahoma"/>
          <w:sz w:val="22"/>
        </w:rPr>
        <w:t>a</w:t>
      </w:r>
      <w:r w:rsidRPr="00DA2BC4">
        <w:rPr>
          <w:rFonts w:ascii="Tahoma" w:hAnsi="Tahoma" w:cs="Tahoma"/>
          <w:sz w:val="22"/>
        </w:rPr>
        <w:t xml:space="preserve"> quantia depositada na </w:t>
      </w:r>
      <w:r w:rsidR="00AD633D">
        <w:rPr>
          <w:rFonts w:ascii="Tahoma" w:hAnsi="Tahoma" w:cs="Tahoma"/>
          <w:sz w:val="22"/>
        </w:rPr>
        <w:t>c</w:t>
      </w:r>
      <w:r w:rsidR="00AD633D" w:rsidRPr="00DA2BC4">
        <w:rPr>
          <w:rFonts w:ascii="Tahoma" w:hAnsi="Tahoma" w:cs="Tahoma"/>
          <w:sz w:val="22"/>
        </w:rPr>
        <w:t xml:space="preserve">onta </w:t>
      </w:r>
      <w:r w:rsidRPr="00DA2BC4">
        <w:rPr>
          <w:rFonts w:ascii="Tahoma" w:hAnsi="Tahoma" w:cs="Tahoma"/>
          <w:sz w:val="22"/>
        </w:rPr>
        <w:t xml:space="preserve">de </w:t>
      </w:r>
      <w:r w:rsidR="00AD633D">
        <w:rPr>
          <w:rFonts w:ascii="Tahoma" w:hAnsi="Tahoma" w:cs="Tahoma"/>
          <w:sz w:val="22"/>
        </w:rPr>
        <w:t>d</w:t>
      </w:r>
      <w:r w:rsidR="00AD633D" w:rsidRPr="00DA2BC4">
        <w:rPr>
          <w:rFonts w:ascii="Tahoma" w:hAnsi="Tahoma" w:cs="Tahoma"/>
          <w:sz w:val="22"/>
        </w:rPr>
        <w:t>epósito</w:t>
      </w:r>
      <w:r w:rsidR="00AD633D">
        <w:rPr>
          <w:rFonts w:ascii="Tahoma" w:hAnsi="Tahoma" w:cs="Tahoma"/>
          <w:sz w:val="22"/>
        </w:rPr>
        <w:t xml:space="preserve"> </w:t>
      </w:r>
      <w:r w:rsidR="00E04907" w:rsidRPr="00DA2BC4">
        <w:rPr>
          <w:rFonts w:ascii="Tahoma" w:hAnsi="Tahoma" w:cs="Tahoma"/>
          <w:sz w:val="22"/>
        </w:rPr>
        <w:t xml:space="preserve">de titularidade da </w:t>
      </w:r>
      <w:r w:rsidR="00D143CD">
        <w:rPr>
          <w:rFonts w:ascii="Tahoma" w:hAnsi="Tahoma" w:cs="Tahoma"/>
          <w:sz w:val="22"/>
        </w:rPr>
        <w:t>TAESA</w:t>
      </w:r>
      <w:r w:rsidR="0035376B" w:rsidRPr="00DA2BC4">
        <w:rPr>
          <w:rFonts w:ascii="Tahoma" w:hAnsi="Tahoma" w:cs="Tahoma"/>
          <w:sz w:val="22"/>
        </w:rPr>
        <w:t xml:space="preserve">, </w:t>
      </w:r>
      <w:r w:rsidR="00737CE5" w:rsidRPr="00DE2F9C">
        <w:rPr>
          <w:rFonts w:ascii="Tahoma" w:hAnsi="Tahoma" w:cs="Tahoma"/>
          <w:b/>
          <w:sz w:val="22"/>
        </w:rPr>
        <w:t>(i)</w:t>
      </w:r>
      <w:r w:rsidR="00737CE5">
        <w:rPr>
          <w:rFonts w:ascii="Tahoma" w:hAnsi="Tahoma" w:cs="Tahoma"/>
          <w:sz w:val="22"/>
        </w:rPr>
        <w:t xml:space="preserve"> </w:t>
      </w:r>
      <w:r w:rsidR="00E04907" w:rsidRPr="00DA2BC4">
        <w:rPr>
          <w:rFonts w:ascii="Tahoma" w:hAnsi="Tahoma" w:cs="Tahoma"/>
          <w:sz w:val="22"/>
        </w:rPr>
        <w:t xml:space="preserve">sob nº </w:t>
      </w:r>
      <w:r w:rsidR="001128BA" w:rsidRPr="001128BA">
        <w:rPr>
          <w:rFonts w:ascii="Tahoma" w:hAnsi="Tahoma" w:cs="Tahoma"/>
          <w:sz w:val="22"/>
        </w:rPr>
        <w:t>13081603-8</w:t>
      </w:r>
      <w:r w:rsidR="00E04907" w:rsidRPr="00DA2BC4">
        <w:rPr>
          <w:rFonts w:ascii="Tahoma" w:hAnsi="Tahoma" w:cs="Tahoma"/>
          <w:sz w:val="22"/>
        </w:rPr>
        <w:t>, agência 2271 aberta no BANCO DEPOSITÁRIO</w:t>
      </w:r>
      <w:r w:rsidR="00E04907">
        <w:rPr>
          <w:rFonts w:ascii="Tahoma" w:hAnsi="Tahoma" w:cs="Tahoma"/>
          <w:sz w:val="22"/>
        </w:rPr>
        <w:t xml:space="preserve"> (“</w:t>
      </w:r>
      <w:r w:rsidR="00C67E30">
        <w:rPr>
          <w:rFonts w:ascii="Tahoma" w:hAnsi="Tahoma" w:cs="Tahoma"/>
          <w:sz w:val="22"/>
        </w:rPr>
        <w:t xml:space="preserve">Conta </w:t>
      </w:r>
      <w:del w:id="6" w:author="Vitor Barbosa | Machado Meyer Advogados" w:date="2019-05-21T13:35:00Z">
        <w:r w:rsidR="00C67E30" w:rsidDel="00CB0115">
          <w:rPr>
            <w:rFonts w:ascii="Tahoma" w:hAnsi="Tahoma" w:cs="Tahoma"/>
            <w:sz w:val="22"/>
          </w:rPr>
          <w:delText>de Depósito</w:delText>
        </w:r>
      </w:del>
      <w:ins w:id="7" w:author="Vitor Barbosa | Machado Meyer Advogados" w:date="2019-05-21T13:35:00Z">
        <w:r w:rsidR="00CB0115">
          <w:rPr>
            <w:rFonts w:ascii="Tahoma" w:hAnsi="Tahoma" w:cs="Tahoma"/>
            <w:sz w:val="22"/>
          </w:rPr>
          <w:t>Vinculada</w:t>
        </w:r>
      </w:ins>
      <w:r w:rsidR="00C67E30">
        <w:rPr>
          <w:rFonts w:ascii="Tahoma" w:hAnsi="Tahoma" w:cs="Tahoma"/>
          <w:sz w:val="22"/>
        </w:rPr>
        <w:t xml:space="preserve"> </w:t>
      </w:r>
      <w:r w:rsidR="00737CE5">
        <w:rPr>
          <w:rFonts w:ascii="Tahoma" w:hAnsi="Tahoma" w:cs="Tahoma"/>
          <w:sz w:val="22"/>
        </w:rPr>
        <w:t xml:space="preserve">Dividendos </w:t>
      </w:r>
      <w:r w:rsidR="00C67E30">
        <w:rPr>
          <w:rFonts w:ascii="Tahoma" w:hAnsi="Tahoma" w:cs="Tahoma"/>
          <w:sz w:val="22"/>
        </w:rPr>
        <w:t>Mariana</w:t>
      </w:r>
      <w:r w:rsidR="0035376B">
        <w:rPr>
          <w:rFonts w:ascii="Tahoma" w:hAnsi="Tahoma" w:cs="Tahoma"/>
          <w:sz w:val="22"/>
        </w:rPr>
        <w:t>”</w:t>
      </w:r>
      <w:r w:rsidR="00E04907">
        <w:rPr>
          <w:rFonts w:ascii="Tahoma" w:hAnsi="Tahoma" w:cs="Tahoma"/>
          <w:sz w:val="22"/>
        </w:rPr>
        <w:t>),</w:t>
      </w:r>
      <w:r w:rsidRPr="00DA2BC4">
        <w:rPr>
          <w:rFonts w:ascii="Tahoma" w:hAnsi="Tahoma" w:cs="Tahoma"/>
          <w:sz w:val="22"/>
        </w:rPr>
        <w:t xml:space="preserve"> será mantida e movimentada pelo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exclusivamente em conformidade com os termos e condições deste </w:t>
      </w:r>
      <w:r w:rsidR="00D0136D">
        <w:rPr>
          <w:rFonts w:ascii="Tahoma" w:hAnsi="Tahoma" w:cs="Tahoma"/>
          <w:sz w:val="22"/>
        </w:rPr>
        <w:t>C</w:t>
      </w:r>
      <w:r w:rsidR="00D0136D" w:rsidRPr="00DA2BC4">
        <w:rPr>
          <w:rFonts w:ascii="Tahoma" w:hAnsi="Tahoma" w:cs="Tahoma"/>
          <w:sz w:val="22"/>
        </w:rPr>
        <w:t>ontrato</w:t>
      </w:r>
      <w:r w:rsidR="0035376B">
        <w:rPr>
          <w:rFonts w:ascii="Tahoma" w:hAnsi="Tahoma" w:cs="Tahoma"/>
          <w:sz w:val="22"/>
        </w:rPr>
        <w:t>;</w:t>
      </w:r>
      <w:r w:rsidR="00C3798C">
        <w:rPr>
          <w:rFonts w:ascii="Tahoma" w:hAnsi="Tahoma" w:cs="Tahoma"/>
          <w:sz w:val="22"/>
        </w:rPr>
        <w:t xml:space="preserve"> e</w:t>
      </w:r>
      <w:r w:rsidR="0035376B">
        <w:rPr>
          <w:rFonts w:ascii="Tahoma" w:hAnsi="Tahoma" w:cs="Tahoma"/>
          <w:sz w:val="22"/>
        </w:rPr>
        <w:t xml:space="preserve"> </w:t>
      </w:r>
      <w:r w:rsidR="00737CE5" w:rsidRPr="00DE2F9C">
        <w:rPr>
          <w:rFonts w:ascii="Tahoma" w:hAnsi="Tahoma" w:cs="Tahoma"/>
          <w:b/>
          <w:sz w:val="22"/>
        </w:rPr>
        <w:t>(ii)</w:t>
      </w:r>
      <w:r w:rsidR="00737CE5">
        <w:rPr>
          <w:rFonts w:ascii="Tahoma" w:hAnsi="Tahoma" w:cs="Tahoma"/>
          <w:sz w:val="22"/>
        </w:rPr>
        <w:t xml:space="preserve"> </w:t>
      </w:r>
      <w:r w:rsidR="0035376B" w:rsidRPr="00DA2BC4">
        <w:rPr>
          <w:rFonts w:ascii="Tahoma" w:hAnsi="Tahoma" w:cs="Tahoma"/>
          <w:sz w:val="22"/>
        </w:rPr>
        <w:t xml:space="preserve">sob nº </w:t>
      </w:r>
      <w:r w:rsidR="00737CE5" w:rsidRPr="006B3713">
        <w:rPr>
          <w:rFonts w:ascii="Tahoma" w:hAnsi="Tahoma" w:cs="Tahoma"/>
          <w:sz w:val="22"/>
        </w:rPr>
        <w:t>13051357-7</w:t>
      </w:r>
      <w:r w:rsidR="0035376B" w:rsidRPr="00DA2BC4">
        <w:rPr>
          <w:rFonts w:ascii="Tahoma" w:hAnsi="Tahoma" w:cs="Tahoma"/>
          <w:sz w:val="22"/>
        </w:rPr>
        <w:t>, agência 2271 aberta no BANCO DEPOSITÁRIO</w:t>
      </w:r>
      <w:r w:rsidR="0035376B">
        <w:rPr>
          <w:rFonts w:ascii="Tahoma" w:hAnsi="Tahoma" w:cs="Tahoma"/>
          <w:sz w:val="22"/>
        </w:rPr>
        <w:t xml:space="preserve"> (“</w:t>
      </w:r>
      <w:r w:rsidR="00C67E30">
        <w:rPr>
          <w:rFonts w:ascii="Tahoma" w:hAnsi="Tahoma" w:cs="Tahoma"/>
          <w:sz w:val="22"/>
        </w:rPr>
        <w:t xml:space="preserve">Conta </w:t>
      </w:r>
      <w:del w:id="8" w:author="Vitor Barbosa | Machado Meyer Advogados" w:date="2019-05-21T13:35:00Z">
        <w:r w:rsidR="00C67E30" w:rsidDel="00CB0115">
          <w:rPr>
            <w:rFonts w:ascii="Tahoma" w:hAnsi="Tahoma" w:cs="Tahoma"/>
            <w:sz w:val="22"/>
          </w:rPr>
          <w:delText>de Depósito</w:delText>
        </w:r>
      </w:del>
      <w:ins w:id="9" w:author="Vitor Barbosa | Machado Meyer Advogados" w:date="2019-05-21T13:35:00Z">
        <w:r w:rsidR="00CB0115">
          <w:rPr>
            <w:rFonts w:ascii="Tahoma" w:hAnsi="Tahoma" w:cs="Tahoma"/>
            <w:sz w:val="22"/>
          </w:rPr>
          <w:t>Vinculada</w:t>
        </w:r>
      </w:ins>
      <w:r w:rsidR="00C67E30">
        <w:rPr>
          <w:rFonts w:ascii="Tahoma" w:hAnsi="Tahoma" w:cs="Tahoma"/>
          <w:sz w:val="22"/>
        </w:rPr>
        <w:t xml:space="preserve"> </w:t>
      </w:r>
      <w:r w:rsidR="00737CE5">
        <w:rPr>
          <w:rFonts w:ascii="Tahoma" w:hAnsi="Tahoma" w:cs="Tahoma"/>
          <w:sz w:val="22"/>
        </w:rPr>
        <w:t xml:space="preserve">Dividendos </w:t>
      </w:r>
      <w:r w:rsidR="00C67E30">
        <w:rPr>
          <w:rFonts w:ascii="Tahoma" w:hAnsi="Tahoma" w:cs="Tahoma"/>
          <w:sz w:val="22"/>
        </w:rPr>
        <w:t>Miracema</w:t>
      </w:r>
      <w:r w:rsidR="0035376B">
        <w:rPr>
          <w:rFonts w:ascii="Tahoma" w:hAnsi="Tahoma" w:cs="Tahoma"/>
          <w:sz w:val="22"/>
        </w:rPr>
        <w:t>”</w:t>
      </w:r>
      <w:ins w:id="10" w:author="Vitor Barbosa | Machado Meyer Advogados" w:date="2019-05-21T11:21:00Z">
        <w:r w:rsidR="000E4A38">
          <w:rPr>
            <w:rFonts w:ascii="Tahoma" w:hAnsi="Tahoma" w:cs="Tahoma"/>
            <w:sz w:val="22"/>
          </w:rPr>
          <w:t xml:space="preserve"> e, em conjunto com a Conta </w:t>
        </w:r>
      </w:ins>
      <w:ins w:id="11" w:author="Vitor Barbosa | Machado Meyer Advogados" w:date="2019-05-21T13:35:00Z">
        <w:r w:rsidR="00CB0115">
          <w:rPr>
            <w:rFonts w:ascii="Tahoma" w:hAnsi="Tahoma" w:cs="Tahoma"/>
            <w:sz w:val="22"/>
          </w:rPr>
          <w:t>Vinculada</w:t>
        </w:r>
      </w:ins>
      <w:ins w:id="12" w:author="Vitor Barbosa | Machado Meyer Advogados" w:date="2019-05-21T11:23:00Z">
        <w:r w:rsidR="00AB418D">
          <w:rPr>
            <w:rFonts w:ascii="Tahoma" w:hAnsi="Tahoma" w:cs="Tahoma"/>
            <w:sz w:val="22"/>
          </w:rPr>
          <w:t xml:space="preserve"> Dividendos Mariana, “Contas </w:t>
        </w:r>
      </w:ins>
      <w:ins w:id="13" w:author="Vitor Barbosa | Machado Meyer Advogados" w:date="2019-05-21T13:47:00Z">
        <w:r w:rsidR="00CC5C78">
          <w:rPr>
            <w:rFonts w:ascii="Tahoma" w:hAnsi="Tahoma" w:cs="Tahoma"/>
            <w:sz w:val="22"/>
          </w:rPr>
          <w:t>Vinculadas</w:t>
        </w:r>
      </w:ins>
      <w:ins w:id="14" w:author="Vitor Barbosa | Machado Meyer Advogados" w:date="2019-05-21T11:23:00Z">
        <w:r w:rsidR="00AB418D">
          <w:rPr>
            <w:rFonts w:ascii="Tahoma" w:hAnsi="Tahoma" w:cs="Tahoma"/>
            <w:sz w:val="22"/>
          </w:rPr>
          <w:t>”</w:t>
        </w:r>
      </w:ins>
      <w:r w:rsidR="0035376B">
        <w:rPr>
          <w:rFonts w:ascii="Tahoma" w:hAnsi="Tahoma" w:cs="Tahoma"/>
          <w:sz w:val="22"/>
        </w:rPr>
        <w:t>),</w:t>
      </w:r>
      <w:r w:rsidR="0035376B" w:rsidRPr="00DA2BC4">
        <w:rPr>
          <w:rFonts w:ascii="Tahoma" w:hAnsi="Tahoma" w:cs="Tahoma"/>
          <w:sz w:val="22"/>
        </w:rPr>
        <w:t xml:space="preserve"> será mantida e movimentada pelo BANCO DEPOSITÁRIO exclusivamente em conformidade com os termos e condições deste </w:t>
      </w:r>
      <w:r w:rsidR="0035376B">
        <w:rPr>
          <w:rFonts w:ascii="Tahoma" w:hAnsi="Tahoma" w:cs="Tahoma"/>
          <w:sz w:val="22"/>
        </w:rPr>
        <w:t>C</w:t>
      </w:r>
      <w:r w:rsidR="0035376B" w:rsidRPr="00DA2BC4">
        <w:rPr>
          <w:rFonts w:ascii="Tahoma" w:hAnsi="Tahoma" w:cs="Tahoma"/>
          <w:sz w:val="22"/>
        </w:rPr>
        <w:t>ontrato</w:t>
      </w:r>
      <w:r w:rsidRPr="00DA2BC4">
        <w:rPr>
          <w:rFonts w:ascii="Tahoma" w:hAnsi="Tahoma" w:cs="Tahoma"/>
          <w:sz w:val="22"/>
        </w:rPr>
        <w:t>.</w:t>
      </w:r>
    </w:p>
    <w:p w:rsidR="00D0136D" w:rsidRPr="00DA2BC4" w:rsidRDefault="00D0136D"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1.</w:t>
      </w:r>
      <w:r w:rsidR="00E04907">
        <w:rPr>
          <w:rFonts w:ascii="Tahoma" w:hAnsi="Tahoma" w:cs="Tahoma"/>
          <w:sz w:val="22"/>
        </w:rPr>
        <w:t>3</w:t>
      </w:r>
      <w:r w:rsidRPr="00DA2BC4">
        <w:rPr>
          <w:rFonts w:ascii="Tahoma" w:hAnsi="Tahoma" w:cs="Tahoma"/>
          <w:sz w:val="22"/>
        </w:rPr>
        <w:t>.</w:t>
      </w:r>
      <w:r w:rsidRPr="00DA2BC4">
        <w:rPr>
          <w:rFonts w:ascii="Tahoma" w:hAnsi="Tahoma" w:cs="Tahoma"/>
          <w:sz w:val="22"/>
        </w:rPr>
        <w:tab/>
        <w:t>As Partes concordam que a quantia depositada na</w:t>
      </w:r>
      <w:r w:rsidR="00F128F9">
        <w:rPr>
          <w:rFonts w:ascii="Tahoma" w:hAnsi="Tahoma" w:cs="Tahoma"/>
          <w:sz w:val="22"/>
        </w:rPr>
        <w:t>s</w:t>
      </w:r>
      <w:r w:rsidRPr="00DA2BC4">
        <w:rPr>
          <w:rFonts w:ascii="Tahoma" w:hAnsi="Tahoma" w:cs="Tahoma"/>
          <w:sz w:val="22"/>
        </w:rPr>
        <w:t xml:space="preserve"> Conta</w:t>
      </w:r>
      <w:r w:rsidR="00F128F9">
        <w:rPr>
          <w:rFonts w:ascii="Tahoma" w:hAnsi="Tahoma" w:cs="Tahoma"/>
          <w:sz w:val="22"/>
        </w:rPr>
        <w:t>s</w:t>
      </w:r>
      <w:r w:rsidRPr="00DA2BC4">
        <w:rPr>
          <w:rFonts w:ascii="Tahoma" w:hAnsi="Tahoma" w:cs="Tahoma"/>
          <w:sz w:val="22"/>
        </w:rPr>
        <w:t xml:space="preserve"> </w:t>
      </w:r>
      <w:del w:id="15" w:author="Vitor Barbosa | Machado Meyer Advogados" w:date="2019-05-21T13:49:00Z">
        <w:r w:rsidRPr="00DA2BC4" w:rsidDel="002248FB">
          <w:rPr>
            <w:rFonts w:ascii="Tahoma" w:hAnsi="Tahoma" w:cs="Tahoma"/>
            <w:sz w:val="22"/>
          </w:rPr>
          <w:delText>de Depósito</w:delText>
        </w:r>
      </w:del>
      <w:ins w:id="16" w:author="Vitor Barbosa | Machado Meyer Advogados" w:date="2019-05-21T13:49:00Z">
        <w:r w:rsidR="002248FB">
          <w:rPr>
            <w:rFonts w:ascii="Tahoma" w:hAnsi="Tahoma" w:cs="Tahoma"/>
            <w:sz w:val="22"/>
          </w:rPr>
          <w:t>Vinculadas</w:t>
        </w:r>
      </w:ins>
      <w:r w:rsidRPr="00DA2BC4">
        <w:rPr>
          <w:rFonts w:ascii="Tahoma" w:hAnsi="Tahoma" w:cs="Tahoma"/>
          <w:sz w:val="22"/>
        </w:rPr>
        <w:t xml:space="preserve"> servirá exclusivamente para </w:t>
      </w:r>
      <w:r w:rsidR="00376084">
        <w:rPr>
          <w:rFonts w:ascii="Tahoma" w:hAnsi="Tahoma" w:cs="Tahoma"/>
          <w:sz w:val="22"/>
        </w:rPr>
        <w:t>o pagamento das Obrigações Garanti</w:t>
      </w:r>
      <w:ins w:id="17" w:author="Vitor Barbosa | Machado Meyer Advogados" w:date="2019-05-21T11:20:00Z">
        <w:r w:rsidR="000F2CE3">
          <w:rPr>
            <w:rFonts w:ascii="Tahoma" w:hAnsi="Tahoma" w:cs="Tahoma"/>
            <w:sz w:val="22"/>
          </w:rPr>
          <w:t>d</w:t>
        </w:r>
      </w:ins>
      <w:r w:rsidR="00376084">
        <w:rPr>
          <w:rFonts w:ascii="Tahoma" w:hAnsi="Tahoma" w:cs="Tahoma"/>
          <w:sz w:val="22"/>
        </w:rPr>
        <w:t>as</w:t>
      </w:r>
      <w:r w:rsidR="001C4EE5">
        <w:rPr>
          <w:rFonts w:ascii="Tahoma" w:hAnsi="Tahoma" w:cs="Tahoma"/>
          <w:sz w:val="22"/>
        </w:rPr>
        <w:t>. Para fins deste Contrato, “Obrigações Garantidas”</w:t>
      </w:r>
      <w:r w:rsidR="001C4EE5" w:rsidRPr="00CC00FC">
        <w:rPr>
          <w:rFonts w:ascii="Tahoma" w:hAnsi="Tahoma" w:cs="Tahoma"/>
          <w:sz w:val="22"/>
        </w:rPr>
        <w:t xml:space="preserve"> significa todas e quaisquer obrigações principais e acessórias, presentes e futuras, relativas às Debêntures da Segunda Série assumidas pela </w:t>
      </w:r>
      <w:r w:rsidR="001C4EE5">
        <w:rPr>
          <w:rFonts w:ascii="Tahoma" w:hAnsi="Tahoma" w:cs="Tahoma"/>
          <w:sz w:val="22"/>
        </w:rPr>
        <w:t>TAESA</w:t>
      </w:r>
      <w:r w:rsidR="001C4EE5" w:rsidRPr="00CC00FC">
        <w:rPr>
          <w:rFonts w:ascii="Tahoma" w:hAnsi="Tahoma" w:cs="Tahoma"/>
          <w:sz w:val="22"/>
        </w:rPr>
        <w:t xml:space="preserve"> na Emissão, incluindo, mas sem limitação, (a) as obrigações relativas ao integral e pontual pagamento do Valor Nominal Unitário Atualizado das Debêntures da Segunda Série, da Remuneração da Segunda Série, dos Encargos Moratórios e Multa, dos demais encargos relativos às Debêntures da Segunda Série subscritas e integralizadas e não resgatadas e dos demais encargos relativos </w:t>
      </w:r>
      <w:del w:id="18" w:author="Vitor Barbosa | Machado Meyer Advogados" w:date="2019-05-21T11:24:00Z">
        <w:r w:rsidR="001C4EE5" w:rsidRPr="00CC00FC" w:rsidDel="00E9369E">
          <w:rPr>
            <w:rFonts w:ascii="Tahoma" w:hAnsi="Tahoma" w:cs="Tahoma"/>
            <w:sz w:val="22"/>
          </w:rPr>
          <w:delText>a esta</w:delText>
        </w:r>
      </w:del>
      <w:ins w:id="19" w:author="Vitor Barbosa | Machado Meyer Advogados" w:date="2019-05-21T11:24:00Z">
        <w:r w:rsidR="00E9369E">
          <w:rPr>
            <w:rFonts w:ascii="Tahoma" w:hAnsi="Tahoma" w:cs="Tahoma"/>
            <w:sz w:val="22"/>
          </w:rPr>
          <w:t>à</w:t>
        </w:r>
      </w:ins>
      <w:r w:rsidR="001C4EE5" w:rsidRPr="00CC00FC">
        <w:rPr>
          <w:rFonts w:ascii="Tahoma" w:hAnsi="Tahoma" w:cs="Tahoma"/>
          <w:sz w:val="22"/>
        </w:rPr>
        <w:t xml:space="preserve"> Escritura de Emissão e aos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conforme aplicável, quando devidos, seja nas respectivas datas de pagamento, na Data de Vencimento da Segunda Série, ou em virtude do vencimento antecipado das obrigações decorrentes das Debêntures da Segunda Série, nos termos </w:t>
      </w:r>
      <w:r w:rsidR="001C4EE5">
        <w:rPr>
          <w:rFonts w:ascii="Tahoma" w:hAnsi="Tahoma" w:cs="Tahoma"/>
          <w:sz w:val="22"/>
        </w:rPr>
        <w:t>da</w:t>
      </w:r>
      <w:r w:rsidR="001C4EE5" w:rsidRPr="00CC00FC">
        <w:rPr>
          <w:rFonts w:ascii="Tahoma" w:hAnsi="Tahoma" w:cs="Tahoma"/>
          <w:sz w:val="22"/>
        </w:rPr>
        <w:t xml:space="preserve"> Escritura de Emissão, conforme aplicável; (b) as obrigações relativas a quaisquer outras obrigações de pagar assumidas pela Emissora, </w:t>
      </w:r>
      <w:r w:rsidR="001C4EE5">
        <w:rPr>
          <w:rFonts w:ascii="Tahoma" w:hAnsi="Tahoma" w:cs="Tahoma"/>
          <w:sz w:val="22"/>
        </w:rPr>
        <w:t>na</w:t>
      </w:r>
      <w:r w:rsidR="001C4EE5" w:rsidRPr="00CC00FC">
        <w:rPr>
          <w:rFonts w:ascii="Tahoma" w:hAnsi="Tahoma" w:cs="Tahoma"/>
          <w:sz w:val="22"/>
        </w:rPr>
        <w:t xml:space="preserve"> Escritura de Emissão e nos </w:t>
      </w:r>
      <w:r w:rsidR="001C4EE5">
        <w:rPr>
          <w:rFonts w:ascii="Tahoma" w:hAnsi="Tahoma" w:cs="Tahoma"/>
          <w:sz w:val="22"/>
        </w:rPr>
        <w:t>c</w:t>
      </w:r>
      <w:r w:rsidR="001C4EE5" w:rsidRPr="00CC00FC">
        <w:rPr>
          <w:rFonts w:ascii="Tahoma" w:hAnsi="Tahoma" w:cs="Tahoma"/>
          <w:sz w:val="22"/>
        </w:rPr>
        <w:t xml:space="preserve">ontratos de </w:t>
      </w:r>
      <w:r w:rsidR="001C4EE5">
        <w:rPr>
          <w:rFonts w:ascii="Tahoma" w:hAnsi="Tahoma" w:cs="Tahoma"/>
          <w:sz w:val="22"/>
        </w:rPr>
        <w:t>g</w:t>
      </w:r>
      <w:r w:rsidR="001C4EE5" w:rsidRPr="00CC00FC">
        <w:rPr>
          <w:rFonts w:ascii="Tahoma" w:hAnsi="Tahoma" w:cs="Tahoma"/>
          <w:sz w:val="22"/>
        </w:rPr>
        <w:t xml:space="preserve">arantia, relativos às </w:t>
      </w:r>
      <w:r w:rsidR="001C4EE5" w:rsidRPr="00CC00FC">
        <w:rPr>
          <w:rFonts w:ascii="Tahoma" w:hAnsi="Tahoma" w:cs="Tahoma"/>
          <w:sz w:val="22"/>
        </w:rPr>
        <w:lastRenderedPageBreak/>
        <w:t xml:space="preserve">Debêntures da Segunda Série, conforme aplicável, incluindo, mas não se limitando, obrigações de pagar despesas, custos, encargos, tributos, reembolsos ou indenizações, bem como as obrigações relativas ao </w:t>
      </w:r>
      <w:r w:rsidR="001C4EE5" w:rsidRPr="004A5DBC">
        <w:rPr>
          <w:rFonts w:ascii="Tahoma" w:hAnsi="Tahoma" w:cs="Tahoma"/>
          <w:sz w:val="22"/>
        </w:rPr>
        <w:t xml:space="preserve">banco liquidante </w:t>
      </w:r>
      <w:r w:rsidR="001C4EE5" w:rsidRPr="00CC00FC">
        <w:rPr>
          <w:rFonts w:ascii="Tahoma" w:hAnsi="Tahoma" w:cs="Tahoma"/>
          <w:sz w:val="22"/>
        </w:rPr>
        <w:t xml:space="preserve">da Emissão, ao </w:t>
      </w:r>
      <w:r w:rsidR="001C4EE5" w:rsidRPr="004A5DBC">
        <w:rPr>
          <w:rFonts w:ascii="Tahoma" w:hAnsi="Tahoma" w:cs="Tahoma"/>
          <w:sz w:val="22"/>
        </w:rPr>
        <w:t>escriturador</w:t>
      </w:r>
      <w:r w:rsidR="001C4EE5" w:rsidRPr="00CC00FC">
        <w:rPr>
          <w:rFonts w:ascii="Tahoma" w:hAnsi="Tahoma" w:cs="Tahoma"/>
          <w:sz w:val="22"/>
        </w:rPr>
        <w:t>, à B3</w:t>
      </w:r>
      <w:r w:rsidR="001C4EE5">
        <w:rPr>
          <w:rFonts w:ascii="Tahoma" w:hAnsi="Tahoma" w:cs="Tahoma"/>
          <w:sz w:val="22"/>
        </w:rPr>
        <w:t xml:space="preserve"> S.A. – Brasil, Bolsa, Balcão</w:t>
      </w:r>
      <w:r w:rsidR="001C4EE5" w:rsidRPr="00CC00FC">
        <w:rPr>
          <w:rFonts w:ascii="Tahoma" w:hAnsi="Tahoma" w:cs="Tahoma"/>
          <w:sz w:val="22"/>
        </w:rPr>
        <w:t xml:space="preserve">, ao </w:t>
      </w:r>
      <w:r w:rsidR="001C4EE5">
        <w:rPr>
          <w:rFonts w:ascii="Tahoma" w:hAnsi="Tahoma" w:cs="Tahoma"/>
          <w:sz w:val="22"/>
        </w:rPr>
        <w:t>Banco Administrador</w:t>
      </w:r>
      <w:r w:rsidR="001C4EE5" w:rsidRPr="00CC00FC">
        <w:rPr>
          <w:rFonts w:ascii="Tahoma" w:hAnsi="Tahoma" w:cs="Tahoma"/>
          <w:sz w:val="22"/>
        </w:rPr>
        <w:t xml:space="preserve">, ao Agente Fiduciário; e (c) as obrigações de ressarcimento de toda e qualquer importância que o Agente Fiduciário e/ou os Debenturistas da Segunda Série venham a desembolsar no âmbito da Emissão e/ou em virtude da constituição, manutenção e/ou realização das </w:t>
      </w:r>
      <w:r w:rsidR="001C4EE5" w:rsidRPr="004A5DBC">
        <w:rPr>
          <w:rFonts w:ascii="Tahoma" w:hAnsi="Tahoma" w:cs="Tahoma"/>
          <w:sz w:val="22"/>
        </w:rPr>
        <w:t>garantias reais</w:t>
      </w:r>
      <w:r w:rsidR="001C4EE5">
        <w:rPr>
          <w:rFonts w:ascii="Tahoma" w:hAnsi="Tahoma" w:cs="Tahoma"/>
          <w:sz w:val="22"/>
        </w:rPr>
        <w:t xml:space="preserve"> constituídas no âmbito da Emissão</w:t>
      </w:r>
      <w:r w:rsidR="001C4EE5" w:rsidRPr="00CC00FC">
        <w:rPr>
          <w:rFonts w:ascii="Tahoma" w:hAnsi="Tahoma" w:cs="Tahoma"/>
          <w:sz w:val="22"/>
        </w:rPr>
        <w:t xml:space="preserve">, bem como todos e quaisquer tributos e despesas judiciais e/ou extrajudiciais (inclusive honorários advocatícios) para sobre a excussão de tais </w:t>
      </w:r>
      <w:r w:rsidR="001C4EE5">
        <w:rPr>
          <w:rFonts w:ascii="Tahoma" w:hAnsi="Tahoma" w:cs="Tahoma"/>
          <w:sz w:val="22"/>
        </w:rPr>
        <w:t>g</w:t>
      </w:r>
      <w:r w:rsidR="001C4EE5" w:rsidRPr="00CC00FC">
        <w:rPr>
          <w:rFonts w:ascii="Tahoma" w:hAnsi="Tahoma" w:cs="Tahoma"/>
          <w:sz w:val="22"/>
        </w:rPr>
        <w:t xml:space="preserve">arantias </w:t>
      </w:r>
      <w:r w:rsidR="001C4EE5">
        <w:rPr>
          <w:rFonts w:ascii="Tahoma" w:hAnsi="Tahoma" w:cs="Tahoma"/>
          <w:sz w:val="22"/>
        </w:rPr>
        <w:t>r</w:t>
      </w:r>
      <w:r w:rsidR="001C4EE5" w:rsidRPr="00CC00FC">
        <w:rPr>
          <w:rFonts w:ascii="Tahoma" w:hAnsi="Tahoma" w:cs="Tahoma"/>
          <w:sz w:val="22"/>
        </w:rPr>
        <w:t>eais, nos termos dos respectivos contratos, conforme aplicável.</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SEGUNDA – DA NOMEAÇÃO DO DEPOSITÁRIO</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2.1.</w:t>
      </w:r>
      <w:r w:rsidRPr="00DA2BC4">
        <w:rPr>
          <w:rFonts w:ascii="Tahoma" w:hAnsi="Tahoma" w:cs="Tahoma"/>
          <w:sz w:val="22"/>
        </w:rPr>
        <w:tab/>
        <w:t xml:space="preserve">A </w:t>
      </w:r>
      <w:r w:rsidR="00C17DA6" w:rsidRPr="004A5DBC">
        <w:rPr>
          <w:rFonts w:ascii="Tahoma" w:hAnsi="Tahoma" w:cs="Tahoma"/>
          <w:sz w:val="22"/>
        </w:rPr>
        <w:t>TAESA</w:t>
      </w:r>
      <w:r w:rsidR="008C0D80" w:rsidRPr="004A5DBC">
        <w:rPr>
          <w:rFonts w:ascii="Tahoma" w:hAnsi="Tahoma" w:cs="Tahoma"/>
          <w:sz w:val="22"/>
        </w:rPr>
        <w:t xml:space="preserve"> </w:t>
      </w:r>
      <w:r w:rsidRPr="004A5DBC">
        <w:rPr>
          <w:rFonts w:ascii="Tahoma" w:hAnsi="Tahoma" w:cs="Tahoma"/>
          <w:sz w:val="22"/>
        </w:rPr>
        <w:t xml:space="preserve">nomeia, neste ato, o </w:t>
      </w:r>
      <w:r w:rsidR="00BD0402" w:rsidRPr="004A5DBC">
        <w:rPr>
          <w:rFonts w:ascii="Tahoma" w:hAnsi="Tahoma" w:cs="Tahoma"/>
          <w:sz w:val="22"/>
        </w:rPr>
        <w:t xml:space="preserve">BANCO </w:t>
      </w:r>
      <w:r w:rsidR="00EE4921" w:rsidRPr="004A5DBC">
        <w:rPr>
          <w:rFonts w:ascii="Tahoma" w:hAnsi="Tahoma" w:cs="Tahoma"/>
          <w:sz w:val="22"/>
        </w:rPr>
        <w:t>DEPOSITÁRIO</w:t>
      </w:r>
      <w:r w:rsidRPr="004A5DBC">
        <w:rPr>
          <w:rFonts w:ascii="Tahoma" w:hAnsi="Tahoma" w:cs="Tahoma"/>
          <w:sz w:val="22"/>
        </w:rPr>
        <w:t xml:space="preserve"> como depositário da</w:t>
      </w:r>
      <w:r w:rsidR="0035376B" w:rsidRPr="009208C1">
        <w:rPr>
          <w:rFonts w:ascii="Tahoma" w:hAnsi="Tahoma" w:cs="Tahoma"/>
          <w:sz w:val="22"/>
        </w:rPr>
        <w:t>s</w:t>
      </w:r>
      <w:r w:rsidRPr="009208C1">
        <w:rPr>
          <w:rFonts w:ascii="Tahoma" w:hAnsi="Tahoma" w:cs="Tahoma"/>
          <w:sz w:val="22"/>
        </w:rPr>
        <w:t xml:space="preserve"> Conta</w:t>
      </w:r>
      <w:r w:rsidR="0035376B" w:rsidRPr="009208C1">
        <w:rPr>
          <w:rFonts w:ascii="Tahoma" w:hAnsi="Tahoma" w:cs="Tahoma"/>
          <w:sz w:val="22"/>
        </w:rPr>
        <w:t>s</w:t>
      </w:r>
      <w:r w:rsidRPr="009208C1">
        <w:rPr>
          <w:rFonts w:ascii="Tahoma" w:hAnsi="Tahoma" w:cs="Tahoma"/>
          <w:sz w:val="22"/>
        </w:rPr>
        <w:t xml:space="preserve"> </w:t>
      </w:r>
      <w:ins w:id="20" w:author="Vitor Barbosa | Machado Meyer Advogados" w:date="2019-05-21T13:49:00Z">
        <w:r w:rsidR="002248FB">
          <w:rPr>
            <w:rFonts w:ascii="Tahoma" w:hAnsi="Tahoma" w:cs="Tahoma"/>
            <w:sz w:val="22"/>
          </w:rPr>
          <w:t>Vinculadas</w:t>
        </w:r>
      </w:ins>
      <w:del w:id="21" w:author="Vitor Barbosa | Machado Meyer Advogados" w:date="2019-05-21T13:49:00Z">
        <w:r w:rsidRPr="009208C1" w:rsidDel="002248FB">
          <w:rPr>
            <w:rFonts w:ascii="Tahoma" w:hAnsi="Tahoma" w:cs="Tahoma"/>
            <w:sz w:val="22"/>
          </w:rPr>
          <w:delText>de</w:delText>
        </w:r>
        <w:r w:rsidRPr="00DA2BC4" w:rsidDel="002248FB">
          <w:rPr>
            <w:rFonts w:ascii="Tahoma" w:hAnsi="Tahoma" w:cs="Tahoma"/>
            <w:sz w:val="22"/>
          </w:rPr>
          <w:delText xml:space="preserve"> Depósito</w:delText>
        </w:r>
      </w:del>
      <w:r w:rsidRPr="00DA2BC4">
        <w:rPr>
          <w:rFonts w:ascii="Tahoma" w:hAnsi="Tahoma" w:cs="Tahoma"/>
          <w:sz w:val="22"/>
        </w:rPr>
        <w:t xml:space="preserve"> 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aceita, neste ato, sua nomeação como tal, nos termos deste Contrato, e obriga-se a desempenhar suas atribuições de depositário da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del w:id="22" w:author="Vitor Barbosa | Machado Meyer Advogados" w:date="2019-05-21T13:49:00Z">
        <w:r w:rsidRPr="00DA2BC4" w:rsidDel="002248FB">
          <w:rPr>
            <w:rFonts w:ascii="Tahoma" w:hAnsi="Tahoma" w:cs="Tahoma"/>
            <w:sz w:val="22"/>
          </w:rPr>
          <w:delText>de Depósito</w:delText>
        </w:r>
      </w:del>
      <w:ins w:id="23" w:author="Vitor Barbosa | Machado Meyer Advogados" w:date="2019-05-21T13:49:00Z">
        <w:r w:rsidR="002248FB">
          <w:rPr>
            <w:rFonts w:ascii="Tahoma" w:hAnsi="Tahoma" w:cs="Tahoma"/>
            <w:sz w:val="22"/>
          </w:rPr>
          <w:t>Vinculadas</w:t>
        </w:r>
      </w:ins>
      <w:r w:rsidRPr="00DA2BC4">
        <w:rPr>
          <w:rFonts w:ascii="Tahoma" w:hAnsi="Tahoma" w:cs="Tahoma"/>
          <w:sz w:val="22"/>
        </w:rPr>
        <w:t>, nos termos deste Contrato, obrigando-se a manter a</w:t>
      </w:r>
      <w:r w:rsidR="0035376B">
        <w:rPr>
          <w:rFonts w:ascii="Tahoma" w:hAnsi="Tahoma" w:cs="Tahoma"/>
          <w:sz w:val="22"/>
        </w:rPr>
        <w:t>s</w:t>
      </w:r>
      <w:r w:rsidRPr="00DA2BC4">
        <w:rPr>
          <w:rFonts w:ascii="Tahoma" w:hAnsi="Tahoma" w:cs="Tahoma"/>
          <w:sz w:val="22"/>
        </w:rPr>
        <w:t xml:space="preserve"> Conta</w:t>
      </w:r>
      <w:r w:rsidR="0035376B">
        <w:rPr>
          <w:rFonts w:ascii="Tahoma" w:hAnsi="Tahoma" w:cs="Tahoma"/>
          <w:sz w:val="22"/>
        </w:rPr>
        <w:t>s</w:t>
      </w:r>
      <w:r w:rsidRPr="00DA2BC4">
        <w:rPr>
          <w:rFonts w:ascii="Tahoma" w:hAnsi="Tahoma" w:cs="Tahoma"/>
          <w:sz w:val="22"/>
        </w:rPr>
        <w:t xml:space="preserve"> </w:t>
      </w:r>
      <w:del w:id="24" w:author="Vitor Barbosa | Machado Meyer Advogados" w:date="2019-05-21T13:49:00Z">
        <w:r w:rsidRPr="00DA2BC4" w:rsidDel="002248FB">
          <w:rPr>
            <w:rFonts w:ascii="Tahoma" w:hAnsi="Tahoma" w:cs="Tahoma"/>
            <w:sz w:val="22"/>
          </w:rPr>
          <w:delText>de Depósito</w:delText>
        </w:r>
      </w:del>
      <w:ins w:id="25" w:author="Vitor Barbosa | Machado Meyer Advogados" w:date="2019-05-21T13:49:00Z">
        <w:r w:rsidR="002248FB">
          <w:rPr>
            <w:rFonts w:ascii="Tahoma" w:hAnsi="Tahoma" w:cs="Tahoma"/>
            <w:sz w:val="22"/>
          </w:rPr>
          <w:t>Vinculadas</w:t>
        </w:r>
      </w:ins>
      <w:r w:rsidRPr="00DA2BC4">
        <w:rPr>
          <w:rFonts w:ascii="Tahoma" w:hAnsi="Tahoma" w:cs="Tahoma"/>
          <w:sz w:val="22"/>
        </w:rPr>
        <w:t xml:space="preserve"> incólume</w:t>
      </w:r>
      <w:ins w:id="26" w:author="Vitor Barbosa | Machado Meyer Advogados" w:date="2019-05-21T11:25:00Z">
        <w:r w:rsidR="00586C06">
          <w:rPr>
            <w:rFonts w:ascii="Tahoma" w:hAnsi="Tahoma" w:cs="Tahoma"/>
            <w:sz w:val="22"/>
          </w:rPr>
          <w:t>s</w:t>
        </w:r>
      </w:ins>
      <w:r w:rsidRPr="00DA2BC4">
        <w:rPr>
          <w:rFonts w:ascii="Tahoma" w:hAnsi="Tahoma" w:cs="Tahoma"/>
          <w:sz w:val="22"/>
        </w:rPr>
        <w:t xml:space="preserve"> como conta</w:t>
      </w:r>
      <w:r w:rsidR="0035376B">
        <w:rPr>
          <w:rFonts w:ascii="Tahoma" w:hAnsi="Tahoma" w:cs="Tahoma"/>
          <w:sz w:val="22"/>
        </w:rPr>
        <w:t>s</w:t>
      </w:r>
      <w:r w:rsidRPr="00DA2BC4">
        <w:rPr>
          <w:rFonts w:ascii="Tahoma" w:hAnsi="Tahoma" w:cs="Tahoma"/>
          <w:sz w:val="22"/>
        </w:rPr>
        <w:t xml:space="preserve"> de depósito não </w:t>
      </w:r>
      <w:r w:rsidR="0035376B" w:rsidRPr="00DA2BC4">
        <w:rPr>
          <w:rFonts w:ascii="Tahoma" w:hAnsi="Tahoma" w:cs="Tahoma"/>
          <w:sz w:val="22"/>
        </w:rPr>
        <w:t>operaciona</w:t>
      </w:r>
      <w:r w:rsidR="0035376B">
        <w:rPr>
          <w:rFonts w:ascii="Tahoma" w:hAnsi="Tahoma" w:cs="Tahoma"/>
          <w:sz w:val="22"/>
        </w:rPr>
        <w:t>is</w:t>
      </w:r>
      <w:r w:rsidR="0035376B" w:rsidRPr="00DA2BC4">
        <w:rPr>
          <w:rFonts w:ascii="Tahoma" w:hAnsi="Tahoma" w:cs="Tahoma"/>
          <w:sz w:val="22"/>
        </w:rPr>
        <w:t xml:space="preserve"> </w:t>
      </w:r>
      <w:r w:rsidRPr="00DA2BC4">
        <w:rPr>
          <w:rFonts w:ascii="Tahoma" w:hAnsi="Tahoma" w:cs="Tahoma"/>
          <w:sz w:val="22"/>
        </w:rPr>
        <w:t xml:space="preserve">e </w:t>
      </w:r>
      <w:r w:rsidR="0035376B" w:rsidRPr="00DA2BC4">
        <w:rPr>
          <w:rFonts w:ascii="Tahoma" w:hAnsi="Tahoma" w:cs="Tahoma"/>
          <w:sz w:val="22"/>
        </w:rPr>
        <w:t>indisponíve</w:t>
      </w:r>
      <w:r w:rsidR="0035376B">
        <w:rPr>
          <w:rFonts w:ascii="Tahoma" w:hAnsi="Tahoma" w:cs="Tahoma"/>
          <w:sz w:val="22"/>
        </w:rPr>
        <w:t>is</w:t>
      </w:r>
      <w:r w:rsidRPr="00DA2BC4">
        <w:rPr>
          <w:rFonts w:ascii="Tahoma" w:hAnsi="Tahoma" w:cs="Tahoma"/>
          <w:sz w:val="22"/>
        </w:rPr>
        <w:t xml:space="preserve">, não podendo ser autorizada a emissão de cheques ou operações com cartões de débito e/ou crédito, </w:t>
      </w:r>
      <w:r w:rsidR="004439F6">
        <w:rPr>
          <w:rFonts w:ascii="Tahoma" w:hAnsi="Tahoma" w:cs="Tahoma"/>
          <w:sz w:val="22"/>
        </w:rPr>
        <w:t>depósitos em espécie</w:t>
      </w:r>
      <w:r w:rsidR="00EE57C9">
        <w:rPr>
          <w:rFonts w:ascii="Tahoma" w:hAnsi="Tahoma" w:cs="Tahoma"/>
          <w:sz w:val="22"/>
        </w:rPr>
        <w:t xml:space="preserve"> ou cheque</w:t>
      </w:r>
      <w:r w:rsidR="004439F6">
        <w:rPr>
          <w:rFonts w:ascii="Tahoma" w:hAnsi="Tahoma" w:cs="Tahoma"/>
          <w:sz w:val="22"/>
        </w:rPr>
        <w:t>,</w:t>
      </w:r>
      <w:r w:rsidR="00A90088">
        <w:rPr>
          <w:rFonts w:ascii="Tahoma" w:hAnsi="Tahoma" w:cs="Tahoma"/>
          <w:sz w:val="22"/>
        </w:rPr>
        <w:t xml:space="preserve"> </w:t>
      </w:r>
      <w:r w:rsidRPr="00DA2BC4">
        <w:rPr>
          <w:rFonts w:ascii="Tahoma" w:hAnsi="Tahoma" w:cs="Tahoma"/>
          <w:sz w:val="22"/>
        </w:rPr>
        <w:t xml:space="preserve">bem como disponibilização de acesso </w:t>
      </w:r>
      <w:r w:rsidR="00BF498B">
        <w:rPr>
          <w:rFonts w:ascii="Tahoma" w:hAnsi="Tahoma" w:cs="Tahoma"/>
          <w:sz w:val="22"/>
        </w:rPr>
        <w:t xml:space="preserve">à </w:t>
      </w:r>
      <w:r w:rsidRPr="00DA2BC4">
        <w:rPr>
          <w:rFonts w:ascii="Tahoma" w:hAnsi="Tahoma" w:cs="Tahoma"/>
          <w:sz w:val="22"/>
        </w:rPr>
        <w:t xml:space="preserve">Internet Banking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ou ainda a utilização dos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del w:id="27" w:author="Vitor Barbosa | Machado Meyer Advogados" w:date="2019-05-21T13:50:00Z">
        <w:r w:rsidRPr="00DA2BC4" w:rsidDel="009A07C9">
          <w:rPr>
            <w:rFonts w:ascii="Tahoma" w:hAnsi="Tahoma" w:cs="Tahoma"/>
            <w:sz w:val="22"/>
          </w:rPr>
          <w:delText>de Depósito</w:delText>
        </w:r>
      </w:del>
      <w:ins w:id="28" w:author="Vitor Barbosa | Machado Meyer Advogados" w:date="2019-05-21T13:50:00Z">
        <w:r w:rsidR="009A07C9">
          <w:rPr>
            <w:rFonts w:ascii="Tahoma" w:hAnsi="Tahoma" w:cs="Tahoma"/>
            <w:sz w:val="22"/>
          </w:rPr>
          <w:t>Vinculadas</w:t>
        </w:r>
      </w:ins>
      <w:r w:rsidRPr="00DA2BC4">
        <w:rPr>
          <w:rFonts w:ascii="Tahoma" w:hAnsi="Tahoma" w:cs="Tahoma"/>
          <w:sz w:val="22"/>
        </w:rPr>
        <w:t xml:space="preserve"> para qualquer pagamento ou transferência a terceiros, salvo nos termos e condições contidas neste Contrato.</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2.2.</w:t>
      </w:r>
      <w:r w:rsidR="00B54843" w:rsidRPr="00DA2BC4">
        <w:rPr>
          <w:rFonts w:ascii="Tahoma" w:hAnsi="Tahoma" w:cs="Tahoma"/>
          <w:sz w:val="22"/>
        </w:rPr>
        <w:tab/>
      </w:r>
      <w:r w:rsidRPr="00DA2BC4">
        <w:rPr>
          <w:rFonts w:ascii="Tahoma" w:hAnsi="Tahoma" w:cs="Tahoma"/>
          <w:sz w:val="22"/>
        </w:rPr>
        <w:t>As Partes estão cientes de que os recursos depositados na</w:t>
      </w:r>
      <w:r w:rsidR="000E5124">
        <w:rPr>
          <w:rFonts w:ascii="Tahoma" w:hAnsi="Tahoma" w:cs="Tahoma"/>
          <w:sz w:val="22"/>
        </w:rPr>
        <w:t>s</w:t>
      </w:r>
      <w:r w:rsidRPr="00DA2BC4">
        <w:rPr>
          <w:rFonts w:ascii="Tahoma" w:hAnsi="Tahoma" w:cs="Tahoma"/>
          <w:sz w:val="22"/>
        </w:rPr>
        <w:t xml:space="preserve"> Conta</w:t>
      </w:r>
      <w:r w:rsidR="000E5124">
        <w:rPr>
          <w:rFonts w:ascii="Tahoma" w:hAnsi="Tahoma" w:cs="Tahoma"/>
          <w:sz w:val="22"/>
        </w:rPr>
        <w:t>s</w:t>
      </w:r>
      <w:r w:rsidRPr="00DA2BC4">
        <w:rPr>
          <w:rFonts w:ascii="Tahoma" w:hAnsi="Tahoma" w:cs="Tahoma"/>
          <w:sz w:val="22"/>
        </w:rPr>
        <w:t xml:space="preserve"> </w:t>
      </w:r>
      <w:del w:id="29" w:author="Vitor Barbosa | Machado Meyer Advogados" w:date="2019-05-21T13:50:00Z">
        <w:r w:rsidRPr="00DA2BC4" w:rsidDel="009A07C9">
          <w:rPr>
            <w:rFonts w:ascii="Tahoma" w:hAnsi="Tahoma" w:cs="Tahoma"/>
            <w:sz w:val="22"/>
          </w:rPr>
          <w:delText>de Depósito</w:delText>
        </w:r>
      </w:del>
      <w:ins w:id="30" w:author="Vitor Barbosa | Machado Meyer Advogados" w:date="2019-05-21T13:50:00Z">
        <w:r w:rsidR="009A07C9">
          <w:rPr>
            <w:rFonts w:ascii="Tahoma" w:hAnsi="Tahoma" w:cs="Tahoma"/>
            <w:sz w:val="22"/>
          </w:rPr>
          <w:t>Vinculadas</w:t>
        </w:r>
      </w:ins>
      <w:r w:rsidRPr="00DA2BC4">
        <w:rPr>
          <w:rFonts w:ascii="Tahoma" w:hAnsi="Tahoma" w:cs="Tahoma"/>
          <w:sz w:val="22"/>
        </w:rPr>
        <w:t xml:space="preserve"> poderão ser objeto de bloqueio e/ou de transferências em cumprimento de ordem ou decisão judicial emitida por autoridade competente, de forma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não poderá ser responsabilizado, em nenhuma hipótese, por eventual prejuízo sofrido por qualquer das Partes, em decorrência do cumprimento de ordem ou decisão judicial a que se refere esta </w:t>
      </w:r>
      <w:r w:rsidR="00EA62DA">
        <w:rPr>
          <w:rFonts w:ascii="Tahoma" w:hAnsi="Tahoma" w:cs="Tahoma"/>
          <w:sz w:val="22"/>
        </w:rPr>
        <w:t>C</w:t>
      </w:r>
      <w:r w:rsidR="00EA62DA" w:rsidRPr="00DA2BC4">
        <w:rPr>
          <w:rFonts w:ascii="Tahoma" w:hAnsi="Tahoma" w:cs="Tahoma"/>
          <w:sz w:val="22"/>
        </w:rPr>
        <w:t>láusula</w:t>
      </w:r>
      <w:r w:rsidRPr="00DA2BC4">
        <w:rPr>
          <w:rFonts w:ascii="Tahoma" w:hAnsi="Tahoma" w:cs="Tahoma"/>
          <w:sz w:val="22"/>
        </w:rPr>
        <w:t xml:space="preserve">. </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As Partes se comprometem a observar as normas referentes </w:t>
      </w:r>
      <w:r w:rsidR="0070311F">
        <w:rPr>
          <w:rFonts w:ascii="Tahoma" w:hAnsi="Tahoma" w:cs="Tahoma"/>
          <w:sz w:val="22"/>
        </w:rPr>
        <w:t>à</w:t>
      </w:r>
      <w:r w:rsidR="0070311F" w:rsidRPr="00DA2BC4">
        <w:rPr>
          <w:rFonts w:ascii="Tahoma" w:hAnsi="Tahoma" w:cs="Tahoma"/>
          <w:sz w:val="22"/>
        </w:rPr>
        <w:t xml:space="preserve"> </w:t>
      </w:r>
      <w:r w:rsidRPr="00DA2BC4">
        <w:rPr>
          <w:rFonts w:ascii="Tahoma" w:hAnsi="Tahoma" w:cs="Tahoma"/>
          <w:sz w:val="22"/>
        </w:rPr>
        <w:t xml:space="preserve">lavagem de dinheiro, incluindo, porém não se limitando à Lei 9.613/98 e demais legislações aplicáveis. </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2.3.1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A </w:t>
      </w:r>
      <w:r w:rsidR="00C17DA6">
        <w:rPr>
          <w:rFonts w:ascii="Tahoma" w:hAnsi="Tahoma" w:cs="Tahoma"/>
          <w:sz w:val="22"/>
        </w:rPr>
        <w:t>TAESA</w:t>
      </w:r>
      <w:r w:rsidR="000E5124">
        <w:rPr>
          <w:rFonts w:ascii="Tahoma" w:hAnsi="Tahoma" w:cs="Tahoma"/>
          <w:sz w:val="22"/>
        </w:rPr>
        <w:t xml:space="preserve"> </w:t>
      </w:r>
      <w:r w:rsidR="0008164F">
        <w:rPr>
          <w:rFonts w:ascii="Tahoma" w:hAnsi="Tahoma" w:cs="Tahoma"/>
          <w:sz w:val="22"/>
        </w:rPr>
        <w:t xml:space="preserve">e </w:t>
      </w:r>
      <w:r w:rsidR="00C17DA6">
        <w:rPr>
          <w:rFonts w:ascii="Tahoma" w:hAnsi="Tahoma" w:cs="Tahoma"/>
          <w:sz w:val="22"/>
        </w:rPr>
        <w:t>o</w:t>
      </w:r>
      <w:r w:rsidR="0008164F">
        <w:rPr>
          <w:rFonts w:ascii="Tahoma" w:hAnsi="Tahoma" w:cs="Tahoma"/>
          <w:sz w:val="22"/>
        </w:rPr>
        <w:t xml:space="preserve"> </w:t>
      </w:r>
      <w:r w:rsidR="00C17DA6">
        <w:rPr>
          <w:rFonts w:ascii="Tahoma" w:hAnsi="Tahoma" w:cs="Tahoma"/>
          <w:sz w:val="22"/>
        </w:rPr>
        <w:t>AGENTE FIDUCIÁRIO</w:t>
      </w:r>
      <w:r w:rsidR="0008164F">
        <w:rPr>
          <w:rFonts w:ascii="Tahoma" w:hAnsi="Tahoma" w:cs="Tahoma"/>
          <w:sz w:val="22"/>
        </w:rPr>
        <w:t xml:space="preserve"> </w:t>
      </w:r>
      <w:r w:rsidRPr="00DA2BC4">
        <w:rPr>
          <w:rFonts w:ascii="Tahoma" w:hAnsi="Tahoma" w:cs="Tahoma"/>
          <w:sz w:val="22"/>
        </w:rPr>
        <w:t xml:space="preserve">reconhecem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é pessoa jurídica sujeita à lei brasileira e aos acordos internacionais de prevenção à lavagem de dinheiro. Nesse sentido, havendo suspeita de eventual prática ilícita, ficará a critério exclusivo do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rescindir este Contrato nos termos da Cláusula Quinta deste Contrato, independentemente de justificativa.</w:t>
      </w:r>
    </w:p>
    <w:p w:rsidR="00CB263C" w:rsidRPr="00DA2BC4" w:rsidRDefault="00CB263C" w:rsidP="00DA2BC4">
      <w:pPr>
        <w:pStyle w:val="Corpodetexto"/>
        <w:spacing w:after="0" w:line="320" w:lineRule="exact"/>
        <w:rPr>
          <w:rFonts w:ascii="Tahoma" w:hAnsi="Tahoma" w:cs="Tahoma"/>
          <w:sz w:val="22"/>
        </w:rPr>
      </w:pPr>
    </w:p>
    <w:p w:rsidR="009C15FF" w:rsidRPr="00BF498B" w:rsidRDefault="009C15FF" w:rsidP="00DA2BC4">
      <w:pPr>
        <w:spacing w:after="0" w:line="320" w:lineRule="exact"/>
        <w:jc w:val="both"/>
        <w:rPr>
          <w:rFonts w:ascii="Tahoma" w:hAnsi="Tahoma" w:cs="Tahoma"/>
        </w:rPr>
      </w:pPr>
      <w:r w:rsidRPr="00BF498B">
        <w:rPr>
          <w:rFonts w:ascii="Tahoma" w:hAnsi="Tahoma" w:cs="Tahoma"/>
        </w:rPr>
        <w:lastRenderedPageBreak/>
        <w:t>2.4</w:t>
      </w:r>
      <w:r w:rsidR="00B54843">
        <w:rPr>
          <w:rFonts w:ascii="Tahoma" w:hAnsi="Tahoma" w:cs="Tahoma"/>
        </w:rPr>
        <w:t>.</w:t>
      </w:r>
      <w:r w:rsidR="00B54843" w:rsidRPr="00DA2BC4">
        <w:rPr>
          <w:rFonts w:ascii="Tahoma" w:hAnsi="Tahoma" w:cs="Tahoma"/>
        </w:rPr>
        <w:tab/>
      </w:r>
      <w:r w:rsidRPr="00BF498B">
        <w:rPr>
          <w:rFonts w:ascii="Tahoma" w:hAnsi="Tahoma" w:cs="Tahoma"/>
        </w:rPr>
        <w:t xml:space="preserve">O BANCO DEPOSITÁRIO não terá responsabilidade em relação a qualquer outro contrato firmado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 xml:space="preserve">do qual não for signatário e não será, sob nenhum pretexto ou fundamento, chamado a atuar como árbitro com relação a qualquer controvérsia surgida entre a </w:t>
      </w:r>
      <w:r w:rsidR="00C17DA6">
        <w:rPr>
          <w:rFonts w:ascii="Tahoma" w:hAnsi="Tahoma" w:cs="Tahoma"/>
        </w:rPr>
        <w:t>TAESA</w:t>
      </w:r>
      <w:r w:rsidR="000E5124">
        <w:rPr>
          <w:rFonts w:ascii="Tahoma" w:hAnsi="Tahoma" w:cs="Tahoma"/>
        </w:rPr>
        <w:t xml:space="preserve"> </w:t>
      </w:r>
      <w:r w:rsidR="0008164F">
        <w:rPr>
          <w:rFonts w:ascii="Tahoma" w:hAnsi="Tahoma" w:cs="Tahoma"/>
        </w:rPr>
        <w:t xml:space="preserve">e </w:t>
      </w:r>
      <w:r w:rsidR="00C17DA6">
        <w:rPr>
          <w:rFonts w:ascii="Tahoma" w:hAnsi="Tahoma" w:cs="Tahoma"/>
        </w:rPr>
        <w:t>o</w:t>
      </w:r>
      <w:r w:rsidR="0008164F">
        <w:rPr>
          <w:rFonts w:ascii="Tahoma" w:hAnsi="Tahoma" w:cs="Tahoma"/>
        </w:rPr>
        <w:t xml:space="preserve"> </w:t>
      </w:r>
      <w:r w:rsidR="00C17DA6">
        <w:rPr>
          <w:rFonts w:ascii="Tahoma" w:hAnsi="Tahoma" w:cs="Tahoma"/>
        </w:rPr>
        <w:t>AGENTE FIDUCIÁRIO</w:t>
      </w:r>
      <w:r w:rsidR="0008164F">
        <w:rPr>
          <w:rFonts w:ascii="Tahoma" w:hAnsi="Tahoma" w:cs="Tahoma"/>
        </w:rPr>
        <w:t xml:space="preserve"> </w:t>
      </w:r>
      <w:r w:rsidRPr="00BF498B">
        <w:rPr>
          <w:rFonts w:ascii="Tahoma" w:hAnsi="Tahoma" w:cs="Tahoma"/>
        </w:rPr>
        <w:t>ou intérprete das condições nele estabelecidas.</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b/>
          <w:sz w:val="22"/>
        </w:rPr>
        <w:t>CLÁUSULA TERCEIRA – DO INVESTIMENTO DA</w:t>
      </w:r>
      <w:r w:rsidR="006013C1">
        <w:rPr>
          <w:rFonts w:ascii="Tahoma" w:hAnsi="Tahoma" w:cs="Tahoma"/>
          <w:b/>
          <w:sz w:val="22"/>
        </w:rPr>
        <w:t>S</w:t>
      </w:r>
      <w:r w:rsidRPr="00DA2BC4">
        <w:rPr>
          <w:rFonts w:ascii="Tahoma" w:hAnsi="Tahoma" w:cs="Tahoma"/>
          <w:b/>
          <w:sz w:val="22"/>
        </w:rPr>
        <w:t xml:space="preserve"> CONTA</w:t>
      </w:r>
      <w:r w:rsidR="006013C1">
        <w:rPr>
          <w:rFonts w:ascii="Tahoma" w:hAnsi="Tahoma" w:cs="Tahoma"/>
          <w:b/>
          <w:sz w:val="22"/>
        </w:rPr>
        <w:t>S</w:t>
      </w:r>
      <w:r w:rsidRPr="00DA2BC4">
        <w:rPr>
          <w:rFonts w:ascii="Tahoma" w:hAnsi="Tahoma" w:cs="Tahoma"/>
          <w:b/>
          <w:sz w:val="22"/>
        </w:rPr>
        <w:t xml:space="preserve"> </w:t>
      </w:r>
      <w:del w:id="31" w:author="Vitor Barbosa | Machado Meyer Advogados" w:date="2019-05-21T13:50:00Z">
        <w:r w:rsidRPr="00DA2BC4" w:rsidDel="009A07C9">
          <w:rPr>
            <w:rFonts w:ascii="Tahoma" w:hAnsi="Tahoma" w:cs="Tahoma"/>
            <w:b/>
            <w:sz w:val="22"/>
          </w:rPr>
          <w:delText>DE DEPÓSITO</w:delText>
        </w:r>
      </w:del>
      <w:ins w:id="32" w:author="Vitor Barbosa | Machado Meyer Advogados" w:date="2019-05-21T13:50:00Z">
        <w:r w:rsidR="009A07C9">
          <w:rPr>
            <w:rFonts w:ascii="Tahoma" w:hAnsi="Tahoma" w:cs="Tahoma"/>
            <w:b/>
            <w:sz w:val="22"/>
          </w:rPr>
          <w:t>VINCULADAS</w:t>
        </w:r>
      </w:ins>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w:t>
      </w:r>
      <w:r w:rsidRPr="00DA2BC4">
        <w:rPr>
          <w:rFonts w:ascii="Tahoma" w:hAnsi="Tahoma" w:cs="Tahoma"/>
          <w:sz w:val="22"/>
        </w:rPr>
        <w:tab/>
        <w:t xml:space="preserve">A política de investimentos dos recursos depositados </w:t>
      </w:r>
      <w:r w:rsidR="0070311F">
        <w:rPr>
          <w:rFonts w:ascii="Tahoma" w:hAnsi="Tahoma" w:cs="Tahoma"/>
          <w:sz w:val="22"/>
        </w:rPr>
        <w:t>n</w:t>
      </w:r>
      <w:r w:rsidR="0070311F" w:rsidRPr="00DA2BC4">
        <w:rPr>
          <w:rFonts w:ascii="Tahoma" w:hAnsi="Tahoma" w:cs="Tahoma"/>
          <w:sz w:val="22"/>
        </w:rPr>
        <w:t>a</w:t>
      </w:r>
      <w:r w:rsidR="0070311F">
        <w:rPr>
          <w:rFonts w:ascii="Tahoma" w:hAnsi="Tahoma" w:cs="Tahoma"/>
          <w:sz w:val="22"/>
        </w:rPr>
        <w:t>s</w:t>
      </w:r>
      <w:r w:rsidR="0070311F" w:rsidRPr="00DA2BC4">
        <w:rPr>
          <w:rFonts w:ascii="Tahoma" w:hAnsi="Tahoma" w:cs="Tahoma"/>
          <w:sz w:val="22"/>
        </w:rPr>
        <w:t xml:space="preserve"> </w:t>
      </w:r>
      <w:r w:rsidRPr="00DA2BC4">
        <w:rPr>
          <w:rFonts w:ascii="Tahoma" w:hAnsi="Tahoma" w:cs="Tahoma"/>
          <w:sz w:val="22"/>
        </w:rPr>
        <w:t>Conta</w:t>
      </w:r>
      <w:r w:rsidR="006277FF">
        <w:rPr>
          <w:rFonts w:ascii="Tahoma" w:hAnsi="Tahoma" w:cs="Tahoma"/>
          <w:sz w:val="22"/>
        </w:rPr>
        <w:t>s</w:t>
      </w:r>
      <w:r w:rsidRPr="00DA2BC4">
        <w:rPr>
          <w:rFonts w:ascii="Tahoma" w:hAnsi="Tahoma" w:cs="Tahoma"/>
          <w:sz w:val="22"/>
        </w:rPr>
        <w:t xml:space="preserve"> </w:t>
      </w:r>
      <w:del w:id="33" w:author="Vitor Barbosa | Machado Meyer Advogados" w:date="2019-05-21T13:50:00Z">
        <w:r w:rsidRPr="00DA2BC4" w:rsidDel="009A07C9">
          <w:rPr>
            <w:rFonts w:ascii="Tahoma" w:hAnsi="Tahoma" w:cs="Tahoma"/>
            <w:sz w:val="22"/>
          </w:rPr>
          <w:delText>de Depósito</w:delText>
        </w:r>
      </w:del>
      <w:ins w:id="34" w:author="Vitor Barbosa | Machado Meyer Advogados" w:date="2019-05-21T13:50:00Z">
        <w:r w:rsidR="009A07C9">
          <w:rPr>
            <w:rFonts w:ascii="Tahoma" w:hAnsi="Tahoma" w:cs="Tahoma"/>
            <w:sz w:val="22"/>
          </w:rPr>
          <w:t>Vinculadas</w:t>
        </w:r>
      </w:ins>
      <w:r w:rsidRPr="00DA2BC4">
        <w:rPr>
          <w:rFonts w:ascii="Tahoma" w:hAnsi="Tahoma" w:cs="Tahoma"/>
          <w:sz w:val="22"/>
        </w:rPr>
        <w:t xml:space="preserve"> será determinada por meio de instruções expressas, na forma do Anexo I que integra o presente Contrato, devidamente assinado </w:t>
      </w:r>
      <w:r w:rsidR="00D0136D">
        <w:rPr>
          <w:rFonts w:ascii="Tahoma" w:hAnsi="Tahoma" w:cs="Tahoma"/>
          <w:sz w:val="22"/>
        </w:rPr>
        <w:t>em conjunto por representantes d</w:t>
      </w:r>
      <w:r w:rsidRPr="00DA2BC4">
        <w:rPr>
          <w:rFonts w:ascii="Tahoma" w:hAnsi="Tahoma" w:cs="Tahoma"/>
          <w:sz w:val="22"/>
        </w:rPr>
        <w:t xml:space="preserve">a </w:t>
      </w:r>
      <w:r w:rsidR="00C17DA6">
        <w:rPr>
          <w:rFonts w:ascii="Tahoma" w:hAnsi="Tahoma" w:cs="Tahoma"/>
          <w:sz w:val="22"/>
        </w:rPr>
        <w:t>TAESA</w:t>
      </w:r>
      <w:r w:rsidRPr="00DA2BC4">
        <w:rPr>
          <w:rFonts w:ascii="Tahoma" w:hAnsi="Tahoma" w:cs="Tahoma"/>
          <w:sz w:val="22"/>
        </w:rPr>
        <w:t xml:space="preserve">, </w:t>
      </w:r>
      <w:r w:rsidR="0070311F">
        <w:rPr>
          <w:rFonts w:ascii="Tahoma" w:hAnsi="Tahoma" w:cs="Tahoma"/>
          <w:sz w:val="22"/>
        </w:rPr>
        <w:t xml:space="preserve">conforme o caso, </w:t>
      </w:r>
      <w:r w:rsidR="00D0136D" w:rsidRPr="00D0136D">
        <w:rPr>
          <w:rFonts w:ascii="Tahoma" w:hAnsi="Tahoma" w:cs="Tahoma"/>
          <w:sz w:val="22"/>
        </w:rPr>
        <w:t>devidamente identificados nos Anexos IV</w:t>
      </w:r>
      <w:r w:rsidR="00176FC8">
        <w:rPr>
          <w:rFonts w:ascii="Tahoma" w:hAnsi="Tahoma" w:cs="Tahoma"/>
          <w:sz w:val="22"/>
        </w:rPr>
        <w:t xml:space="preserve"> </w:t>
      </w:r>
      <w:r w:rsidR="00D0136D">
        <w:rPr>
          <w:rFonts w:ascii="Tahoma" w:hAnsi="Tahoma" w:cs="Tahoma"/>
          <w:sz w:val="22"/>
        </w:rPr>
        <w:t xml:space="preserve">do presente Contrato, </w:t>
      </w:r>
      <w:r w:rsidR="00D0136D" w:rsidRPr="00D0136D">
        <w:rPr>
          <w:rFonts w:ascii="Tahoma" w:hAnsi="Tahoma" w:cs="Tahoma"/>
          <w:sz w:val="22"/>
        </w:rPr>
        <w:t>respectivamente</w:t>
      </w:r>
      <w:r w:rsidR="00D0136D">
        <w:rPr>
          <w:rFonts w:ascii="Tahoma" w:hAnsi="Tahoma" w:cs="Tahoma"/>
          <w:sz w:val="22"/>
        </w:rPr>
        <w:t>,</w:t>
      </w:r>
      <w:r w:rsidR="00D0136D" w:rsidRPr="00D0136D">
        <w:rPr>
          <w:rFonts w:ascii="Tahoma" w:hAnsi="Tahoma" w:cs="Tahoma"/>
          <w:sz w:val="22"/>
        </w:rPr>
        <w:t xml:space="preserve"> </w:t>
      </w:r>
      <w:r w:rsidRPr="00DA2BC4">
        <w:rPr>
          <w:rFonts w:ascii="Tahoma" w:hAnsi="Tahoma" w:cs="Tahoma"/>
          <w:sz w:val="22"/>
        </w:rPr>
        <w:t>e somente dentre os investimentos</w:t>
      </w:r>
      <w:ins w:id="35" w:author="Vitor Barbosa | Machado Meyer Advogados" w:date="2019-05-21T11:31:00Z">
        <w:r w:rsidR="003D01E8">
          <w:rPr>
            <w:rFonts w:ascii="Tahoma" w:hAnsi="Tahoma" w:cs="Tahoma"/>
            <w:sz w:val="22"/>
          </w:rPr>
          <w:t xml:space="preserve"> de renda fixa</w:t>
        </w:r>
        <w:r w:rsidR="008C5F33">
          <w:rPr>
            <w:rFonts w:ascii="Tahoma" w:hAnsi="Tahoma" w:cs="Tahoma"/>
            <w:sz w:val="22"/>
          </w:rPr>
          <w:t xml:space="preserve"> com liquidez di</w:t>
        </w:r>
      </w:ins>
      <w:ins w:id="36" w:author="Vitor Barbosa | Machado Meyer Advogados" w:date="2019-05-21T11:32:00Z">
        <w:r w:rsidR="008C5F33">
          <w:rPr>
            <w:rFonts w:ascii="Tahoma" w:hAnsi="Tahoma" w:cs="Tahoma"/>
            <w:sz w:val="22"/>
          </w:rPr>
          <w:t>ária</w:t>
        </w:r>
      </w:ins>
      <w:r w:rsidRPr="00DA2BC4">
        <w:rPr>
          <w:rFonts w:ascii="Tahoma" w:hAnsi="Tahoma" w:cs="Tahoma"/>
          <w:sz w:val="22"/>
        </w:rPr>
        <w:t xml:space="preserve"> </w:t>
      </w:r>
      <w:r w:rsidR="00D0136D">
        <w:rPr>
          <w:rFonts w:ascii="Tahoma" w:hAnsi="Tahoma" w:cs="Tahoma"/>
          <w:sz w:val="22"/>
        </w:rPr>
        <w:t>administrados e/ou</w:t>
      </w:r>
      <w:r w:rsidR="00BD0402" w:rsidRPr="00DA2BC4">
        <w:rPr>
          <w:rFonts w:ascii="Tahoma" w:hAnsi="Tahoma" w:cs="Tahoma"/>
          <w:sz w:val="22"/>
        </w:rPr>
        <w:t xml:space="preserve"> disponibilizados</w:t>
      </w:r>
      <w:r w:rsidRPr="00DA2BC4">
        <w:rPr>
          <w:rFonts w:ascii="Tahoma" w:hAnsi="Tahoma" w:cs="Tahoma"/>
          <w:sz w:val="22"/>
        </w:rPr>
        <w:t xml:space="preserve"> pelo </w:t>
      </w:r>
      <w:r w:rsidR="00BD0402" w:rsidRPr="00DA2BC4">
        <w:rPr>
          <w:rFonts w:ascii="Tahoma" w:hAnsi="Tahoma" w:cs="Tahoma"/>
          <w:sz w:val="22"/>
        </w:rPr>
        <w:t xml:space="preserve">BANCO </w:t>
      </w:r>
      <w:r w:rsidR="00EE4921" w:rsidRPr="00DA2BC4">
        <w:rPr>
          <w:rFonts w:ascii="Tahoma" w:hAnsi="Tahoma" w:cs="Tahoma"/>
          <w:sz w:val="22"/>
        </w:rPr>
        <w:t>DEPOSITÁRIO</w:t>
      </w:r>
      <w:r w:rsidR="00BD0402" w:rsidRPr="00DA2BC4">
        <w:rPr>
          <w:rFonts w:ascii="Tahoma" w:hAnsi="Tahoma" w:cs="Tahoma"/>
          <w:sz w:val="22"/>
        </w:rPr>
        <w:t xml:space="preserve"> no momento da efetivação da aplicação.</w:t>
      </w:r>
      <w:r w:rsidRPr="00DA2BC4">
        <w:rPr>
          <w:rFonts w:ascii="Tahoma" w:hAnsi="Tahoma" w:cs="Tahoma"/>
          <w:sz w:val="22"/>
          <w:highlight w:val="lightGray"/>
        </w:rPr>
        <w:t xml:space="preserve"> </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sz w:val="22"/>
        </w:rPr>
      </w:pPr>
      <w:r w:rsidRPr="00DA2BC4">
        <w:rPr>
          <w:rFonts w:ascii="Tahoma" w:hAnsi="Tahoma" w:cs="Tahoma"/>
          <w:sz w:val="22"/>
        </w:rPr>
        <w:t>3.1.1</w:t>
      </w:r>
      <w:r w:rsidR="00B54843">
        <w:rPr>
          <w:rFonts w:ascii="Tahoma" w:hAnsi="Tahoma" w:cs="Tahoma"/>
          <w:sz w:val="22"/>
        </w:rPr>
        <w:t>.</w:t>
      </w:r>
      <w:r w:rsidRPr="00DA2BC4">
        <w:rPr>
          <w:rFonts w:ascii="Tahoma" w:hAnsi="Tahoma" w:cs="Tahoma"/>
          <w:sz w:val="22"/>
        </w:rPr>
        <w:tab/>
        <w:t xml:space="preserve">Para que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possa realizar os investimentos dos recursos depositados na</w:t>
      </w:r>
      <w:r w:rsidR="0030193C">
        <w:rPr>
          <w:rFonts w:ascii="Tahoma" w:hAnsi="Tahoma" w:cs="Tahoma"/>
          <w:sz w:val="22"/>
        </w:rPr>
        <w:t>s</w:t>
      </w:r>
      <w:r w:rsidRPr="00DA2BC4">
        <w:rPr>
          <w:rFonts w:ascii="Tahoma" w:hAnsi="Tahoma" w:cs="Tahoma"/>
          <w:sz w:val="22"/>
        </w:rPr>
        <w:t xml:space="preserve"> Conta</w:t>
      </w:r>
      <w:r w:rsidR="0030193C">
        <w:rPr>
          <w:rFonts w:ascii="Tahoma" w:hAnsi="Tahoma" w:cs="Tahoma"/>
          <w:sz w:val="22"/>
        </w:rPr>
        <w:t>s</w:t>
      </w:r>
      <w:r w:rsidRPr="00DA2BC4">
        <w:rPr>
          <w:rFonts w:ascii="Tahoma" w:hAnsi="Tahoma" w:cs="Tahoma"/>
          <w:sz w:val="22"/>
        </w:rPr>
        <w:t xml:space="preserve"> </w:t>
      </w:r>
      <w:del w:id="37" w:author="Vitor Barbosa | Machado Meyer Advogados" w:date="2019-05-21T13:50:00Z">
        <w:r w:rsidRPr="00DA2BC4" w:rsidDel="009A07C9">
          <w:rPr>
            <w:rFonts w:ascii="Tahoma" w:hAnsi="Tahoma" w:cs="Tahoma"/>
            <w:sz w:val="22"/>
          </w:rPr>
          <w:delText>de Depósito</w:delText>
        </w:r>
      </w:del>
      <w:ins w:id="38" w:author="Vitor Barbosa | Machado Meyer Advogados" w:date="2019-05-21T13:50:00Z">
        <w:r w:rsidR="009A07C9">
          <w:rPr>
            <w:rFonts w:ascii="Tahoma" w:hAnsi="Tahoma" w:cs="Tahoma"/>
            <w:sz w:val="22"/>
          </w:rPr>
          <w:t>Vinculadas</w:t>
        </w:r>
      </w:ins>
      <w:r w:rsidRPr="00DA2BC4">
        <w:rPr>
          <w:rFonts w:ascii="Tahoma" w:hAnsi="Tahoma" w:cs="Tahoma"/>
          <w:sz w:val="22"/>
        </w:rPr>
        <w:t xml:space="preserve"> no mesmo dia do recebimento das instruções, conforme mencionado na Cláusula 3.1 acima, referidas instruções deverão ser enviadas ao </w:t>
      </w:r>
      <w:r w:rsidR="00BD0402" w:rsidRPr="00DA2BC4">
        <w:rPr>
          <w:rFonts w:ascii="Tahoma" w:hAnsi="Tahoma" w:cs="Tahoma"/>
          <w:sz w:val="22"/>
        </w:rPr>
        <w:t xml:space="preserve">BANCO </w:t>
      </w:r>
      <w:r w:rsidR="00EE4921" w:rsidRPr="00DA2BC4">
        <w:rPr>
          <w:rFonts w:ascii="Tahoma" w:hAnsi="Tahoma" w:cs="Tahoma"/>
          <w:sz w:val="22"/>
        </w:rPr>
        <w:t>DEPOSITÁRIO</w:t>
      </w:r>
      <w:ins w:id="39" w:author="Vitor Barbosa | Machado Meyer Advogados" w:date="2019-05-21T11:29:00Z">
        <w:r w:rsidR="004A782F">
          <w:rPr>
            <w:rFonts w:ascii="Tahoma" w:hAnsi="Tahoma" w:cs="Tahoma"/>
            <w:sz w:val="22"/>
          </w:rPr>
          <w:t xml:space="preserve">, com cópia para o </w:t>
        </w:r>
        <w:r w:rsidR="009D4CBF">
          <w:rPr>
            <w:rFonts w:ascii="Tahoma" w:hAnsi="Tahoma" w:cs="Tahoma"/>
            <w:sz w:val="22"/>
          </w:rPr>
          <w:t>AGENTE FIDUCIÁRIO</w:t>
        </w:r>
        <w:r w:rsidR="004A782F">
          <w:rPr>
            <w:rFonts w:ascii="Tahoma" w:hAnsi="Tahoma" w:cs="Tahoma"/>
            <w:sz w:val="22"/>
          </w:rPr>
          <w:t>,</w:t>
        </w:r>
      </w:ins>
      <w:r w:rsidR="00EE4921" w:rsidRPr="00DA2BC4">
        <w:rPr>
          <w:rFonts w:ascii="Tahoma" w:hAnsi="Tahoma" w:cs="Tahoma"/>
          <w:sz w:val="22"/>
        </w:rPr>
        <w:t xml:space="preserve"> até</w:t>
      </w:r>
      <w:r w:rsidR="00BF498B">
        <w:rPr>
          <w:rFonts w:ascii="Tahoma" w:hAnsi="Tahoma" w:cs="Tahoma"/>
          <w:sz w:val="22"/>
        </w:rPr>
        <w:t xml:space="preserve"> às</w:t>
      </w:r>
      <w:r w:rsidR="00BD0402" w:rsidRPr="00DA2BC4">
        <w:rPr>
          <w:rFonts w:ascii="Tahoma" w:hAnsi="Tahoma" w:cs="Tahoma"/>
          <w:sz w:val="22"/>
        </w:rPr>
        <w:t xml:space="preserve"> 13</w:t>
      </w:r>
      <w:r w:rsidR="00BF498B">
        <w:rPr>
          <w:rFonts w:ascii="Tahoma" w:hAnsi="Tahoma" w:cs="Tahoma"/>
          <w:sz w:val="22"/>
        </w:rPr>
        <w:t xml:space="preserve">:00 </w:t>
      </w:r>
      <w:r w:rsidR="00BD0402" w:rsidRPr="00DA2BC4">
        <w:rPr>
          <w:rFonts w:ascii="Tahoma" w:hAnsi="Tahoma" w:cs="Tahoma"/>
          <w:sz w:val="22"/>
        </w:rPr>
        <w:t>horas</w:t>
      </w:r>
      <w:r w:rsidRPr="00DA2BC4">
        <w:rPr>
          <w:rFonts w:ascii="Tahoma" w:hAnsi="Tahoma" w:cs="Tahoma"/>
          <w:sz w:val="22"/>
        </w:rPr>
        <w:t xml:space="preserve"> para realização do referido investimento. As instruções enviadas ao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hAnsi="Tahoma" w:cs="Tahoma"/>
          <w:sz w:val="22"/>
        </w:rPr>
        <w:t xml:space="preserve"> imediatamente posterior. </w:t>
      </w:r>
    </w:p>
    <w:p w:rsidR="00CB263C" w:rsidRPr="00DA2BC4" w:rsidRDefault="00CB263C" w:rsidP="00DA2BC4">
      <w:pPr>
        <w:pStyle w:val="Corpodetexto"/>
        <w:spacing w:after="0" w:line="320" w:lineRule="exact"/>
        <w:rPr>
          <w:rFonts w:ascii="Tahoma" w:hAnsi="Tahoma" w:cs="Tahoma"/>
          <w:sz w:val="22"/>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3.2.</w:t>
      </w:r>
      <w:r w:rsidRPr="00DA2BC4">
        <w:rPr>
          <w:rFonts w:ascii="Tahoma" w:hAnsi="Tahoma" w:cs="Tahoma"/>
        </w:rPr>
        <w:tab/>
        <w:t xml:space="preserve">Os rendimentos oriundos de investimentos efetuados nos termos desta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são de propriedade </w:t>
      </w:r>
      <w:r w:rsidR="006013C1">
        <w:rPr>
          <w:rFonts w:ascii="Tahoma" w:hAnsi="Tahoma" w:cs="Tahoma"/>
        </w:rPr>
        <w:t>da TAESA</w:t>
      </w:r>
      <w:r w:rsidR="00BF498B" w:rsidRPr="00BF498B">
        <w:rPr>
          <w:rFonts w:ascii="Tahoma" w:hAnsi="Tahoma" w:cs="Tahoma"/>
        </w:rPr>
        <w:t xml:space="preserve"> </w:t>
      </w:r>
      <w:r w:rsidR="00EE4921" w:rsidRPr="00DA2BC4">
        <w:rPr>
          <w:rFonts w:ascii="Tahoma" w:hAnsi="Tahoma" w:cs="Tahoma"/>
        </w:rPr>
        <w:t>e</w:t>
      </w:r>
      <w:r w:rsidRPr="00DA2BC4">
        <w:rPr>
          <w:rFonts w:ascii="Tahoma" w:hAnsi="Tahoma" w:cs="Tahoma"/>
        </w:rPr>
        <w:t xml:space="preserve"> integrarão, para todos os fins, o saldo </w:t>
      </w:r>
      <w:r w:rsidR="001C108F">
        <w:rPr>
          <w:rFonts w:ascii="Tahoma" w:hAnsi="Tahoma" w:cs="Tahoma"/>
        </w:rPr>
        <w:t>de cada</w:t>
      </w:r>
      <w:r w:rsidR="001C108F" w:rsidRPr="00DA2BC4">
        <w:rPr>
          <w:rFonts w:ascii="Tahoma" w:hAnsi="Tahoma" w:cs="Tahoma"/>
        </w:rPr>
        <w:t xml:space="preserve"> </w:t>
      </w:r>
      <w:r w:rsidRPr="00DA2BC4">
        <w:rPr>
          <w:rFonts w:ascii="Tahoma" w:hAnsi="Tahoma" w:cs="Tahoma"/>
        </w:rPr>
        <w:t xml:space="preserve">Conta </w:t>
      </w:r>
      <w:del w:id="40" w:author="Vitor Barbosa | Machado Meyer Advogados" w:date="2019-05-21T14:15:00Z">
        <w:r w:rsidRPr="00DA2BC4" w:rsidDel="00026732">
          <w:rPr>
            <w:rFonts w:ascii="Tahoma" w:hAnsi="Tahoma" w:cs="Tahoma"/>
          </w:rPr>
          <w:delText>de Depósito</w:delText>
        </w:r>
      </w:del>
      <w:ins w:id="41" w:author="Vitor Barbosa | Machado Meyer Advogados" w:date="2019-05-21T14:15:00Z">
        <w:r w:rsidR="00026732">
          <w:rPr>
            <w:rFonts w:ascii="Tahoma" w:hAnsi="Tahoma" w:cs="Tahoma"/>
          </w:rPr>
          <w:t>Vinculada</w:t>
        </w:r>
      </w:ins>
      <w:r w:rsidRPr="00DA2BC4">
        <w:rPr>
          <w:rFonts w:ascii="Tahoma" w:hAnsi="Tahoma" w:cs="Tahoma"/>
        </w:rPr>
        <w:t>. A liberação de tais valores estará sujeita aos termos e condições estabelecidos neste Contrato</w:t>
      </w:r>
      <w:r w:rsidR="00BD0402" w:rsidRPr="00DA2BC4">
        <w:rPr>
          <w:rFonts w:ascii="Tahoma" w:hAnsi="Tahoma" w:cs="Tahoma"/>
        </w:rPr>
        <w:t xml:space="preserve">, conforme </w:t>
      </w:r>
      <w:r w:rsidR="00BF498B">
        <w:rPr>
          <w:rFonts w:ascii="Tahoma" w:hAnsi="Tahoma" w:cs="Tahoma"/>
        </w:rPr>
        <w:t>C</w:t>
      </w:r>
      <w:r w:rsidR="00BD0402" w:rsidRPr="00DA2BC4">
        <w:rPr>
          <w:rFonts w:ascii="Tahoma" w:hAnsi="Tahoma" w:cs="Tahoma"/>
        </w:rPr>
        <w:t>l</w:t>
      </w:r>
      <w:r w:rsidR="00FD0E35">
        <w:rPr>
          <w:rFonts w:ascii="Tahoma" w:hAnsi="Tahoma" w:cs="Tahoma"/>
        </w:rPr>
        <w:t>á</w:t>
      </w:r>
      <w:r w:rsidR="00BD0402" w:rsidRPr="00DA2BC4">
        <w:rPr>
          <w:rFonts w:ascii="Tahoma" w:hAnsi="Tahoma" w:cs="Tahoma"/>
        </w:rPr>
        <w:t xml:space="preserve">usula </w:t>
      </w:r>
      <w:r w:rsidR="0039310C">
        <w:rPr>
          <w:rFonts w:ascii="Tahoma" w:hAnsi="Tahoma" w:cs="Tahoma"/>
        </w:rPr>
        <w:t>Quarta</w:t>
      </w:r>
      <w:r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3.3.</w:t>
      </w:r>
      <w:r w:rsidRPr="00DA2BC4">
        <w:rPr>
          <w:rFonts w:ascii="Tahoma" w:hAnsi="Tahoma" w:cs="Tahoma"/>
        </w:rPr>
        <w:tab/>
        <w:t>O pagamento de quaisquer comissões ou despesas decorrentes dos investimentos acima serão de responsabilidade d</w:t>
      </w:r>
      <w:r w:rsidR="00BD0402" w:rsidRPr="00DA2BC4">
        <w:rPr>
          <w:rFonts w:ascii="Tahoma" w:hAnsi="Tahoma" w:cs="Tahoma"/>
        </w:rPr>
        <w:t xml:space="preserve">o titular </w:t>
      </w:r>
      <w:r w:rsidR="00CD7C31" w:rsidRPr="00DA2BC4">
        <w:rPr>
          <w:rFonts w:ascii="Tahoma" w:hAnsi="Tahoma" w:cs="Tahoma"/>
        </w:rPr>
        <w:t>d</w:t>
      </w:r>
      <w:r w:rsidR="00CD7C31">
        <w:rPr>
          <w:rFonts w:ascii="Tahoma" w:hAnsi="Tahoma" w:cs="Tahoma"/>
        </w:rPr>
        <w:t>e cada</w:t>
      </w:r>
      <w:r w:rsidR="00CD7C31"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EE4921" w:rsidRPr="00DA2BC4">
        <w:rPr>
          <w:rFonts w:ascii="Tahoma" w:hAnsi="Tahoma" w:cs="Tahoma"/>
        </w:rPr>
        <w:t>.</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3.4.</w:t>
      </w:r>
      <w:r w:rsidRPr="00DA2BC4">
        <w:rPr>
          <w:rFonts w:ascii="Tahoma" w:hAnsi="Tahoma" w:cs="Tahoma"/>
        </w:rPr>
        <w:tab/>
      </w:r>
      <w:r w:rsidR="00BF498B">
        <w:rPr>
          <w:rFonts w:ascii="Tahoma" w:hAnsi="Tahoma" w:cs="Tahoma"/>
        </w:rPr>
        <w:t xml:space="preserve">O titular </w:t>
      </w:r>
      <w:r w:rsidR="0069529E">
        <w:rPr>
          <w:rFonts w:ascii="Tahoma" w:hAnsi="Tahoma" w:cs="Tahoma"/>
        </w:rPr>
        <w:t xml:space="preserve">de cada </w:t>
      </w:r>
      <w:r w:rsidR="00BF498B">
        <w:rPr>
          <w:rFonts w:ascii="Tahoma" w:hAnsi="Tahoma" w:cs="Tahoma"/>
        </w:rPr>
        <w:t xml:space="preserve">Conta de Depósito </w:t>
      </w:r>
      <w:r w:rsidRPr="00DA2BC4">
        <w:rPr>
          <w:rFonts w:ascii="Tahoma" w:hAnsi="Tahoma" w:cs="Tahoma"/>
        </w:rPr>
        <w:t xml:space="preserve">assume inteira responsabilidade pela liquidação ou resgate dos investimentos ora referidos e efetuados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em cumprimento às instruções </w:t>
      </w:r>
      <w:r w:rsidR="00D0136D">
        <w:rPr>
          <w:rFonts w:ascii="Tahoma" w:hAnsi="Tahoma" w:cs="Tahoma"/>
        </w:rPr>
        <w:t xml:space="preserve">para este fim específico </w:t>
      </w:r>
      <w:r w:rsidRPr="00DA2BC4">
        <w:rPr>
          <w:rFonts w:ascii="Tahoma" w:hAnsi="Tahoma" w:cs="Tahoma"/>
        </w:rPr>
        <w:t xml:space="preserve">que lhe foram enviadas.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3.5.</w:t>
      </w:r>
      <w:r w:rsidRPr="00DA2BC4">
        <w:rPr>
          <w:rFonts w:ascii="Tahoma" w:hAnsi="Tahoma" w:cs="Tahoma"/>
        </w:rPr>
        <w:tab/>
        <w:t xml:space="preserve">A </w:t>
      </w:r>
      <w:r w:rsidR="00C17DA6">
        <w:rPr>
          <w:rFonts w:ascii="Tahoma" w:hAnsi="Tahoma" w:cs="Tahoma"/>
        </w:rPr>
        <w:t>TAESA</w:t>
      </w:r>
      <w:r w:rsidR="00B30A3B">
        <w:rPr>
          <w:rFonts w:ascii="Tahoma" w:hAnsi="Tahoma" w:cs="Tahoma"/>
        </w:rPr>
        <w:t xml:space="preserve"> e </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isenta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 qualquer responsabilidade por qualquer perda ou prejuízo decorrente dos investimentos permitidos com os</w:t>
      </w:r>
      <w:r w:rsidR="00BF498B">
        <w:rPr>
          <w:rFonts w:ascii="Tahoma" w:hAnsi="Tahoma" w:cs="Tahoma"/>
        </w:rPr>
        <w:t xml:space="preserve"> recursos </w:t>
      </w:r>
      <w:r w:rsidRPr="00DA2BC4">
        <w:rPr>
          <w:rFonts w:ascii="Tahoma" w:hAnsi="Tahoma" w:cs="Tahoma"/>
        </w:rPr>
        <w:t xml:space="preserve">disponíveis </w:t>
      </w:r>
      <w:r w:rsidR="00D14E82">
        <w:rPr>
          <w:rFonts w:ascii="Tahoma" w:hAnsi="Tahoma" w:cs="Tahoma"/>
        </w:rPr>
        <w:t>em cada</w:t>
      </w:r>
      <w:r w:rsidR="00D14E82" w:rsidRPr="00DA2BC4">
        <w:rPr>
          <w:rFonts w:ascii="Tahoma" w:hAnsi="Tahoma" w:cs="Tahoma"/>
        </w:rPr>
        <w:t xml:space="preserve"> </w:t>
      </w:r>
      <w:r w:rsidRPr="00DA2BC4">
        <w:rPr>
          <w:rFonts w:ascii="Tahoma" w:hAnsi="Tahoma" w:cs="Tahoma"/>
        </w:rPr>
        <w:t xml:space="preserve">Conta de Depósito, não estando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obrigado a fazer qualquer avaliação de risco dos investimentos solicitados pela </w:t>
      </w:r>
      <w:r w:rsidR="00C17DA6">
        <w:rPr>
          <w:rFonts w:ascii="Tahoma" w:hAnsi="Tahoma" w:cs="Tahoma"/>
        </w:rPr>
        <w:t>TAESA</w:t>
      </w:r>
      <w:r w:rsidR="00B30A3B">
        <w:rPr>
          <w:rFonts w:ascii="Tahoma" w:hAnsi="Tahoma" w:cs="Tahoma"/>
        </w:rPr>
        <w:t xml:space="preserve"> e pel</w:t>
      </w:r>
      <w:r w:rsidR="00C17DA6">
        <w:rPr>
          <w:rFonts w:ascii="Tahoma" w:hAnsi="Tahoma" w:cs="Tahoma"/>
        </w:rPr>
        <w:t>o</w:t>
      </w:r>
      <w:r w:rsidR="00B30A3B">
        <w:rPr>
          <w:rFonts w:ascii="Tahoma" w:hAnsi="Tahoma" w:cs="Tahoma"/>
        </w:rPr>
        <w:t xml:space="preserve"> </w:t>
      </w:r>
      <w:r w:rsidR="00C17DA6">
        <w:rPr>
          <w:rFonts w:ascii="Tahoma" w:hAnsi="Tahoma" w:cs="Tahoma"/>
        </w:rPr>
        <w:t>AGENTE FIDUCIÁRIO</w:t>
      </w:r>
      <w:r w:rsidRPr="00DA2BC4">
        <w:rPr>
          <w:rFonts w:ascii="Tahoma" w:hAnsi="Tahoma" w:cs="Tahoma"/>
        </w:rPr>
        <w:t xml:space="preserv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prestará serviços de assessoria e/ou consultoria de investimentos.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3.6.</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fica obrigado a apresentar, </w:t>
      </w:r>
      <w:r w:rsidR="0039310C">
        <w:rPr>
          <w:rFonts w:ascii="Tahoma" w:hAnsi="Tahoma" w:cs="Tahoma"/>
        </w:rPr>
        <w:t xml:space="preserve">conforme previsto na Cláusula Nona deste Contrato, </w:t>
      </w:r>
      <w:r w:rsidRPr="00DA2BC4">
        <w:rPr>
          <w:rFonts w:ascii="Tahoma" w:hAnsi="Tahoma" w:cs="Tahoma"/>
        </w:rPr>
        <w:t>mensalmente</w:t>
      </w:r>
      <w:r w:rsidR="001377B0">
        <w:rPr>
          <w:rFonts w:ascii="Tahoma" w:hAnsi="Tahoma" w:cs="Tahoma"/>
        </w:rPr>
        <w:t>, até o 5º dia útil do mês subsequente,</w:t>
      </w:r>
      <w:r w:rsidRPr="00DA2BC4">
        <w:rPr>
          <w:rFonts w:ascii="Tahoma" w:hAnsi="Tahoma" w:cs="Tahoma"/>
        </w:rPr>
        <w:t xml:space="preserve"> à </w:t>
      </w:r>
      <w:r w:rsidR="00C17DA6">
        <w:rPr>
          <w:rFonts w:ascii="Tahoma" w:hAnsi="Tahoma" w:cs="Tahoma"/>
        </w:rPr>
        <w:t>TAESA</w:t>
      </w:r>
      <w:r w:rsidR="00D14E82">
        <w:rPr>
          <w:rFonts w:ascii="Tahoma" w:hAnsi="Tahoma" w:cs="Tahoma"/>
        </w:rPr>
        <w:t xml:space="preserve"> </w:t>
      </w:r>
      <w:ins w:id="42" w:author="Vitor Barbosa | Machado Meyer Advogados" w:date="2019-05-21T13:37:00Z">
        <w:r w:rsidR="00B47EB7">
          <w:rPr>
            <w:rFonts w:ascii="Tahoma" w:hAnsi="Tahoma" w:cs="Tahoma"/>
          </w:rPr>
          <w:t xml:space="preserve">e ao AGENTE FIDUCIÁRIO </w:t>
        </w:r>
      </w:ins>
      <w:r w:rsidRPr="00DA2BC4">
        <w:rPr>
          <w:rFonts w:ascii="Tahoma" w:hAnsi="Tahoma" w:cs="Tahoma"/>
        </w:rPr>
        <w:t>um relatório dos rendimentos decorrentes dos investimentos realizados</w:t>
      </w:r>
      <w:r w:rsidR="00BD0402" w:rsidRPr="00DA2BC4">
        <w:rPr>
          <w:rFonts w:ascii="Tahoma" w:hAnsi="Tahoma" w:cs="Tahoma"/>
        </w:rPr>
        <w:t>, bem como extrato de movimentação da</w:t>
      </w:r>
      <w:r w:rsidR="00D14E82">
        <w:rPr>
          <w:rFonts w:ascii="Tahoma" w:hAnsi="Tahoma" w:cs="Tahoma"/>
        </w:rPr>
        <w:t>s</w:t>
      </w:r>
      <w:r w:rsidR="00BD0402" w:rsidRPr="00DA2BC4">
        <w:rPr>
          <w:rFonts w:ascii="Tahoma" w:hAnsi="Tahoma" w:cs="Tahoma"/>
        </w:rPr>
        <w:t xml:space="preserve"> </w:t>
      </w:r>
      <w:r w:rsidR="00BF498B" w:rsidRPr="00BF498B">
        <w:rPr>
          <w:rFonts w:ascii="Tahoma" w:hAnsi="Tahoma" w:cs="Tahoma"/>
        </w:rPr>
        <w:t>Conta</w:t>
      </w:r>
      <w:r w:rsidR="00BF498B">
        <w:rPr>
          <w:rFonts w:ascii="Tahoma" w:hAnsi="Tahoma" w:cs="Tahoma"/>
        </w:rPr>
        <w:t xml:space="preserve"> de Depósito</w:t>
      </w:r>
      <w:r w:rsidR="001377B0">
        <w:rPr>
          <w:rFonts w:ascii="Tahoma" w:hAnsi="Tahoma" w:cs="Tahoma"/>
        </w:rPr>
        <w:t>.</w:t>
      </w:r>
    </w:p>
    <w:p w:rsidR="00CB263C" w:rsidRPr="00DA2BC4" w:rsidRDefault="00CB263C" w:rsidP="00DA2BC4">
      <w:pPr>
        <w:pStyle w:val="Corpodetexto"/>
        <w:spacing w:after="0" w:line="320" w:lineRule="exact"/>
        <w:rPr>
          <w:rFonts w:ascii="Tahoma" w:hAnsi="Tahoma" w:cs="Tahoma"/>
          <w:sz w:val="22"/>
        </w:rPr>
      </w:pPr>
    </w:p>
    <w:p w:rsidR="00CB263C" w:rsidRDefault="00CB263C" w:rsidP="00DA2BC4">
      <w:pPr>
        <w:pStyle w:val="Corpodetexto"/>
        <w:spacing w:after="0" w:line="320" w:lineRule="exact"/>
        <w:rPr>
          <w:rFonts w:ascii="Tahoma" w:hAnsi="Tahoma" w:cs="Tahoma"/>
          <w:sz w:val="22"/>
        </w:rPr>
      </w:pPr>
      <w:r w:rsidRPr="00DA2BC4">
        <w:rPr>
          <w:rFonts w:ascii="Tahoma" w:hAnsi="Tahoma" w:cs="Tahoma"/>
          <w:sz w:val="22"/>
        </w:rPr>
        <w:t>3.6.1</w:t>
      </w:r>
      <w:r w:rsidR="00B54843">
        <w:rPr>
          <w:rFonts w:ascii="Tahoma" w:hAnsi="Tahoma" w:cs="Tahoma"/>
          <w:sz w:val="22"/>
        </w:rPr>
        <w:t>.</w:t>
      </w:r>
      <w:r w:rsidR="00B54843" w:rsidRPr="00DA2BC4">
        <w:rPr>
          <w:rFonts w:ascii="Tahoma" w:hAnsi="Tahoma" w:cs="Tahoma"/>
          <w:sz w:val="22"/>
        </w:rPr>
        <w:tab/>
      </w:r>
      <w:r w:rsidRPr="00DA2BC4">
        <w:rPr>
          <w:rFonts w:ascii="Tahoma" w:hAnsi="Tahoma" w:cs="Tahoma"/>
          <w:sz w:val="22"/>
        </w:rPr>
        <w:t xml:space="preserve">Para fins do disposto na Cláusula 3.6 acima, </w:t>
      </w:r>
      <w:r w:rsidR="00206E8A">
        <w:rPr>
          <w:rFonts w:ascii="Tahoma" w:hAnsi="Tahoma" w:cs="Tahoma"/>
          <w:sz w:val="22"/>
        </w:rPr>
        <w:t>a TAESA</w:t>
      </w:r>
      <w:r w:rsidRPr="00DA2BC4">
        <w:rPr>
          <w:rFonts w:ascii="Tahoma" w:hAnsi="Tahoma" w:cs="Tahoma"/>
          <w:sz w:val="22"/>
        </w:rPr>
        <w:t xml:space="preserve"> autoriza, neste ato, de forma irrevogável e irretratável,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a fornecer </w:t>
      </w:r>
      <w:r w:rsidR="006D65C1">
        <w:rPr>
          <w:rFonts w:ascii="Tahoma" w:hAnsi="Tahoma" w:cs="Tahoma"/>
          <w:sz w:val="22"/>
        </w:rPr>
        <w:t>ao Agente Fiduciário</w:t>
      </w:r>
      <w:r w:rsidRPr="00DA2BC4">
        <w:rPr>
          <w:rFonts w:ascii="Tahoma" w:hAnsi="Tahoma" w:cs="Tahoma"/>
          <w:sz w:val="22"/>
        </w:rPr>
        <w:t xml:space="preserve"> todas as informações referentes </w:t>
      </w:r>
      <w:del w:id="43" w:author="Vitor Barbosa | Machado Meyer Advogados" w:date="2019-05-21T11:26:00Z">
        <w:r w:rsidRPr="00DA2BC4" w:rsidDel="00502339">
          <w:rPr>
            <w:rFonts w:ascii="Tahoma" w:hAnsi="Tahoma" w:cs="Tahoma"/>
            <w:sz w:val="22"/>
          </w:rPr>
          <w:delText>a</w:delText>
        </w:r>
        <w:r w:rsidR="00D14E82" w:rsidDel="00502339">
          <w:rPr>
            <w:rFonts w:ascii="Tahoma" w:hAnsi="Tahoma" w:cs="Tahoma"/>
            <w:sz w:val="22"/>
          </w:rPr>
          <w:delText xml:space="preserve"> esta</w:delText>
        </w:r>
      </w:del>
      <w:ins w:id="44" w:author="Vitor Barbosa | Machado Meyer Advogados" w:date="2019-05-21T11:26:00Z">
        <w:r w:rsidR="00502339">
          <w:rPr>
            <w:rFonts w:ascii="Tahoma" w:hAnsi="Tahoma" w:cs="Tahoma"/>
            <w:sz w:val="22"/>
          </w:rPr>
          <w:t>às</w:t>
        </w:r>
      </w:ins>
      <w:r w:rsidRPr="00DA2BC4">
        <w:rPr>
          <w:rFonts w:ascii="Tahoma" w:hAnsi="Tahoma" w:cs="Tahoma"/>
          <w:sz w:val="22"/>
        </w:rPr>
        <w:t xml:space="preserve"> Conta</w:t>
      </w:r>
      <w:ins w:id="45" w:author="Vitor Barbosa | Machado Meyer Advogados" w:date="2019-05-21T11:26:00Z">
        <w:r w:rsidR="00502339">
          <w:rPr>
            <w:rFonts w:ascii="Tahoma" w:hAnsi="Tahoma" w:cs="Tahoma"/>
            <w:sz w:val="22"/>
          </w:rPr>
          <w:t>s</w:t>
        </w:r>
      </w:ins>
      <w:r w:rsidRPr="00DA2BC4">
        <w:rPr>
          <w:rFonts w:ascii="Tahoma" w:hAnsi="Tahoma" w:cs="Tahoma"/>
          <w:sz w:val="22"/>
        </w:rPr>
        <w:t xml:space="preserve"> </w:t>
      </w:r>
      <w:del w:id="46" w:author="Vitor Barbosa | Machado Meyer Advogados" w:date="2019-05-21T13:51:00Z">
        <w:r w:rsidRPr="00DA2BC4" w:rsidDel="009A07C9">
          <w:rPr>
            <w:rFonts w:ascii="Tahoma" w:hAnsi="Tahoma" w:cs="Tahoma"/>
            <w:sz w:val="22"/>
          </w:rPr>
          <w:delText>de Depósito</w:delText>
        </w:r>
      </w:del>
      <w:ins w:id="47" w:author="Vitor Barbosa | Machado Meyer Advogados" w:date="2019-05-21T13:51:00Z">
        <w:r w:rsidR="009A07C9">
          <w:rPr>
            <w:rFonts w:ascii="Tahoma" w:hAnsi="Tahoma" w:cs="Tahoma"/>
            <w:sz w:val="22"/>
          </w:rPr>
          <w:t>Vinculadas</w:t>
        </w:r>
      </w:ins>
      <w:r w:rsidRPr="00DA2BC4">
        <w:rPr>
          <w:rFonts w:ascii="Tahoma" w:hAnsi="Tahoma" w:cs="Tahoma"/>
          <w:sz w:val="22"/>
        </w:rPr>
        <w:t xml:space="preserve">, </w:t>
      </w:r>
      <w:r w:rsidR="00D641E9" w:rsidRPr="00DA2BC4">
        <w:rPr>
          <w:rFonts w:ascii="Tahoma" w:hAnsi="Tahoma" w:cs="Tahoma"/>
          <w:sz w:val="22"/>
        </w:rPr>
        <w:t>incluindo, porém,</w:t>
      </w:r>
      <w:r w:rsidRPr="00DA2BC4">
        <w:rPr>
          <w:rFonts w:ascii="Tahoma" w:hAnsi="Tahoma" w:cs="Tahoma"/>
          <w:sz w:val="22"/>
        </w:rPr>
        <w:t xml:space="preserve"> não se limitando ao saldo </w:t>
      </w:r>
      <w:r w:rsidR="00D14E82" w:rsidRPr="00DA2BC4">
        <w:rPr>
          <w:rFonts w:ascii="Tahoma" w:hAnsi="Tahoma" w:cs="Tahoma"/>
          <w:sz w:val="22"/>
        </w:rPr>
        <w:t>d</w:t>
      </w:r>
      <w:r w:rsidR="00D14E82">
        <w:rPr>
          <w:rFonts w:ascii="Tahoma" w:hAnsi="Tahoma" w:cs="Tahoma"/>
          <w:sz w:val="22"/>
        </w:rPr>
        <w:t>e ta</w:t>
      </w:r>
      <w:ins w:id="48" w:author="Vitor Barbosa | Machado Meyer Advogados" w:date="2019-05-21T11:27:00Z">
        <w:r w:rsidR="00502339">
          <w:rPr>
            <w:rFonts w:ascii="Tahoma" w:hAnsi="Tahoma" w:cs="Tahoma"/>
            <w:sz w:val="22"/>
          </w:rPr>
          <w:t>is</w:t>
        </w:r>
      </w:ins>
      <w:del w:id="49" w:author="Vitor Barbosa | Machado Meyer Advogados" w:date="2019-05-21T11:27:00Z">
        <w:r w:rsidR="00D14E82" w:rsidDel="00502339">
          <w:rPr>
            <w:rFonts w:ascii="Tahoma" w:hAnsi="Tahoma" w:cs="Tahoma"/>
            <w:sz w:val="22"/>
          </w:rPr>
          <w:delText>l</w:delText>
        </w:r>
      </w:del>
      <w:r w:rsidR="00D14E82" w:rsidRPr="00DA2BC4">
        <w:rPr>
          <w:rFonts w:ascii="Tahoma" w:hAnsi="Tahoma" w:cs="Tahoma"/>
          <w:sz w:val="22"/>
        </w:rPr>
        <w:t xml:space="preserve"> </w:t>
      </w:r>
      <w:r w:rsidRPr="00DA2BC4">
        <w:rPr>
          <w:rFonts w:ascii="Tahoma" w:hAnsi="Tahoma" w:cs="Tahoma"/>
          <w:sz w:val="22"/>
        </w:rPr>
        <w:t>Conta</w:t>
      </w:r>
      <w:ins w:id="50" w:author="Vitor Barbosa | Machado Meyer Advogados" w:date="2019-05-21T11:27:00Z">
        <w:r w:rsidR="00502339">
          <w:rPr>
            <w:rFonts w:ascii="Tahoma" w:hAnsi="Tahoma" w:cs="Tahoma"/>
            <w:sz w:val="22"/>
          </w:rPr>
          <w:t>s</w:t>
        </w:r>
      </w:ins>
      <w:r w:rsidRPr="00DA2BC4">
        <w:rPr>
          <w:rFonts w:ascii="Tahoma" w:hAnsi="Tahoma" w:cs="Tahoma"/>
          <w:sz w:val="22"/>
        </w:rPr>
        <w:t xml:space="preserve"> </w:t>
      </w:r>
      <w:del w:id="51" w:author="Vitor Barbosa | Machado Meyer Advogados" w:date="2019-05-21T13:51:00Z">
        <w:r w:rsidRPr="00DA2BC4" w:rsidDel="009A07C9">
          <w:rPr>
            <w:rFonts w:ascii="Tahoma" w:hAnsi="Tahoma" w:cs="Tahoma"/>
            <w:sz w:val="22"/>
          </w:rPr>
          <w:delText>de Depósito</w:delText>
        </w:r>
      </w:del>
      <w:ins w:id="52" w:author="Vitor Barbosa | Machado Meyer Advogados" w:date="2019-05-21T13:51:00Z">
        <w:r w:rsidR="009A07C9">
          <w:rPr>
            <w:rFonts w:ascii="Tahoma" w:hAnsi="Tahoma" w:cs="Tahoma"/>
            <w:sz w:val="22"/>
          </w:rPr>
          <w:t>Vinculadas</w:t>
        </w:r>
      </w:ins>
      <w:r w:rsidRPr="00DA2BC4">
        <w:rPr>
          <w:rFonts w:ascii="Tahoma" w:hAnsi="Tahoma" w:cs="Tahoma"/>
          <w:sz w:val="22"/>
        </w:rPr>
        <w:t xml:space="preserve">, bem como </w:t>
      </w:r>
      <w:r w:rsidR="0039310C" w:rsidRPr="00DA2BC4">
        <w:rPr>
          <w:rFonts w:ascii="Tahoma" w:hAnsi="Tahoma" w:cs="Tahoma"/>
          <w:sz w:val="22"/>
        </w:rPr>
        <w:t>nest</w:t>
      </w:r>
      <w:r w:rsidR="0039310C">
        <w:rPr>
          <w:rFonts w:ascii="Tahoma" w:hAnsi="Tahoma" w:cs="Tahoma"/>
          <w:sz w:val="22"/>
        </w:rPr>
        <w:t>e</w:t>
      </w:r>
      <w:r w:rsidR="0039310C" w:rsidRPr="00DA2BC4">
        <w:rPr>
          <w:rFonts w:ascii="Tahoma" w:hAnsi="Tahoma" w:cs="Tahoma"/>
          <w:sz w:val="22"/>
        </w:rPr>
        <w:t xml:space="preserve"> </w:t>
      </w:r>
      <w:r w:rsidRPr="00DA2BC4">
        <w:rPr>
          <w:rFonts w:ascii="Tahoma" w:hAnsi="Tahoma" w:cs="Tahoma"/>
          <w:sz w:val="22"/>
        </w:rPr>
        <w:t xml:space="preserve">ato, libera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sua obrigação de sigilo bancário nos termos da legislação vigente. A </w:t>
      </w:r>
      <w:r w:rsidR="00C17DA6">
        <w:rPr>
          <w:rFonts w:ascii="Tahoma" w:hAnsi="Tahoma" w:cs="Tahoma"/>
          <w:sz w:val="22"/>
        </w:rPr>
        <w:t>TAESA</w:t>
      </w:r>
      <w:r w:rsidR="00D14E82">
        <w:rPr>
          <w:rFonts w:ascii="Tahoma" w:hAnsi="Tahoma" w:cs="Tahoma"/>
          <w:sz w:val="22"/>
        </w:rPr>
        <w:t xml:space="preserve"> </w:t>
      </w:r>
      <w:r w:rsidRPr="00DA2BC4">
        <w:rPr>
          <w:rFonts w:ascii="Tahoma" w:hAnsi="Tahoma" w:cs="Tahoma"/>
          <w:sz w:val="22"/>
        </w:rPr>
        <w:t xml:space="preserve">renuncia desde já e isentam o </w:t>
      </w:r>
      <w:r w:rsidR="00BD0402" w:rsidRPr="00DA2BC4">
        <w:rPr>
          <w:rFonts w:ascii="Tahoma" w:hAnsi="Tahoma" w:cs="Tahoma"/>
          <w:sz w:val="22"/>
        </w:rPr>
        <w:t xml:space="preserve">BANCO </w:t>
      </w:r>
      <w:r w:rsidR="00EE4921" w:rsidRPr="00DA2BC4">
        <w:rPr>
          <w:rFonts w:ascii="Tahoma" w:hAnsi="Tahoma" w:cs="Tahoma"/>
          <w:sz w:val="22"/>
        </w:rPr>
        <w:t>DEPOSITÁRIO</w:t>
      </w:r>
      <w:r w:rsidRPr="00DA2BC4">
        <w:rPr>
          <w:rFonts w:ascii="Tahoma" w:hAnsi="Tahoma" w:cs="Tahoma"/>
          <w:sz w:val="22"/>
        </w:rPr>
        <w:t xml:space="preserve"> de qualquer responsabilidade decorrente da violação de sigilo bancário de tais informações, de acordo com o inciso V, parágrafo 3º, art. 1º, da Lei Complementar nº 105/2001, de 10/01/2001. </w:t>
      </w:r>
    </w:p>
    <w:p w:rsidR="00D0136D" w:rsidRPr="00DA2BC4" w:rsidRDefault="00D0136D" w:rsidP="00DA2BC4">
      <w:pPr>
        <w:pStyle w:val="Corpodetexto"/>
        <w:spacing w:after="0" w:line="320" w:lineRule="exact"/>
        <w:rPr>
          <w:rFonts w:ascii="Tahoma" w:hAnsi="Tahoma" w:cs="Tahoma"/>
          <w:sz w:val="22"/>
        </w:rPr>
      </w:pPr>
    </w:p>
    <w:p w:rsidR="00CB263C" w:rsidRPr="00DA2BC4" w:rsidRDefault="00CB263C" w:rsidP="00DA2BC4">
      <w:pPr>
        <w:pStyle w:val="Corpodetexto"/>
        <w:spacing w:after="0" w:line="320" w:lineRule="exact"/>
        <w:rPr>
          <w:rFonts w:ascii="Tahoma" w:hAnsi="Tahoma" w:cs="Tahoma"/>
          <w:b/>
          <w:sz w:val="22"/>
        </w:rPr>
      </w:pPr>
      <w:r w:rsidRPr="00DA2BC4">
        <w:rPr>
          <w:rFonts w:ascii="Tahoma" w:hAnsi="Tahoma" w:cs="Tahoma"/>
          <w:b/>
          <w:sz w:val="22"/>
        </w:rPr>
        <w:t>CLÁUSULA QUARTA – DA MOVIMENTAÇÃO DA</w:t>
      </w:r>
      <w:r w:rsidR="00D631BA">
        <w:rPr>
          <w:rFonts w:ascii="Tahoma" w:hAnsi="Tahoma" w:cs="Tahoma"/>
          <w:b/>
          <w:sz w:val="22"/>
        </w:rPr>
        <w:t>S</w:t>
      </w:r>
      <w:r w:rsidRPr="00DA2BC4">
        <w:rPr>
          <w:rFonts w:ascii="Tahoma" w:hAnsi="Tahoma" w:cs="Tahoma"/>
          <w:b/>
          <w:sz w:val="22"/>
        </w:rPr>
        <w:t xml:space="preserve"> CONTA</w:t>
      </w:r>
      <w:r w:rsidR="00D631BA">
        <w:rPr>
          <w:rFonts w:ascii="Tahoma" w:hAnsi="Tahoma" w:cs="Tahoma"/>
          <w:b/>
          <w:sz w:val="22"/>
        </w:rPr>
        <w:t>S</w:t>
      </w:r>
      <w:r w:rsidRPr="00DA2BC4">
        <w:rPr>
          <w:rFonts w:ascii="Tahoma" w:hAnsi="Tahoma" w:cs="Tahoma"/>
          <w:b/>
          <w:sz w:val="22"/>
        </w:rPr>
        <w:t xml:space="preserve"> </w:t>
      </w:r>
      <w:del w:id="53" w:author="Vitor Barbosa | Machado Meyer Advogados" w:date="2019-05-21T13:51:00Z">
        <w:r w:rsidRPr="00DA2BC4" w:rsidDel="009A07C9">
          <w:rPr>
            <w:rFonts w:ascii="Tahoma" w:hAnsi="Tahoma" w:cs="Tahoma"/>
            <w:b/>
            <w:sz w:val="22"/>
          </w:rPr>
          <w:delText>DE DEPÓSITO</w:delText>
        </w:r>
      </w:del>
      <w:ins w:id="54" w:author="Vitor Barbosa | Machado Meyer Advogados" w:date="2019-05-21T13:51:00Z">
        <w:r w:rsidR="009A07C9">
          <w:rPr>
            <w:rFonts w:ascii="Tahoma" w:hAnsi="Tahoma" w:cs="Tahoma"/>
            <w:b/>
            <w:sz w:val="22"/>
          </w:rPr>
          <w:t>VINCULADAS</w:t>
        </w:r>
      </w:ins>
    </w:p>
    <w:p w:rsidR="00CB263C" w:rsidRPr="00DA2BC4" w:rsidRDefault="00CB263C" w:rsidP="00DA2BC4">
      <w:pPr>
        <w:spacing w:after="0" w:line="320" w:lineRule="exact"/>
        <w:jc w:val="both"/>
        <w:rPr>
          <w:rFonts w:ascii="Tahoma" w:hAnsi="Tahoma" w:cs="Tahoma"/>
        </w:rPr>
      </w:pPr>
    </w:p>
    <w:p w:rsidR="00D631BA" w:rsidRDefault="00CB263C" w:rsidP="00DA2BC4">
      <w:pPr>
        <w:spacing w:after="0" w:line="320" w:lineRule="exact"/>
        <w:jc w:val="both"/>
        <w:rPr>
          <w:rFonts w:ascii="Tahoma" w:hAnsi="Tahoma" w:cs="Tahoma"/>
        </w:rPr>
      </w:pPr>
      <w:r w:rsidRPr="00DA2BC4">
        <w:rPr>
          <w:rFonts w:ascii="Tahoma" w:hAnsi="Tahoma" w:cs="Tahoma"/>
        </w:rPr>
        <w:t>4.1.</w:t>
      </w:r>
      <w:r w:rsidRPr="00DA2BC4">
        <w:rPr>
          <w:rFonts w:ascii="Tahoma" w:hAnsi="Tahoma" w:cs="Tahoma"/>
        </w:rPr>
        <w:tab/>
      </w:r>
      <w:r w:rsidR="00362B05">
        <w:rPr>
          <w:rFonts w:ascii="Tahoma" w:hAnsi="Tahoma" w:cs="Tahoma"/>
        </w:rPr>
        <w:t>T</w:t>
      </w:r>
      <w:r w:rsidR="006C1D0D">
        <w:rPr>
          <w:rFonts w:ascii="Tahoma" w:hAnsi="Tahoma" w:cs="Tahoma"/>
        </w:rPr>
        <w:t xml:space="preserve">oda e qualquer quantia depositada </w:t>
      </w:r>
      <w:r w:rsidR="00362B05">
        <w:rPr>
          <w:rFonts w:ascii="Tahoma" w:hAnsi="Tahoma" w:cs="Tahoma"/>
        </w:rPr>
        <w:t xml:space="preserve">na Conta </w:t>
      </w:r>
      <w:del w:id="55" w:author="Vitor Barbosa | Machado Meyer Advogados" w:date="2019-05-21T13:35:00Z">
        <w:r w:rsidR="00362B05" w:rsidDel="00CB0115">
          <w:rPr>
            <w:rFonts w:ascii="Tahoma" w:hAnsi="Tahoma" w:cs="Tahoma"/>
          </w:rPr>
          <w:delText>de Depósito</w:delText>
        </w:r>
      </w:del>
      <w:ins w:id="56" w:author="Vitor Barbosa | Machado Meyer Advogados" w:date="2019-05-21T13:35:00Z">
        <w:r w:rsidR="00CB0115">
          <w:rPr>
            <w:rFonts w:ascii="Tahoma" w:hAnsi="Tahoma" w:cs="Tahoma"/>
          </w:rPr>
          <w:t>Vinculada</w:t>
        </w:r>
      </w:ins>
      <w:r w:rsidR="00362B05">
        <w:rPr>
          <w:rFonts w:ascii="Tahoma" w:hAnsi="Tahoma" w:cs="Tahoma"/>
        </w:rPr>
        <w:t xml:space="preserve"> </w:t>
      </w:r>
      <w:r w:rsidR="00206E8A">
        <w:rPr>
          <w:rFonts w:ascii="Tahoma" w:hAnsi="Tahoma" w:cs="Tahoma"/>
        </w:rPr>
        <w:t xml:space="preserve">Dividendos </w:t>
      </w:r>
      <w:r w:rsidR="00362B05">
        <w:rPr>
          <w:rFonts w:ascii="Tahoma" w:hAnsi="Tahoma" w:cs="Tahoma"/>
        </w:rPr>
        <w:t xml:space="preserve">Mariana e na Conta </w:t>
      </w:r>
      <w:del w:id="57" w:author="Vitor Barbosa | Machado Meyer Advogados" w:date="2019-05-21T13:36:00Z">
        <w:r w:rsidR="00362B05" w:rsidDel="00CB0115">
          <w:rPr>
            <w:rFonts w:ascii="Tahoma" w:hAnsi="Tahoma" w:cs="Tahoma"/>
          </w:rPr>
          <w:delText>de Depósito</w:delText>
        </w:r>
      </w:del>
      <w:ins w:id="58" w:author="Vitor Barbosa | Machado Meyer Advogados" w:date="2019-05-21T13:36:00Z">
        <w:r w:rsidR="00CB0115">
          <w:rPr>
            <w:rFonts w:ascii="Tahoma" w:hAnsi="Tahoma" w:cs="Tahoma"/>
          </w:rPr>
          <w:t>Vinculada</w:t>
        </w:r>
      </w:ins>
      <w:r w:rsidR="00362B05">
        <w:rPr>
          <w:rFonts w:ascii="Tahoma" w:hAnsi="Tahoma" w:cs="Tahoma"/>
        </w:rPr>
        <w:t xml:space="preserve"> </w:t>
      </w:r>
      <w:r w:rsidR="00206E8A">
        <w:rPr>
          <w:rFonts w:ascii="Tahoma" w:hAnsi="Tahoma" w:cs="Tahoma"/>
        </w:rPr>
        <w:t xml:space="preserve">Dividendos </w:t>
      </w:r>
      <w:r w:rsidR="00362B05">
        <w:rPr>
          <w:rFonts w:ascii="Tahoma" w:hAnsi="Tahoma" w:cs="Tahoma"/>
        </w:rPr>
        <w:t>Miracema</w:t>
      </w:r>
      <w:r w:rsidR="00592302">
        <w:rPr>
          <w:rFonts w:ascii="Tahoma" w:hAnsi="Tahoma" w:cs="Tahoma"/>
        </w:rPr>
        <w:t xml:space="preserve"> </w:t>
      </w:r>
      <w:r w:rsidR="00592302" w:rsidRPr="004A5DBC">
        <w:rPr>
          <w:rFonts w:ascii="Tahoma" w:hAnsi="Tahoma" w:cs="Tahoma"/>
        </w:rPr>
        <w:t xml:space="preserve">até as </w:t>
      </w:r>
      <w:r w:rsidR="00592302" w:rsidRPr="00CC00FC">
        <w:rPr>
          <w:rFonts w:ascii="Tahoma" w:hAnsi="Tahoma" w:cs="Tahoma"/>
        </w:rPr>
        <w:t>14:00h deve</w:t>
      </w:r>
      <w:r w:rsidR="00592302" w:rsidRPr="004A5DBC">
        <w:rPr>
          <w:rFonts w:ascii="Tahoma" w:hAnsi="Tahoma"/>
        </w:rPr>
        <w:t xml:space="preserve"> ser </w:t>
      </w:r>
      <w:r w:rsidR="00592302" w:rsidRPr="00CC00FC">
        <w:rPr>
          <w:rFonts w:ascii="Tahoma" w:hAnsi="Tahoma" w:cs="Tahoma"/>
        </w:rPr>
        <w:t>transferida até as 15:00h</w:t>
      </w:r>
      <w:r w:rsidR="00592302">
        <w:rPr>
          <w:rFonts w:ascii="Tahoma" w:hAnsi="Tahoma" w:cs="Tahoma"/>
        </w:rPr>
        <w:t xml:space="preserve"> para </w:t>
      </w:r>
      <w:r w:rsidR="0070311F">
        <w:rPr>
          <w:rFonts w:ascii="Tahoma" w:hAnsi="Tahoma" w:cs="Tahoma"/>
        </w:rPr>
        <w:t xml:space="preserve">a </w:t>
      </w:r>
      <w:r w:rsidR="00CC6DCA">
        <w:rPr>
          <w:rFonts w:ascii="Tahoma" w:hAnsi="Tahoma" w:cs="Tahoma"/>
        </w:rPr>
        <w:t xml:space="preserve">conta indicada na Cláusula </w:t>
      </w:r>
      <w:r w:rsidR="009A4954">
        <w:rPr>
          <w:rFonts w:ascii="Tahoma" w:hAnsi="Tahoma" w:cs="Tahoma"/>
        </w:rPr>
        <w:t>4.3</w:t>
      </w:r>
      <w:r w:rsidR="00CC6DCA">
        <w:rPr>
          <w:rFonts w:ascii="Tahoma" w:hAnsi="Tahoma" w:cs="Tahoma"/>
        </w:rPr>
        <w:t xml:space="preserve"> abaixo, exceto nos casos em que o AGENTE FIDUCIÁRIO </w:t>
      </w:r>
      <w:r w:rsidR="00592302">
        <w:rPr>
          <w:rFonts w:ascii="Tahoma" w:hAnsi="Tahoma" w:cs="Tahoma"/>
        </w:rPr>
        <w:t xml:space="preserve">notifique </w:t>
      </w:r>
      <w:r w:rsidR="00CC6DCA">
        <w:rPr>
          <w:rFonts w:ascii="Tahoma" w:hAnsi="Tahoma" w:cs="Tahoma"/>
        </w:rPr>
        <w:t xml:space="preserve">o BANCO ADMINISTRADOR, nos moldes do </w:t>
      </w:r>
      <w:r w:rsidR="00527CC4">
        <w:rPr>
          <w:rFonts w:ascii="Tahoma" w:hAnsi="Tahoma" w:cs="Tahoma"/>
        </w:rPr>
        <w:t>A</w:t>
      </w:r>
      <w:r w:rsidR="00CC6DCA">
        <w:rPr>
          <w:rFonts w:ascii="Tahoma" w:hAnsi="Tahoma" w:cs="Tahoma"/>
        </w:rPr>
        <w:t xml:space="preserve">nexo </w:t>
      </w:r>
      <w:r w:rsidR="00176FC8">
        <w:rPr>
          <w:rFonts w:ascii="Tahoma" w:hAnsi="Tahoma" w:cs="Tahoma"/>
        </w:rPr>
        <w:t>II</w:t>
      </w:r>
      <w:r w:rsidR="00362B05">
        <w:rPr>
          <w:rFonts w:ascii="Tahoma" w:hAnsi="Tahoma" w:cs="Tahoma"/>
        </w:rPr>
        <w:t>,</w:t>
      </w:r>
      <w:r w:rsidR="000C5B25">
        <w:rPr>
          <w:rFonts w:ascii="Tahoma" w:hAnsi="Tahoma" w:cs="Tahoma"/>
        </w:rPr>
        <w:t xml:space="preserve"> </w:t>
      </w:r>
      <w:r w:rsidR="000C5B25" w:rsidRPr="00DA2BC4">
        <w:rPr>
          <w:rFonts w:ascii="Tahoma" w:hAnsi="Tahoma" w:cs="Tahoma"/>
        </w:rPr>
        <w:t xml:space="preserve">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B86BEF">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r w:rsidR="000C5B25" w:rsidRPr="0078470E">
        <w:rPr>
          <w:rFonts w:ascii="Tahoma" w:hAnsi="Tahoma" w:cs="Tahoma"/>
        </w:rPr>
        <w:t>V</w:t>
      </w:r>
      <w:r w:rsidR="000C5B25" w:rsidRPr="00B97AA6">
        <w:rPr>
          <w:rFonts w:ascii="Tahoma" w:hAnsi="Tahoma" w:cs="Tahoma"/>
        </w:rPr>
        <w:t>,</w:t>
      </w:r>
      <w:r w:rsidR="000C5B25">
        <w:rPr>
          <w:rFonts w:ascii="Tahoma" w:hAnsi="Tahoma" w:cs="Tahoma"/>
        </w:rPr>
        <w:t xml:space="preserve"> </w:t>
      </w:r>
      <w:r w:rsidR="00362B05">
        <w:rPr>
          <w:rFonts w:ascii="Tahoma" w:hAnsi="Tahoma" w:cs="Tahoma"/>
        </w:rPr>
        <w:t xml:space="preserve">solicitando a retenção dos valores depositados na Conta </w:t>
      </w:r>
      <w:del w:id="59" w:author="Vitor Barbosa | Machado Meyer Advogados" w:date="2019-05-21T13:36:00Z">
        <w:r w:rsidR="00362B05" w:rsidDel="00CB0115">
          <w:rPr>
            <w:rFonts w:ascii="Tahoma" w:hAnsi="Tahoma" w:cs="Tahoma"/>
          </w:rPr>
          <w:delText>de Depósito</w:delText>
        </w:r>
      </w:del>
      <w:ins w:id="60" w:author="Vitor Barbosa | Machado Meyer Advogados" w:date="2019-05-21T13:36:00Z">
        <w:r w:rsidR="00CB0115">
          <w:rPr>
            <w:rFonts w:ascii="Tahoma" w:hAnsi="Tahoma" w:cs="Tahoma"/>
          </w:rPr>
          <w:t>Vinculada</w:t>
        </w:r>
      </w:ins>
      <w:r w:rsidR="00362B05">
        <w:rPr>
          <w:rFonts w:ascii="Tahoma" w:hAnsi="Tahoma" w:cs="Tahoma"/>
        </w:rPr>
        <w:t xml:space="preserve"> </w:t>
      </w:r>
      <w:r w:rsidR="00206E8A">
        <w:rPr>
          <w:rFonts w:ascii="Tahoma" w:hAnsi="Tahoma" w:cs="Tahoma"/>
        </w:rPr>
        <w:t xml:space="preserve">Dividendos </w:t>
      </w:r>
      <w:r w:rsidR="00362B05">
        <w:rPr>
          <w:rFonts w:ascii="Tahoma" w:hAnsi="Tahoma" w:cs="Tahoma"/>
        </w:rPr>
        <w:t xml:space="preserve">Mariana e na Conta </w:t>
      </w:r>
      <w:del w:id="61" w:author="Vitor Barbosa | Machado Meyer Advogados" w:date="2019-05-21T13:36:00Z">
        <w:r w:rsidR="00362B05" w:rsidDel="00CB0115">
          <w:rPr>
            <w:rFonts w:ascii="Tahoma" w:hAnsi="Tahoma" w:cs="Tahoma"/>
          </w:rPr>
          <w:delText>de Depósito</w:delText>
        </w:r>
      </w:del>
      <w:ins w:id="62" w:author="Vitor Barbosa | Machado Meyer Advogados" w:date="2019-05-21T13:36:00Z">
        <w:r w:rsidR="00CB0115">
          <w:rPr>
            <w:rFonts w:ascii="Tahoma" w:hAnsi="Tahoma" w:cs="Tahoma"/>
          </w:rPr>
          <w:t>Vinculada</w:t>
        </w:r>
      </w:ins>
      <w:r w:rsidR="00362B05">
        <w:rPr>
          <w:rFonts w:ascii="Tahoma" w:hAnsi="Tahoma" w:cs="Tahoma"/>
        </w:rPr>
        <w:t xml:space="preserve"> </w:t>
      </w:r>
      <w:r w:rsidR="00206E8A">
        <w:rPr>
          <w:rFonts w:ascii="Tahoma" w:hAnsi="Tahoma" w:cs="Tahoma"/>
        </w:rPr>
        <w:t xml:space="preserve">Dividendos </w:t>
      </w:r>
      <w:r w:rsidR="00362B05">
        <w:rPr>
          <w:rFonts w:ascii="Tahoma" w:hAnsi="Tahoma" w:cs="Tahoma"/>
        </w:rPr>
        <w:t>Miracema, hipótese em que o BANCO ADMINISTRADOR deverá reter os valores ali depositados</w:t>
      </w:r>
      <w:r w:rsidR="000C5B25">
        <w:rPr>
          <w:rFonts w:ascii="Tahoma" w:hAnsi="Tahoma" w:cs="Tahoma"/>
        </w:rPr>
        <w:t>, observado o disposto na Cláusula 4.1.1 abaixo</w:t>
      </w:r>
      <w:r w:rsidR="00362B05">
        <w:rPr>
          <w:rFonts w:ascii="Tahoma" w:hAnsi="Tahoma" w:cs="Tahoma"/>
        </w:rPr>
        <w:t>.</w:t>
      </w:r>
    </w:p>
    <w:p w:rsidR="00362B05" w:rsidRDefault="00362B05" w:rsidP="00DA2BC4">
      <w:pPr>
        <w:spacing w:after="0" w:line="320" w:lineRule="exact"/>
        <w:jc w:val="both"/>
        <w:rPr>
          <w:rFonts w:ascii="Tahoma" w:hAnsi="Tahoma" w:cs="Tahoma"/>
        </w:rPr>
      </w:pPr>
    </w:p>
    <w:p w:rsidR="00362B05" w:rsidRDefault="00362B05" w:rsidP="00DA2BC4">
      <w:pPr>
        <w:spacing w:after="0" w:line="320" w:lineRule="exact"/>
        <w:jc w:val="both"/>
        <w:rPr>
          <w:rFonts w:ascii="Tahoma" w:hAnsi="Tahoma" w:cs="Tahoma"/>
        </w:rPr>
      </w:pPr>
      <w:r>
        <w:rPr>
          <w:rFonts w:ascii="Tahoma" w:hAnsi="Tahoma" w:cs="Tahoma"/>
        </w:rPr>
        <w:t>4.1.1.</w:t>
      </w:r>
      <w:r>
        <w:rPr>
          <w:rFonts w:ascii="Tahoma" w:hAnsi="Tahoma" w:cs="Tahoma"/>
        </w:rPr>
        <w:tab/>
      </w:r>
      <w:r w:rsidR="00527CC4">
        <w:rPr>
          <w:rFonts w:ascii="Tahoma" w:hAnsi="Tahoma" w:cs="Tahoma"/>
        </w:rPr>
        <w:t xml:space="preserve">Qualquer movimentação da quantia retida na Conta </w:t>
      </w:r>
      <w:del w:id="63" w:author="Vitor Barbosa | Machado Meyer Advogados" w:date="2019-05-21T13:36:00Z">
        <w:r w:rsidR="00527CC4" w:rsidDel="00CB0115">
          <w:rPr>
            <w:rFonts w:ascii="Tahoma" w:hAnsi="Tahoma" w:cs="Tahoma"/>
          </w:rPr>
          <w:delText>de Depósito</w:delText>
        </w:r>
      </w:del>
      <w:ins w:id="64" w:author="Vitor Barbosa | Machado Meyer Advogados" w:date="2019-05-21T13:36:00Z">
        <w:r w:rsidR="00CB0115">
          <w:rPr>
            <w:rFonts w:ascii="Tahoma" w:hAnsi="Tahoma" w:cs="Tahoma"/>
          </w:rPr>
          <w:t>Vinculada</w:t>
        </w:r>
      </w:ins>
      <w:r w:rsidR="00527CC4">
        <w:rPr>
          <w:rFonts w:ascii="Tahoma" w:hAnsi="Tahoma" w:cs="Tahoma"/>
        </w:rPr>
        <w:t xml:space="preserve"> </w:t>
      </w:r>
      <w:r w:rsidR="00206E8A">
        <w:rPr>
          <w:rFonts w:ascii="Tahoma" w:hAnsi="Tahoma" w:cs="Tahoma"/>
        </w:rPr>
        <w:t xml:space="preserve">Dividendos </w:t>
      </w:r>
      <w:r w:rsidR="00527CC4">
        <w:rPr>
          <w:rFonts w:ascii="Tahoma" w:hAnsi="Tahoma" w:cs="Tahoma"/>
        </w:rPr>
        <w:t xml:space="preserve">Mariana e na Conta </w:t>
      </w:r>
      <w:del w:id="65" w:author="Vitor Barbosa | Machado Meyer Advogados" w:date="2019-05-21T13:36:00Z">
        <w:r w:rsidR="00527CC4" w:rsidDel="00CB0115">
          <w:rPr>
            <w:rFonts w:ascii="Tahoma" w:hAnsi="Tahoma" w:cs="Tahoma"/>
          </w:rPr>
          <w:delText>de Depósito</w:delText>
        </w:r>
      </w:del>
      <w:ins w:id="66" w:author="Vitor Barbosa | Machado Meyer Advogados" w:date="2019-05-21T13:36:00Z">
        <w:r w:rsidR="00CB0115">
          <w:rPr>
            <w:rFonts w:ascii="Tahoma" w:hAnsi="Tahoma" w:cs="Tahoma"/>
          </w:rPr>
          <w:t>Vinculada</w:t>
        </w:r>
      </w:ins>
      <w:r w:rsidR="00527CC4">
        <w:rPr>
          <w:rFonts w:ascii="Tahoma" w:hAnsi="Tahoma" w:cs="Tahoma"/>
        </w:rPr>
        <w:t xml:space="preserve"> </w:t>
      </w:r>
      <w:r w:rsidR="00206E8A">
        <w:rPr>
          <w:rFonts w:ascii="Tahoma" w:hAnsi="Tahoma" w:cs="Tahoma"/>
        </w:rPr>
        <w:t xml:space="preserve">Dividendos </w:t>
      </w:r>
      <w:r w:rsidR="00527CC4">
        <w:rPr>
          <w:rFonts w:ascii="Tahoma" w:hAnsi="Tahoma" w:cs="Tahoma"/>
        </w:rPr>
        <w:t xml:space="preserve">Miracema </w:t>
      </w:r>
      <w:r w:rsidR="000C5B25" w:rsidRPr="00DA2BC4">
        <w:rPr>
          <w:rFonts w:ascii="Tahoma" w:hAnsi="Tahoma" w:cs="Tahoma"/>
        </w:rPr>
        <w:t xml:space="preserve">somente poderá ser efetuada por meio de instrução expressa enviada ao BANCO DEPOSITÁRIO, estritamente na forma do </w:t>
      </w:r>
      <w:r w:rsidR="000C5B25" w:rsidRPr="00BC21C9">
        <w:rPr>
          <w:rFonts w:ascii="Tahoma" w:hAnsi="Tahoma" w:cs="Tahoma"/>
        </w:rPr>
        <w:t>Anexo II</w:t>
      </w:r>
      <w:r w:rsidR="009A4954">
        <w:rPr>
          <w:rFonts w:ascii="Tahoma" w:hAnsi="Tahoma" w:cs="Tahoma"/>
        </w:rPr>
        <w:t>I</w:t>
      </w:r>
      <w:r w:rsidR="000C5B25" w:rsidRPr="00B97AA6">
        <w:rPr>
          <w:rFonts w:ascii="Tahoma" w:hAnsi="Tahoma" w:cs="Tahoma"/>
        </w:rPr>
        <w:t xml:space="preserve"> que</w:t>
      </w:r>
      <w:r w:rsidR="000C5B25" w:rsidRPr="00DA2BC4">
        <w:rPr>
          <w:rFonts w:ascii="Tahoma" w:hAnsi="Tahoma" w:cs="Tahoma"/>
        </w:rPr>
        <w:t xml:space="preserve"> integra o presente Contrato, devidamente assinada </w:t>
      </w:r>
      <w:r w:rsidR="000C5B25">
        <w:rPr>
          <w:rFonts w:ascii="Tahoma" w:hAnsi="Tahoma" w:cs="Tahoma"/>
        </w:rPr>
        <w:t xml:space="preserve">exclusivamente </w:t>
      </w:r>
      <w:r w:rsidR="000C5B25" w:rsidRPr="00DA2BC4">
        <w:rPr>
          <w:rFonts w:ascii="Tahoma" w:hAnsi="Tahoma" w:cs="Tahoma"/>
        </w:rPr>
        <w:t xml:space="preserve">por representantes </w:t>
      </w:r>
      <w:r w:rsidR="000C5B25">
        <w:rPr>
          <w:rFonts w:ascii="Tahoma" w:hAnsi="Tahoma" w:cs="Tahoma"/>
        </w:rPr>
        <w:t xml:space="preserve">do </w:t>
      </w:r>
      <w:r w:rsidR="00060D10">
        <w:rPr>
          <w:rFonts w:ascii="Tahoma" w:hAnsi="Tahoma" w:cs="Tahoma"/>
        </w:rPr>
        <w:t>AGENTE FIDUCIÁRIO</w:t>
      </w:r>
      <w:r w:rsidR="000C5B25" w:rsidRPr="00DA2BC4">
        <w:rPr>
          <w:rFonts w:ascii="Tahoma" w:hAnsi="Tahoma" w:cs="Tahoma"/>
        </w:rPr>
        <w:t xml:space="preserve">, devidamente identificados nos </w:t>
      </w:r>
      <w:r w:rsidR="000C5B25" w:rsidRPr="00B97AA6">
        <w:rPr>
          <w:rFonts w:ascii="Tahoma" w:hAnsi="Tahoma" w:cs="Tahoma"/>
        </w:rPr>
        <w:t xml:space="preserve">Anexos </w:t>
      </w:r>
      <w:r w:rsidR="000C5B25" w:rsidRPr="0078470E">
        <w:rPr>
          <w:rFonts w:ascii="Tahoma" w:hAnsi="Tahoma" w:cs="Tahoma"/>
        </w:rPr>
        <w:t>V</w:t>
      </w:r>
      <w:r w:rsidR="000C5B25" w:rsidRPr="00B97AA6">
        <w:rPr>
          <w:rFonts w:ascii="Tahoma" w:hAnsi="Tahoma" w:cs="Tahoma"/>
        </w:rPr>
        <w:t>,</w:t>
      </w:r>
      <w:r w:rsidR="000C5B25" w:rsidRPr="00DA2BC4">
        <w:rPr>
          <w:rFonts w:ascii="Tahoma" w:hAnsi="Tahoma" w:cs="Tahoma"/>
        </w:rPr>
        <w:t xml:space="preserve"> que integram o presente Contrato.</w:t>
      </w:r>
    </w:p>
    <w:p w:rsidR="00CB263C" w:rsidRPr="00DA2BC4" w:rsidRDefault="00CB263C" w:rsidP="00DA2BC4">
      <w:pPr>
        <w:pStyle w:val="Corpodetexto3"/>
        <w:spacing w:after="0" w:line="320" w:lineRule="exact"/>
        <w:rPr>
          <w:rFonts w:ascii="Tahoma" w:hAnsi="Tahoma" w:cs="Tahoma"/>
        </w:rPr>
      </w:pPr>
    </w:p>
    <w:p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w:t>
      </w:r>
      <w:r w:rsidR="00206E8A">
        <w:rPr>
          <w:rFonts w:ascii="Tahoma" w:eastAsia="Times New Roman" w:hAnsi="Tahoma" w:cs="Tahoma"/>
          <w:sz w:val="22"/>
        </w:rPr>
        <w:t>1.2</w:t>
      </w:r>
      <w:r w:rsidRPr="00DA2BC4">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w:t>
      </w:r>
      <w:r w:rsidR="00C17DA6">
        <w:rPr>
          <w:rFonts w:ascii="Tahoma" w:eastAsia="Times New Roman" w:hAnsi="Tahoma" w:cs="Tahoma"/>
          <w:sz w:val="22"/>
        </w:rPr>
        <w:t>TAESA</w:t>
      </w:r>
      <w:r w:rsidR="009E638F">
        <w:rPr>
          <w:rFonts w:ascii="Tahoma" w:eastAsia="Times New Roman" w:hAnsi="Tahoma" w:cs="Tahoma"/>
          <w:sz w:val="22"/>
        </w:rPr>
        <w:t xml:space="preserve"> e </w:t>
      </w:r>
      <w:r w:rsidR="00C17DA6">
        <w:rPr>
          <w:rFonts w:ascii="Tahoma" w:eastAsia="Times New Roman" w:hAnsi="Tahoma" w:cs="Tahoma"/>
          <w:sz w:val="22"/>
        </w:rPr>
        <w:t>o</w:t>
      </w:r>
      <w:r w:rsidR="009E638F">
        <w:rPr>
          <w:rFonts w:ascii="Tahoma" w:eastAsia="Times New Roman" w:hAnsi="Tahoma" w:cs="Tahoma"/>
          <w:sz w:val="22"/>
        </w:rPr>
        <w:t xml:space="preserve"> </w:t>
      </w:r>
      <w:r w:rsidR="00C17DA6">
        <w:rPr>
          <w:rFonts w:ascii="Tahoma" w:eastAsia="Times New Roman" w:hAnsi="Tahoma" w:cs="Tahoma"/>
          <w:sz w:val="22"/>
        </w:rPr>
        <w:t>AGENTE FIDUCIÁRIO</w:t>
      </w:r>
      <w:r w:rsidR="00053B0E" w:rsidRPr="00DA2BC4">
        <w:rPr>
          <w:rFonts w:ascii="Tahoma" w:eastAsia="Times New Roman" w:hAnsi="Tahoma" w:cs="Tahoma"/>
          <w:sz w:val="22"/>
        </w:rPr>
        <w:t xml:space="preserve"> </w:t>
      </w:r>
      <w:r w:rsidRPr="00DA2BC4">
        <w:rPr>
          <w:rFonts w:ascii="Tahoma" w:eastAsia="Times New Roman" w:hAnsi="Tahoma" w:cs="Tahoma"/>
          <w:sz w:val="22"/>
        </w:rPr>
        <w:t xml:space="preserve">estão cientes que para a efetivação das transferências dos recursos no mesmo dia do recebimento da instrução, conforme previsto na </w:t>
      </w:r>
      <w:r w:rsidR="00EA62DA">
        <w:rPr>
          <w:rFonts w:ascii="Tahoma" w:eastAsia="Times New Roman" w:hAnsi="Tahoma" w:cs="Tahoma"/>
          <w:sz w:val="22"/>
        </w:rPr>
        <w:t>C</w:t>
      </w:r>
      <w:r w:rsidR="00EA62DA" w:rsidRPr="00DA2BC4">
        <w:rPr>
          <w:rFonts w:ascii="Tahoma" w:eastAsia="Times New Roman" w:hAnsi="Tahoma" w:cs="Tahoma"/>
          <w:sz w:val="22"/>
        </w:rPr>
        <w:t xml:space="preserve">láusula </w:t>
      </w:r>
      <w:r w:rsidR="00050ED2">
        <w:rPr>
          <w:rFonts w:ascii="Tahoma" w:eastAsia="Times New Roman" w:hAnsi="Tahoma" w:cs="Tahoma"/>
          <w:sz w:val="22"/>
        </w:rPr>
        <w:t xml:space="preserve">4.1.1 </w:t>
      </w:r>
      <w:r w:rsidRPr="00DA2BC4">
        <w:rPr>
          <w:rFonts w:ascii="Tahoma" w:eastAsia="Times New Roman" w:hAnsi="Tahoma" w:cs="Tahoma"/>
          <w:sz w:val="22"/>
        </w:rPr>
        <w:t xml:space="preserve">acima, referidas instruções deverão ser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 até</w:t>
      </w:r>
      <w:r w:rsidR="00BD0402" w:rsidRPr="00DA2BC4">
        <w:rPr>
          <w:rFonts w:ascii="Tahoma" w:eastAsia="Times New Roman" w:hAnsi="Tahoma" w:cs="Tahoma"/>
          <w:sz w:val="22"/>
        </w:rPr>
        <w:t xml:space="preserve"> </w:t>
      </w:r>
      <w:r w:rsidR="00BF498B">
        <w:rPr>
          <w:rFonts w:ascii="Tahoma" w:eastAsia="Times New Roman" w:hAnsi="Tahoma" w:cs="Tahoma"/>
          <w:sz w:val="22"/>
        </w:rPr>
        <w:t>às 13:00</w:t>
      </w:r>
      <w:r w:rsidR="00BD0402" w:rsidRPr="00DA2BC4">
        <w:rPr>
          <w:rFonts w:ascii="Tahoma" w:eastAsia="Times New Roman" w:hAnsi="Tahoma" w:cs="Tahoma"/>
          <w:sz w:val="22"/>
        </w:rPr>
        <w:t xml:space="preserve"> horas</w:t>
      </w:r>
      <w:r w:rsidRPr="00DA2BC4">
        <w:rPr>
          <w:rFonts w:ascii="Tahoma" w:eastAsia="Times New Roman" w:hAnsi="Tahoma" w:cs="Tahoma"/>
          <w:sz w:val="22"/>
        </w:rPr>
        <w:t xml:space="preserve"> para </w:t>
      </w:r>
      <w:r w:rsidR="00BF498B">
        <w:rPr>
          <w:rFonts w:ascii="Tahoma" w:eastAsia="Times New Roman" w:hAnsi="Tahoma" w:cs="Tahoma"/>
          <w:sz w:val="22"/>
        </w:rPr>
        <w:t>t</w:t>
      </w:r>
      <w:r w:rsidRPr="00DA2BC4">
        <w:rPr>
          <w:rFonts w:ascii="Tahoma" w:eastAsia="Times New Roman" w:hAnsi="Tahoma" w:cs="Tahoma"/>
          <w:sz w:val="22"/>
        </w:rPr>
        <w:t>ransferência</w:t>
      </w:r>
      <w:r w:rsidR="00722361">
        <w:rPr>
          <w:rFonts w:ascii="Tahoma" w:eastAsia="Times New Roman" w:hAnsi="Tahoma" w:cs="Tahoma"/>
          <w:sz w:val="22"/>
        </w:rPr>
        <w:t xml:space="preserve">, bem como estarão condicionadas a liquidez de eventual investimento dos recursos existentes </w:t>
      </w:r>
      <w:r w:rsidR="006A1D32">
        <w:rPr>
          <w:rFonts w:ascii="Tahoma" w:eastAsia="Times New Roman" w:hAnsi="Tahoma" w:cs="Tahoma"/>
          <w:sz w:val="22"/>
        </w:rPr>
        <w:t xml:space="preserve">em cada </w:t>
      </w:r>
      <w:r w:rsidR="00722361">
        <w:rPr>
          <w:rFonts w:ascii="Tahoma" w:eastAsia="Times New Roman" w:hAnsi="Tahoma" w:cs="Tahoma"/>
          <w:sz w:val="22"/>
        </w:rPr>
        <w:t>Conta de Depósito, de acordo com o disposto na Cláusula Terceira</w:t>
      </w:r>
      <w:r w:rsidRPr="00DA2BC4">
        <w:rPr>
          <w:rFonts w:ascii="Tahoma" w:eastAsia="Times New Roman" w:hAnsi="Tahoma" w:cs="Tahoma"/>
          <w:sz w:val="22"/>
        </w:rPr>
        <w:t>.</w:t>
      </w:r>
      <w:r w:rsidR="00F67FF3">
        <w:rPr>
          <w:rFonts w:ascii="Tahoma" w:eastAsia="Times New Roman" w:hAnsi="Tahoma" w:cs="Tahoma"/>
          <w:sz w:val="22"/>
        </w:rPr>
        <w:t xml:space="preserve"> </w:t>
      </w:r>
      <w:r w:rsidRPr="00DA2BC4">
        <w:rPr>
          <w:rFonts w:ascii="Tahoma" w:eastAsia="Times New Roman" w:hAnsi="Tahoma" w:cs="Tahoma"/>
          <w:sz w:val="22"/>
        </w:rPr>
        <w:lastRenderedPageBreak/>
        <w:t xml:space="preserve">As instruções enviadas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em desacordo com o horário aqui estipulado somente serão processadas no </w:t>
      </w:r>
      <w:r w:rsidR="003B080C">
        <w:rPr>
          <w:rFonts w:ascii="Tahoma" w:hAnsi="Tahoma" w:cs="Tahoma"/>
          <w:sz w:val="22"/>
        </w:rPr>
        <w:t>Dia Útil</w:t>
      </w:r>
      <w:r w:rsidRPr="00DA2BC4">
        <w:rPr>
          <w:rFonts w:ascii="Tahoma" w:eastAsia="Times New Roman" w:hAnsi="Tahoma" w:cs="Tahoma"/>
          <w:sz w:val="22"/>
        </w:rPr>
        <w:t xml:space="preserve"> imediatamente posterior. </w:t>
      </w:r>
    </w:p>
    <w:p w:rsidR="00CB263C" w:rsidRPr="00DA2BC4" w:rsidRDefault="00CB263C" w:rsidP="00DA2BC4">
      <w:pPr>
        <w:pStyle w:val="Corpodetexto2"/>
        <w:spacing w:after="0" w:line="320" w:lineRule="exact"/>
        <w:rPr>
          <w:rFonts w:ascii="Tahoma" w:eastAsia="Times New Roman" w:hAnsi="Tahoma" w:cs="Tahoma"/>
          <w:b/>
          <w:sz w:val="22"/>
        </w:rPr>
      </w:pPr>
    </w:p>
    <w:p w:rsidR="00CB263C" w:rsidRDefault="00CB263C" w:rsidP="00DA2BC4">
      <w:pPr>
        <w:pStyle w:val="Corpodetexto2"/>
        <w:spacing w:after="0" w:line="320" w:lineRule="exact"/>
        <w:rPr>
          <w:rFonts w:ascii="Tahoma" w:eastAsia="Times New Roman" w:hAnsi="Tahoma" w:cs="Tahoma"/>
          <w:sz w:val="22"/>
        </w:rPr>
      </w:pPr>
      <w:r w:rsidRPr="00DA2BC4">
        <w:rPr>
          <w:rFonts w:ascii="Tahoma" w:eastAsia="Times New Roman" w:hAnsi="Tahoma" w:cs="Tahoma"/>
          <w:sz w:val="22"/>
        </w:rPr>
        <w:t>4.</w:t>
      </w:r>
      <w:r w:rsidR="00176FC8">
        <w:rPr>
          <w:rFonts w:ascii="Tahoma" w:eastAsia="Times New Roman" w:hAnsi="Tahoma" w:cs="Tahoma"/>
          <w:sz w:val="22"/>
        </w:rPr>
        <w:t>3</w:t>
      </w:r>
      <w:r w:rsidR="00D641E9">
        <w:rPr>
          <w:rFonts w:ascii="Tahoma" w:eastAsia="Times New Roman" w:hAnsi="Tahoma" w:cs="Tahoma"/>
          <w:sz w:val="22"/>
        </w:rPr>
        <w:t>.</w:t>
      </w:r>
      <w:r w:rsidR="00D641E9" w:rsidRPr="00DA2BC4">
        <w:rPr>
          <w:rFonts w:ascii="Tahoma" w:hAnsi="Tahoma" w:cs="Tahoma"/>
          <w:sz w:val="22"/>
        </w:rPr>
        <w:tab/>
      </w:r>
      <w:r w:rsidRPr="00DA2BC4">
        <w:rPr>
          <w:rFonts w:ascii="Tahoma" w:eastAsia="Times New Roman" w:hAnsi="Tahoma" w:cs="Tahoma"/>
          <w:sz w:val="22"/>
        </w:rPr>
        <w:t xml:space="preserve">A movimentação de que trata </w:t>
      </w:r>
      <w:r w:rsidR="00E4706F">
        <w:rPr>
          <w:rFonts w:ascii="Tahoma" w:eastAsia="Times New Roman" w:hAnsi="Tahoma" w:cs="Tahoma"/>
          <w:sz w:val="22"/>
        </w:rPr>
        <w:t xml:space="preserve">a </w:t>
      </w:r>
      <w:r w:rsidR="00E4706F" w:rsidRPr="004A5DBC">
        <w:rPr>
          <w:rFonts w:ascii="Tahoma" w:eastAsia="Times New Roman" w:hAnsi="Tahoma" w:cs="Tahoma"/>
          <w:sz w:val="22"/>
        </w:rPr>
        <w:t>Cláusula</w:t>
      </w:r>
      <w:r w:rsidR="00BF498B" w:rsidRPr="004A5DBC">
        <w:rPr>
          <w:rFonts w:ascii="Tahoma" w:eastAsia="Times New Roman" w:hAnsi="Tahoma" w:cs="Tahoma"/>
          <w:sz w:val="22"/>
        </w:rPr>
        <w:t xml:space="preserve"> </w:t>
      </w:r>
      <w:r w:rsidRPr="004A5DBC">
        <w:rPr>
          <w:rFonts w:ascii="Tahoma" w:hAnsi="Tahoma"/>
          <w:sz w:val="22"/>
        </w:rPr>
        <w:t>4.1</w:t>
      </w:r>
      <w:r w:rsidR="00EC1E6E" w:rsidRPr="004A5DBC">
        <w:rPr>
          <w:rFonts w:ascii="Tahoma" w:hAnsi="Tahoma"/>
          <w:sz w:val="22"/>
        </w:rPr>
        <w:t>.</w:t>
      </w:r>
      <w:r w:rsidR="00085790" w:rsidRPr="009208C1">
        <w:rPr>
          <w:rFonts w:ascii="Tahoma" w:hAnsi="Tahoma"/>
          <w:sz w:val="22"/>
        </w:rPr>
        <w:t>1</w:t>
      </w:r>
      <w:r w:rsidR="00176FC8" w:rsidRPr="009208C1">
        <w:rPr>
          <w:rFonts w:ascii="Tahoma" w:eastAsia="Times New Roman" w:hAnsi="Tahoma" w:cs="Tahoma"/>
          <w:sz w:val="22"/>
        </w:rPr>
        <w:t xml:space="preserve"> </w:t>
      </w:r>
      <w:r w:rsidRPr="00DA2BC4">
        <w:rPr>
          <w:rFonts w:ascii="Tahoma" w:eastAsia="Times New Roman" w:hAnsi="Tahoma" w:cs="Tahoma"/>
          <w:sz w:val="22"/>
        </w:rPr>
        <w:t xml:space="preserve">acima, será realizada </w:t>
      </w:r>
      <w:r w:rsidR="009E638F" w:rsidRPr="00DA2BC4">
        <w:rPr>
          <w:rFonts w:ascii="Tahoma" w:eastAsia="Times New Roman" w:hAnsi="Tahoma" w:cs="Tahoma"/>
          <w:sz w:val="22"/>
        </w:rPr>
        <w:t>d</w:t>
      </w:r>
      <w:r w:rsidR="009E638F">
        <w:rPr>
          <w:rFonts w:ascii="Tahoma" w:eastAsia="Times New Roman" w:hAnsi="Tahoma" w:cs="Tahoma"/>
          <w:sz w:val="22"/>
        </w:rPr>
        <w:t>e</w:t>
      </w:r>
      <w:r w:rsidR="009E638F" w:rsidRPr="00DA2BC4">
        <w:rPr>
          <w:rFonts w:ascii="Tahoma" w:eastAsia="Times New Roman" w:hAnsi="Tahoma" w:cs="Tahoma"/>
          <w:sz w:val="22"/>
        </w:rPr>
        <w:t xml:space="preserve"> </w:t>
      </w:r>
      <w:r w:rsidR="009E638F">
        <w:rPr>
          <w:rFonts w:ascii="Tahoma" w:eastAsia="Times New Roman" w:hAnsi="Tahoma" w:cs="Tahoma"/>
          <w:sz w:val="22"/>
        </w:rPr>
        <w:t xml:space="preserve">cada </w:t>
      </w:r>
      <w:r w:rsidRPr="00DA2BC4">
        <w:rPr>
          <w:rFonts w:ascii="Tahoma" w:eastAsia="Times New Roman" w:hAnsi="Tahoma" w:cs="Tahoma"/>
          <w:sz w:val="22"/>
        </w:rPr>
        <w:t xml:space="preserve">Conta de Depósito para </w:t>
      </w:r>
      <w:r w:rsidR="00737083" w:rsidRPr="00DE2F9C">
        <w:rPr>
          <w:rFonts w:ascii="Tahoma" w:eastAsia="Times New Roman" w:hAnsi="Tahoma" w:cs="Tahoma"/>
          <w:b/>
          <w:sz w:val="22"/>
        </w:rPr>
        <w:t>(i)</w:t>
      </w:r>
      <w:r w:rsidR="00737083">
        <w:rPr>
          <w:rFonts w:ascii="Tahoma" w:eastAsia="Times New Roman" w:hAnsi="Tahoma" w:cs="Tahoma"/>
          <w:sz w:val="22"/>
        </w:rPr>
        <w:t xml:space="preserve"> em caso de excussão da garantia, nos termos previsto no </w:t>
      </w:r>
      <w:r w:rsidR="00737083" w:rsidRPr="00737083">
        <w:rPr>
          <w:rFonts w:ascii="Tahoma" w:eastAsia="Times New Roman" w:hAnsi="Tahoma" w:cs="Tahoma"/>
          <w:sz w:val="22"/>
        </w:rPr>
        <w:t>“</w:t>
      </w:r>
      <w:r w:rsidR="00737083" w:rsidRPr="00DE2F9C">
        <w:rPr>
          <w:rFonts w:ascii="Tahoma" w:eastAsia="Times New Roman" w:hAnsi="Tahoma" w:cs="Tahoma"/>
          <w:i/>
          <w:sz w:val="22"/>
        </w:rPr>
        <w:t xml:space="preserve">Instrumento Particular de Contrato de </w:t>
      </w:r>
      <w:r w:rsidR="008C2428">
        <w:rPr>
          <w:rFonts w:ascii="Tahoma" w:eastAsia="Times New Roman" w:hAnsi="Tahoma" w:cs="Tahoma"/>
          <w:i/>
          <w:sz w:val="22"/>
        </w:rPr>
        <w:t xml:space="preserve">Penhor de Ações </w:t>
      </w:r>
      <w:r w:rsidR="00737083" w:rsidRPr="00DE2F9C">
        <w:rPr>
          <w:rFonts w:ascii="Tahoma" w:eastAsia="Times New Roman" w:hAnsi="Tahoma" w:cs="Tahoma"/>
          <w:i/>
          <w:sz w:val="22"/>
        </w:rPr>
        <w:t>e Outras Avenças</w:t>
      </w:r>
      <w:r w:rsidR="00737083" w:rsidRPr="00737083">
        <w:rPr>
          <w:rFonts w:ascii="Tahoma" w:eastAsia="Times New Roman" w:hAnsi="Tahoma" w:cs="Tahoma"/>
          <w:sz w:val="22"/>
        </w:rPr>
        <w:t>”</w:t>
      </w:r>
      <w:r w:rsidR="00737083">
        <w:rPr>
          <w:rFonts w:ascii="Tahoma" w:eastAsia="Times New Roman" w:hAnsi="Tahoma" w:cs="Tahoma"/>
          <w:sz w:val="22"/>
        </w:rPr>
        <w:t xml:space="preserve">, celebrado em </w:t>
      </w:r>
      <w:r w:rsidR="008C2428">
        <w:rPr>
          <w:rFonts w:ascii="Tahoma" w:eastAsia="Times New Roman" w:hAnsi="Tahoma" w:cs="Tahoma"/>
          <w:sz w:val="22"/>
        </w:rPr>
        <w:t xml:space="preserve">16 </w:t>
      </w:r>
      <w:r w:rsidR="00737083">
        <w:rPr>
          <w:rFonts w:ascii="Tahoma" w:eastAsia="Times New Roman" w:hAnsi="Tahoma" w:cs="Tahoma"/>
          <w:sz w:val="22"/>
        </w:rPr>
        <w:t xml:space="preserve">de </w:t>
      </w:r>
      <w:r w:rsidR="0002560E">
        <w:rPr>
          <w:rFonts w:ascii="Tahoma" w:eastAsia="Times New Roman" w:hAnsi="Tahoma" w:cs="Tahoma"/>
          <w:sz w:val="22"/>
        </w:rPr>
        <w:t xml:space="preserve">maio </w:t>
      </w:r>
      <w:r w:rsidR="00737083">
        <w:rPr>
          <w:rFonts w:ascii="Tahoma" w:eastAsia="Times New Roman" w:hAnsi="Tahoma" w:cs="Tahoma"/>
          <w:sz w:val="22"/>
        </w:rPr>
        <w:t xml:space="preserve">de 2019, entre a </w:t>
      </w:r>
      <w:r w:rsidR="00C17DA6">
        <w:rPr>
          <w:rFonts w:ascii="Tahoma" w:eastAsia="Times New Roman" w:hAnsi="Tahoma" w:cs="Tahoma"/>
          <w:sz w:val="22"/>
        </w:rPr>
        <w:t>TAESA</w:t>
      </w:r>
      <w:r w:rsidR="008C2428">
        <w:rPr>
          <w:rFonts w:ascii="Tahoma" w:eastAsia="Times New Roman" w:hAnsi="Tahoma" w:cs="Tahoma"/>
          <w:sz w:val="22"/>
        </w:rPr>
        <w:t>,</w:t>
      </w:r>
      <w:r w:rsidR="00737083">
        <w:rPr>
          <w:rFonts w:ascii="Tahoma" w:eastAsia="Times New Roman" w:hAnsi="Tahoma" w:cs="Tahoma"/>
          <w:sz w:val="22"/>
        </w:rPr>
        <w:t xml:space="preserve"> </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8C2428">
        <w:rPr>
          <w:rFonts w:ascii="Tahoma" w:eastAsia="Times New Roman" w:hAnsi="Tahoma" w:cs="Tahoma"/>
          <w:sz w:val="22"/>
        </w:rPr>
        <w:t>, a MARIANA TRANSMISSORA DE ENERGIA S.A. e a MIRACEMA TRANSMISSORA DE ENERGIA S.A.</w:t>
      </w:r>
      <w:r w:rsidR="00AD57A1">
        <w:rPr>
          <w:rFonts w:ascii="Tahoma" w:eastAsia="Times New Roman" w:hAnsi="Tahoma" w:cs="Tahoma"/>
          <w:sz w:val="22"/>
        </w:rPr>
        <w:t xml:space="preserve"> (“Contrato de </w:t>
      </w:r>
      <w:r w:rsidR="008C2428">
        <w:rPr>
          <w:rFonts w:ascii="Tahoma" w:eastAsia="Times New Roman" w:hAnsi="Tahoma" w:cs="Tahoma"/>
          <w:sz w:val="22"/>
        </w:rPr>
        <w:t>Penhor de Ações</w:t>
      </w:r>
      <w:r w:rsidR="00AD57A1">
        <w:rPr>
          <w:rFonts w:ascii="Tahoma" w:eastAsia="Times New Roman" w:hAnsi="Tahoma" w:cs="Tahoma"/>
          <w:sz w:val="22"/>
        </w:rPr>
        <w:t>”)</w:t>
      </w:r>
      <w:r w:rsidR="00737083">
        <w:rPr>
          <w:rFonts w:ascii="Tahoma" w:eastAsia="Times New Roman" w:hAnsi="Tahoma" w:cs="Tahoma"/>
          <w:sz w:val="22"/>
        </w:rPr>
        <w:t>, outra conta a ser oportunamente designada pel</w:t>
      </w:r>
      <w:r w:rsidR="00C17DA6">
        <w:rPr>
          <w:rFonts w:ascii="Tahoma" w:eastAsia="Times New Roman" w:hAnsi="Tahoma" w:cs="Tahoma"/>
          <w:sz w:val="22"/>
        </w:rPr>
        <w:t>o</w:t>
      </w:r>
      <w:r w:rsidR="00737083">
        <w:rPr>
          <w:rFonts w:ascii="Tahoma" w:eastAsia="Times New Roman" w:hAnsi="Tahoma" w:cs="Tahoma"/>
          <w:sz w:val="22"/>
        </w:rPr>
        <w:t xml:space="preserve"> </w:t>
      </w:r>
      <w:r w:rsidR="00C17DA6">
        <w:rPr>
          <w:rFonts w:ascii="Tahoma" w:eastAsia="Times New Roman" w:hAnsi="Tahoma" w:cs="Tahoma"/>
          <w:sz w:val="22"/>
        </w:rPr>
        <w:t>AGENTE FIDUCIÁRIO</w:t>
      </w:r>
      <w:r w:rsidR="00737083">
        <w:rPr>
          <w:rFonts w:ascii="Tahoma" w:eastAsia="Times New Roman" w:hAnsi="Tahoma" w:cs="Tahoma"/>
          <w:sz w:val="22"/>
        </w:rPr>
        <w:t xml:space="preserve">; </w:t>
      </w:r>
      <w:r w:rsidR="00F54E2B">
        <w:rPr>
          <w:rFonts w:ascii="Tahoma" w:eastAsia="Times New Roman" w:hAnsi="Tahoma" w:cs="Tahoma"/>
          <w:sz w:val="22"/>
        </w:rPr>
        <w:t xml:space="preserve">ou </w:t>
      </w:r>
      <w:r w:rsidR="00737083" w:rsidRPr="00DE2F9C">
        <w:rPr>
          <w:rFonts w:ascii="Tahoma" w:eastAsia="Times New Roman" w:hAnsi="Tahoma" w:cs="Tahoma"/>
          <w:b/>
          <w:sz w:val="22"/>
        </w:rPr>
        <w:t>(ii)</w:t>
      </w:r>
      <w:r w:rsidR="00737083" w:rsidRPr="00DA2BC4">
        <w:rPr>
          <w:rFonts w:ascii="Tahoma" w:eastAsia="Times New Roman" w:hAnsi="Tahoma" w:cs="Tahoma"/>
          <w:sz w:val="22"/>
        </w:rPr>
        <w:t xml:space="preserve"> </w:t>
      </w:r>
      <w:r w:rsidR="00F54E2B" w:rsidRPr="004A5DBC">
        <w:rPr>
          <w:rFonts w:ascii="Tahoma" w:hAnsi="Tahoma"/>
          <w:sz w:val="22"/>
        </w:rPr>
        <w:t xml:space="preserve">nos demais casos previstos </w:t>
      </w:r>
      <w:r w:rsidR="00826B1A" w:rsidRPr="004A5DBC">
        <w:rPr>
          <w:rFonts w:ascii="Tahoma" w:hAnsi="Tahoma"/>
          <w:sz w:val="22"/>
        </w:rPr>
        <w:t xml:space="preserve">no </w:t>
      </w:r>
      <w:r w:rsidR="00826B1A" w:rsidRPr="00CC00FC">
        <w:rPr>
          <w:rFonts w:ascii="Tahoma" w:eastAsia="Times New Roman" w:hAnsi="Tahoma" w:cs="Tahoma"/>
          <w:sz w:val="22"/>
        </w:rPr>
        <w:t xml:space="preserve">presente Contrato e </w:t>
      </w:r>
      <w:r w:rsidR="00F54E2B" w:rsidRPr="00CC00FC">
        <w:rPr>
          <w:rFonts w:ascii="Tahoma" w:eastAsia="Times New Roman" w:hAnsi="Tahoma" w:cs="Tahoma"/>
          <w:sz w:val="22"/>
        </w:rPr>
        <w:t xml:space="preserve">no </w:t>
      </w:r>
      <w:r w:rsidR="00F54E2B" w:rsidRPr="004A5DBC">
        <w:rPr>
          <w:rFonts w:ascii="Tahoma" w:hAnsi="Tahoma"/>
          <w:sz w:val="22"/>
        </w:rPr>
        <w:t xml:space="preserve">Contrato de </w:t>
      </w:r>
      <w:r w:rsidR="008C2428">
        <w:rPr>
          <w:rFonts w:ascii="Tahoma" w:hAnsi="Tahoma"/>
          <w:sz w:val="22"/>
        </w:rPr>
        <w:t>Penhor de Ações</w:t>
      </w:r>
      <w:r w:rsidR="00F54E2B" w:rsidRPr="004A5DBC">
        <w:rPr>
          <w:rFonts w:ascii="Tahoma" w:hAnsi="Tahoma"/>
          <w:sz w:val="22"/>
        </w:rPr>
        <w:t xml:space="preserve">, </w:t>
      </w:r>
      <w:r w:rsidRPr="004A5DBC">
        <w:rPr>
          <w:rFonts w:ascii="Tahoma" w:hAnsi="Tahoma"/>
          <w:sz w:val="22"/>
        </w:rPr>
        <w:t>a seguinte</w:t>
      </w:r>
      <w:r w:rsidRPr="009208C1">
        <w:rPr>
          <w:rFonts w:ascii="Tahoma" w:hAnsi="Tahoma"/>
          <w:sz w:val="22"/>
        </w:rPr>
        <w:t xml:space="preserve"> conta corrente</w:t>
      </w:r>
      <w:r w:rsidR="00BF498B" w:rsidRPr="009208C1">
        <w:rPr>
          <w:rFonts w:ascii="Tahoma" w:hAnsi="Tahoma"/>
          <w:sz w:val="22"/>
        </w:rPr>
        <w:t xml:space="preserve"> de livre movimentação</w:t>
      </w:r>
      <w:r w:rsidR="00053B0E" w:rsidRPr="009208C1">
        <w:rPr>
          <w:rFonts w:ascii="Tahoma" w:hAnsi="Tahoma"/>
          <w:sz w:val="22"/>
        </w:rPr>
        <w:t xml:space="preserve"> (“Conta Destinatária”)</w:t>
      </w:r>
      <w:r w:rsidRPr="009208C1">
        <w:rPr>
          <w:rFonts w:ascii="Tahoma" w:hAnsi="Tahoma"/>
          <w:sz w:val="22"/>
        </w:rPr>
        <w:t>:</w:t>
      </w:r>
      <w:r w:rsidRPr="00DA2BC4">
        <w:rPr>
          <w:rFonts w:ascii="Tahoma" w:eastAsia="Times New Roman" w:hAnsi="Tahoma" w:cs="Tahoma"/>
          <w:sz w:val="22"/>
        </w:rPr>
        <w:t xml:space="preserve"> </w:t>
      </w:r>
    </w:p>
    <w:p w:rsidR="00717832" w:rsidRDefault="00717832" w:rsidP="00717832">
      <w:pPr>
        <w:pStyle w:val="Corpodetexto2"/>
        <w:spacing w:after="0" w:line="320" w:lineRule="exact"/>
        <w:rPr>
          <w:rFonts w:ascii="Tahoma" w:eastAsia="Times New Roman" w:hAnsi="Tahoma" w:cs="Tahoma"/>
          <w:b/>
          <w:sz w:val="22"/>
        </w:rPr>
      </w:pPr>
    </w:p>
    <w:p w:rsidR="00717832" w:rsidRPr="004A5DBC" w:rsidRDefault="00085790" w:rsidP="00717832">
      <w:pPr>
        <w:pStyle w:val="Corpodetexto2"/>
        <w:spacing w:after="0" w:line="320" w:lineRule="exact"/>
        <w:rPr>
          <w:rFonts w:ascii="Tahoma" w:hAnsi="Tahoma"/>
          <w:b/>
          <w:sz w:val="22"/>
        </w:rPr>
      </w:pPr>
      <w:r w:rsidRPr="00CC00FC">
        <w:rPr>
          <w:rFonts w:ascii="Tahoma" w:hAnsi="Tahoma" w:cs="Tahoma"/>
          <w:b/>
          <w:bCs/>
          <w:sz w:val="22"/>
        </w:rPr>
        <w:t>BANCO BRADESCO S.A.</w:t>
      </w:r>
    </w:p>
    <w:p w:rsidR="00717832" w:rsidRPr="00CC00FC" w:rsidRDefault="00717832" w:rsidP="00717832">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Conta Corrente nº </w:t>
      </w:r>
      <w:r w:rsidR="00085790" w:rsidRPr="00CC00FC">
        <w:rPr>
          <w:rFonts w:ascii="Tahoma" w:eastAsia="Times New Roman" w:hAnsi="Tahoma" w:cs="Tahoma"/>
          <w:sz w:val="22"/>
        </w:rPr>
        <w:t>3112-7</w:t>
      </w:r>
    </w:p>
    <w:p w:rsidR="00717832" w:rsidRPr="00CC00FC" w:rsidRDefault="00717832" w:rsidP="00717832">
      <w:pPr>
        <w:pStyle w:val="Corpodetexto2"/>
        <w:spacing w:after="0" w:line="320" w:lineRule="exact"/>
        <w:rPr>
          <w:rFonts w:ascii="Tahoma" w:eastAsia="Times New Roman" w:hAnsi="Tahoma" w:cs="Tahoma"/>
          <w:sz w:val="22"/>
        </w:rPr>
      </w:pPr>
      <w:r w:rsidRPr="00CC00FC">
        <w:rPr>
          <w:rFonts w:ascii="Tahoma" w:eastAsia="Times New Roman" w:hAnsi="Tahoma" w:cs="Tahoma"/>
          <w:sz w:val="22"/>
        </w:rPr>
        <w:t xml:space="preserve">Agência nº </w:t>
      </w:r>
      <w:r w:rsidR="00085790" w:rsidRPr="00CC00FC">
        <w:rPr>
          <w:rFonts w:ascii="Tahoma" w:eastAsia="Times New Roman" w:hAnsi="Tahoma" w:cs="Tahoma"/>
          <w:sz w:val="22"/>
        </w:rPr>
        <w:t>2373-6</w:t>
      </w:r>
    </w:p>
    <w:p w:rsidR="00717832" w:rsidRPr="004A5DBC" w:rsidRDefault="00717832" w:rsidP="00717832">
      <w:pPr>
        <w:pStyle w:val="Corpodetexto2"/>
        <w:spacing w:after="0" w:line="320" w:lineRule="exact"/>
        <w:rPr>
          <w:rFonts w:ascii="Tahoma" w:hAnsi="Tahoma"/>
          <w:b/>
          <w:sz w:val="22"/>
        </w:rPr>
      </w:pPr>
      <w:r w:rsidRPr="004A5DBC">
        <w:rPr>
          <w:rFonts w:ascii="Tahoma" w:hAnsi="Tahoma"/>
          <w:sz w:val="22"/>
        </w:rPr>
        <w:t xml:space="preserve">Titular: </w:t>
      </w:r>
      <w:r w:rsidR="00085790" w:rsidRPr="00CC00FC">
        <w:rPr>
          <w:rFonts w:ascii="Tahoma" w:hAnsi="Tahoma" w:cs="Tahoma"/>
          <w:b/>
          <w:bCs/>
          <w:sz w:val="22"/>
        </w:rPr>
        <w:t>TRANSMISSORA</w:t>
      </w:r>
      <w:r w:rsidR="00085790" w:rsidRPr="00CC00FC">
        <w:rPr>
          <w:rFonts w:ascii="Tahoma" w:hAnsi="Tahoma" w:cs="Tahoma"/>
          <w:b/>
          <w:caps/>
          <w:sz w:val="22"/>
        </w:rPr>
        <w:t xml:space="preserve"> ALIANÇA DE ENERGIA ELÉTRICA S.A.</w:t>
      </w:r>
    </w:p>
    <w:p w:rsidR="00717832" w:rsidRPr="00DA2BC4" w:rsidRDefault="00717832" w:rsidP="00F656FF">
      <w:pPr>
        <w:pStyle w:val="Corpodetexto2"/>
        <w:spacing w:after="0" w:line="320" w:lineRule="exact"/>
        <w:rPr>
          <w:rFonts w:ascii="Tahoma" w:eastAsia="Times New Roman" w:hAnsi="Tahoma" w:cs="Tahoma"/>
          <w:b/>
          <w:sz w:val="22"/>
        </w:rPr>
      </w:pPr>
      <w:r w:rsidRPr="00CC00FC">
        <w:rPr>
          <w:rFonts w:ascii="Tahoma" w:eastAsia="Times New Roman" w:hAnsi="Tahoma" w:cs="Tahoma"/>
          <w:sz w:val="22"/>
        </w:rPr>
        <w:t xml:space="preserve">CNPJ: </w:t>
      </w:r>
      <w:r w:rsidR="00085790" w:rsidRPr="00CC00FC">
        <w:rPr>
          <w:rFonts w:ascii="Tahoma" w:eastAsia="Times New Roman" w:hAnsi="Tahoma" w:cs="Tahoma"/>
          <w:sz w:val="22"/>
        </w:rPr>
        <w:t>07.859.971/0001-30</w:t>
      </w:r>
    </w:p>
    <w:p w:rsidR="00F656FF" w:rsidRPr="00DA2BC4" w:rsidRDefault="00F656FF" w:rsidP="00DA2BC4">
      <w:pPr>
        <w:pStyle w:val="Corpodetexto2"/>
        <w:spacing w:after="0" w:line="320" w:lineRule="exact"/>
        <w:rPr>
          <w:rFonts w:ascii="Tahoma" w:eastAsia="Times New Roman" w:hAnsi="Tahoma" w:cs="Tahoma"/>
          <w:b/>
          <w:sz w:val="22"/>
        </w:rPr>
      </w:pPr>
    </w:p>
    <w:p w:rsidR="00CB263C" w:rsidRPr="00DA2BC4" w:rsidRDefault="00CB263C" w:rsidP="00DA2BC4">
      <w:pPr>
        <w:pStyle w:val="Corpodetexto2"/>
        <w:spacing w:after="0" w:line="320" w:lineRule="exact"/>
        <w:rPr>
          <w:rFonts w:ascii="Tahoma" w:eastAsia="Times New Roman" w:hAnsi="Tahoma" w:cs="Tahoma"/>
          <w:b/>
          <w:sz w:val="22"/>
        </w:rPr>
      </w:pPr>
      <w:r w:rsidRPr="00DA2BC4">
        <w:rPr>
          <w:rFonts w:ascii="Tahoma" w:eastAsia="Times New Roman" w:hAnsi="Tahoma" w:cs="Tahoma"/>
          <w:sz w:val="22"/>
        </w:rPr>
        <w:t>4.1.3.</w:t>
      </w:r>
      <w:r w:rsidR="00D641E9" w:rsidRPr="00DA2BC4">
        <w:rPr>
          <w:rFonts w:ascii="Tahoma" w:hAnsi="Tahoma" w:cs="Tahoma"/>
          <w:sz w:val="22"/>
        </w:rPr>
        <w:tab/>
      </w:r>
      <w:r w:rsidRPr="00DA2BC4">
        <w:rPr>
          <w:rFonts w:ascii="Tahoma" w:eastAsia="Times New Roman" w:hAnsi="Tahoma" w:cs="Tahoma"/>
          <w:sz w:val="22"/>
        </w:rPr>
        <w:t xml:space="preserve">Eventual alteração da </w:t>
      </w:r>
      <w:r w:rsidR="00053B0E">
        <w:rPr>
          <w:rFonts w:ascii="Tahoma" w:eastAsia="Times New Roman" w:hAnsi="Tahoma" w:cs="Tahoma"/>
          <w:sz w:val="22"/>
        </w:rPr>
        <w:t>C</w:t>
      </w:r>
      <w:r w:rsidR="00053B0E" w:rsidRPr="00DA2BC4">
        <w:rPr>
          <w:rFonts w:ascii="Tahoma" w:eastAsia="Times New Roman" w:hAnsi="Tahoma" w:cs="Tahoma"/>
          <w:sz w:val="22"/>
        </w:rPr>
        <w:t xml:space="preserve">onta </w:t>
      </w:r>
      <w:r w:rsidR="00053B0E">
        <w:rPr>
          <w:rFonts w:ascii="Tahoma" w:eastAsia="Times New Roman" w:hAnsi="Tahoma" w:cs="Tahoma"/>
          <w:sz w:val="22"/>
        </w:rPr>
        <w:t>D</w:t>
      </w:r>
      <w:r w:rsidR="00053B0E" w:rsidRPr="00DA2BC4">
        <w:rPr>
          <w:rFonts w:ascii="Tahoma" w:eastAsia="Times New Roman" w:hAnsi="Tahoma" w:cs="Tahoma"/>
          <w:sz w:val="22"/>
        </w:rPr>
        <w:t xml:space="preserve">estinatária </w:t>
      </w:r>
      <w:r w:rsidRPr="00DA2BC4">
        <w:rPr>
          <w:rFonts w:ascii="Tahoma" w:eastAsia="Times New Roman" w:hAnsi="Tahoma" w:cs="Tahoma"/>
          <w:sz w:val="22"/>
        </w:rPr>
        <w:t xml:space="preserve">deverá ser solicitada pela </w:t>
      </w:r>
      <w:r w:rsidR="00C17DA6">
        <w:rPr>
          <w:rFonts w:ascii="Tahoma" w:eastAsia="Times New Roman" w:hAnsi="Tahoma" w:cs="Tahoma"/>
          <w:sz w:val="22"/>
        </w:rPr>
        <w:t>TAESA</w:t>
      </w:r>
      <w:r w:rsidR="006D65C1">
        <w:rPr>
          <w:rFonts w:ascii="Tahoma" w:eastAsia="Times New Roman" w:hAnsi="Tahoma" w:cs="Tahoma"/>
          <w:sz w:val="22"/>
        </w:rPr>
        <w:t xml:space="preserve">, com cópia ao </w:t>
      </w:r>
      <w:r w:rsidR="008615DA">
        <w:rPr>
          <w:rFonts w:ascii="Tahoma" w:eastAsia="Times New Roman" w:hAnsi="Tahoma" w:cs="Tahoma"/>
          <w:sz w:val="22"/>
        </w:rPr>
        <w:t>AGENTE FIDUCIÁRIO</w:t>
      </w:r>
      <w:r w:rsidR="006D65C1">
        <w:rPr>
          <w:rFonts w:ascii="Tahoma" w:eastAsia="Times New Roman" w:hAnsi="Tahoma" w:cs="Tahoma"/>
          <w:sz w:val="22"/>
        </w:rPr>
        <w:t>,</w:t>
      </w:r>
      <w:r w:rsidRPr="00DA2BC4">
        <w:rPr>
          <w:rFonts w:ascii="Tahoma" w:eastAsia="Times New Roman" w:hAnsi="Tahoma" w:cs="Tahoma"/>
          <w:sz w:val="22"/>
        </w:rPr>
        <w:t xml:space="preserve">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por meio instrução expressa, nos termos do Anexo </w:t>
      </w:r>
      <w:r w:rsidRPr="0078470E">
        <w:rPr>
          <w:rFonts w:ascii="Tahoma" w:eastAsia="Times New Roman" w:hAnsi="Tahoma" w:cs="Tahoma"/>
          <w:sz w:val="22"/>
        </w:rPr>
        <w:t>V</w:t>
      </w:r>
      <w:r w:rsidR="00D61AA0" w:rsidRPr="0078470E">
        <w:rPr>
          <w:rFonts w:ascii="Tahoma" w:eastAsia="Times New Roman" w:hAnsi="Tahoma" w:cs="Tahoma"/>
          <w:sz w:val="22"/>
        </w:rPr>
        <w:t>I</w:t>
      </w:r>
      <w:r w:rsidRPr="00DA2BC4">
        <w:rPr>
          <w:rFonts w:ascii="Tahoma" w:eastAsia="Times New Roman" w:hAnsi="Tahoma" w:cs="Tahoma"/>
          <w:sz w:val="22"/>
        </w:rPr>
        <w:t xml:space="preserve"> que integra o presente Contrato, </w:t>
      </w:r>
      <w:r w:rsidR="00053B0E">
        <w:rPr>
          <w:rFonts w:ascii="Tahoma" w:eastAsia="Times New Roman" w:hAnsi="Tahoma" w:cs="Tahoma"/>
          <w:sz w:val="22"/>
        </w:rPr>
        <w:t xml:space="preserve">devidamente assinada em conjunto por seus representantes identificados no </w:t>
      </w:r>
      <w:r w:rsidR="00053B0E" w:rsidRPr="0078470E">
        <w:rPr>
          <w:rFonts w:ascii="Tahoma" w:eastAsia="Times New Roman" w:hAnsi="Tahoma" w:cs="Tahoma"/>
          <w:sz w:val="22"/>
        </w:rPr>
        <w:t>Anexos IV</w:t>
      </w:r>
      <w:r w:rsidR="009A4954">
        <w:rPr>
          <w:rFonts w:ascii="Tahoma" w:eastAsia="Times New Roman" w:hAnsi="Tahoma" w:cs="Tahoma"/>
          <w:sz w:val="22"/>
        </w:rPr>
        <w:t xml:space="preserve"> </w:t>
      </w:r>
      <w:r w:rsidR="00053B0E">
        <w:rPr>
          <w:rFonts w:ascii="Tahoma" w:eastAsia="Times New Roman" w:hAnsi="Tahoma" w:cs="Tahoma"/>
          <w:sz w:val="22"/>
        </w:rPr>
        <w:t xml:space="preserve">do presente Contrato, </w:t>
      </w:r>
      <w:r w:rsidRPr="00DA2BC4">
        <w:rPr>
          <w:rFonts w:ascii="Tahoma" w:eastAsia="Times New Roman" w:hAnsi="Tahoma" w:cs="Tahoma"/>
          <w:sz w:val="22"/>
        </w:rPr>
        <w:t xml:space="preserve">encaminhada ao </w:t>
      </w:r>
      <w:r w:rsidR="00BD0402" w:rsidRPr="00DA2BC4">
        <w:rPr>
          <w:rFonts w:ascii="Tahoma" w:eastAsia="Times New Roman" w:hAnsi="Tahoma" w:cs="Tahoma"/>
          <w:sz w:val="22"/>
        </w:rPr>
        <w:t xml:space="preserve">BANCO </w:t>
      </w:r>
      <w:r w:rsidR="00EE4921" w:rsidRPr="00DA2BC4">
        <w:rPr>
          <w:rFonts w:ascii="Tahoma" w:eastAsia="Times New Roman" w:hAnsi="Tahoma" w:cs="Tahoma"/>
          <w:sz w:val="22"/>
        </w:rPr>
        <w:t>DEPOSITÁRIO</w:t>
      </w:r>
      <w:r w:rsidRPr="00DA2BC4">
        <w:rPr>
          <w:rFonts w:ascii="Tahoma" w:eastAsia="Times New Roman" w:hAnsi="Tahoma" w:cs="Tahoma"/>
          <w:sz w:val="22"/>
        </w:rPr>
        <w:t xml:space="preserve"> com pelo menos 05 (cinco)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w:t>
      </w:r>
    </w:p>
    <w:p w:rsidR="00CB263C" w:rsidRPr="00DA2BC4" w:rsidRDefault="00CB263C" w:rsidP="00DA2BC4">
      <w:pPr>
        <w:pStyle w:val="Corpodetexto3"/>
        <w:spacing w:after="0" w:line="320" w:lineRule="exact"/>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4.2.</w:t>
      </w:r>
      <w:r w:rsidRPr="00DA2BC4">
        <w:rPr>
          <w:rFonts w:ascii="Tahoma" w:hAnsi="Tahoma" w:cs="Tahoma"/>
        </w:rPr>
        <w:tab/>
        <w:t xml:space="preserve">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não deverá de qualquer forma aceitar quaisquer instruções ou reconhecer quaisquer comunicações, que estejam em desacordo com esta </w:t>
      </w:r>
      <w:r w:rsidR="00EA62DA">
        <w:rPr>
          <w:rFonts w:ascii="Tahoma" w:hAnsi="Tahoma" w:cs="Tahoma"/>
        </w:rPr>
        <w:t>C</w:t>
      </w:r>
      <w:r w:rsidR="00EA62DA" w:rsidRPr="00DA2BC4">
        <w:rPr>
          <w:rFonts w:ascii="Tahoma" w:hAnsi="Tahoma" w:cs="Tahoma"/>
        </w:rPr>
        <w:t>láusula</w:t>
      </w:r>
      <w:r w:rsidR="00053B0E">
        <w:rPr>
          <w:rFonts w:ascii="Tahoma" w:hAnsi="Tahoma" w:cs="Tahoma"/>
        </w:rPr>
        <w:t xml:space="preserve"> Quarta</w:t>
      </w:r>
      <w:r w:rsidRPr="00DA2BC4">
        <w:rPr>
          <w:rFonts w:ascii="Tahoma" w:hAnsi="Tahoma" w:cs="Tahoma"/>
        </w:rPr>
        <w:t>, independentemente de qualquer notificação ou requerimento de quaisquer das Partes ou terceiros.</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4.3.</w:t>
      </w:r>
      <w:r w:rsidRPr="00DA2BC4">
        <w:rPr>
          <w:rFonts w:ascii="Tahoma" w:hAnsi="Tahoma" w:cs="Tahoma"/>
        </w:rPr>
        <w:tab/>
        <w:t xml:space="preserve">Nenhuma das Partes, sem o consentimento prévio por escrito da outra parte: (i) emitirá qualquer ordem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que resulte na distribuição, desembolso, transferência ou outra forma de aplicação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dos recursos disponíveis na</w:t>
      </w:r>
      <w:r w:rsidR="00D61AA0">
        <w:rPr>
          <w:rFonts w:ascii="Tahoma" w:hAnsi="Tahoma" w:cs="Tahoma"/>
        </w:rPr>
        <w:t>s</w:t>
      </w:r>
      <w:r w:rsidRPr="00DA2BC4">
        <w:rPr>
          <w:rFonts w:ascii="Tahoma" w:hAnsi="Tahoma" w:cs="Tahoma"/>
        </w:rPr>
        <w:t xml:space="preserve"> Conta</w:t>
      </w:r>
      <w:r w:rsidR="00D61AA0">
        <w:rPr>
          <w:rFonts w:ascii="Tahoma" w:hAnsi="Tahoma" w:cs="Tahoma"/>
        </w:rPr>
        <w:t>s</w:t>
      </w:r>
      <w:r w:rsidRPr="00DA2BC4">
        <w:rPr>
          <w:rFonts w:ascii="Tahoma" w:hAnsi="Tahoma" w:cs="Tahoma"/>
        </w:rPr>
        <w:t xml:space="preserve"> </w:t>
      </w:r>
      <w:del w:id="67" w:author="Vitor Barbosa | Machado Meyer Advogados" w:date="2019-05-21T13:51:00Z">
        <w:r w:rsidRPr="00DA2BC4" w:rsidDel="009A07C9">
          <w:rPr>
            <w:rFonts w:ascii="Tahoma" w:hAnsi="Tahoma" w:cs="Tahoma"/>
          </w:rPr>
          <w:delText>de Depósito</w:delText>
        </w:r>
      </w:del>
      <w:ins w:id="68" w:author="Vitor Barbosa | Machado Meyer Advogados" w:date="2019-05-21T13:51:00Z">
        <w:r w:rsidR="009A07C9">
          <w:rPr>
            <w:rFonts w:ascii="Tahoma" w:hAnsi="Tahoma" w:cs="Tahoma"/>
          </w:rPr>
          <w:t>Vinculadas</w:t>
        </w:r>
      </w:ins>
      <w:r w:rsidRPr="00DA2BC4">
        <w:rPr>
          <w:rFonts w:ascii="Tahoma" w:hAnsi="Tahoma" w:cs="Tahoma"/>
        </w:rPr>
        <w:t xml:space="preserve"> que não conforme expressamente previsto no presente Contrato</w:t>
      </w:r>
      <w:r w:rsidR="00053B0E">
        <w:rPr>
          <w:rFonts w:ascii="Tahoma" w:hAnsi="Tahoma" w:cs="Tahoma"/>
        </w:rPr>
        <w:t>;</w:t>
      </w:r>
      <w:r w:rsidRPr="00DA2BC4">
        <w:rPr>
          <w:rFonts w:ascii="Tahoma" w:hAnsi="Tahoma" w:cs="Tahoma"/>
        </w:rPr>
        <w:t xml:space="preserve"> ou (ii) rescindirá, renunciará ou modificará, ou ainda dará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qualquer outra instrução que seja incompatível com ou que viole qualquer termo do presente </w:t>
      </w:r>
      <w:r w:rsidR="00053B0E">
        <w:rPr>
          <w:rFonts w:ascii="Tahoma" w:hAnsi="Tahoma" w:cs="Tahoma"/>
        </w:rPr>
        <w:t>C</w:t>
      </w:r>
      <w:r w:rsidR="00053B0E" w:rsidRPr="00DA2BC4">
        <w:rPr>
          <w:rFonts w:ascii="Tahoma" w:hAnsi="Tahoma" w:cs="Tahoma"/>
        </w:rPr>
        <w:t>ontrato</w:t>
      </w:r>
      <w:r w:rsidRPr="00DA2BC4">
        <w:rPr>
          <w:rFonts w:ascii="Tahoma" w:hAnsi="Tahoma" w:cs="Tahoma"/>
        </w:rPr>
        <w:t>.</w:t>
      </w:r>
    </w:p>
    <w:p w:rsidR="00053B0E" w:rsidRPr="00DA2BC4" w:rsidRDefault="00053B0E"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t>4.4.</w:t>
      </w:r>
      <w:r w:rsidRPr="00DA2BC4">
        <w:rPr>
          <w:rFonts w:ascii="Tahoma" w:hAnsi="Tahoma" w:cs="Tahoma"/>
        </w:rPr>
        <w:tab/>
        <w:t xml:space="preserve">Na hipótese de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receber instruções de quaisquer das </w:t>
      </w:r>
      <w:r w:rsidR="00053B0E">
        <w:rPr>
          <w:rFonts w:ascii="Tahoma" w:hAnsi="Tahoma" w:cs="Tahoma"/>
        </w:rPr>
        <w:t>demais p</w:t>
      </w:r>
      <w:r w:rsidRPr="00DA2BC4">
        <w:rPr>
          <w:rFonts w:ascii="Tahoma" w:hAnsi="Tahoma" w:cs="Tahoma"/>
        </w:rPr>
        <w:t xml:space="preserve">artes que, em sua opinião, estejam em conflito com quaisquer das disposições do presente Contrato,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o direito de se abster de praticar qualquer ato, ressalvada a guarda </w:t>
      </w:r>
      <w:r w:rsidRPr="00DA2BC4">
        <w:rPr>
          <w:rFonts w:ascii="Tahoma" w:hAnsi="Tahoma" w:cs="Tahoma"/>
        </w:rPr>
        <w:lastRenderedPageBreak/>
        <w:t>de tais recursos e de quaisquer outros bens detidos por ele ao amparo do presente Contrato até que seja orientado de outra forma por documento escrito firmado pela</w:t>
      </w:r>
      <w:r w:rsidR="008C2428">
        <w:rPr>
          <w:rFonts w:ascii="Tahoma" w:hAnsi="Tahoma" w:cs="Tahoma"/>
        </w:rPr>
        <w:t xml:space="preserve"> </w:t>
      </w:r>
      <w:r w:rsidR="00C17DA6">
        <w:rPr>
          <w:rFonts w:ascii="Tahoma" w:hAnsi="Tahoma" w:cs="Tahoma"/>
        </w:rPr>
        <w:t>TAESA</w:t>
      </w:r>
      <w:ins w:id="69" w:author="Vitor Barbosa | Machado Meyer Advogados" w:date="2019-05-21T14:29:00Z">
        <w:r w:rsidR="007869F9">
          <w:rPr>
            <w:rFonts w:ascii="Tahoma" w:hAnsi="Tahoma" w:cs="Tahoma"/>
          </w:rPr>
          <w:t xml:space="preserve"> </w:t>
        </w:r>
      </w:ins>
      <w:ins w:id="70" w:author="Vitor Barbosa | Machado Meyer Advogados" w:date="2019-05-21T14:30:00Z">
        <w:r w:rsidR="00BB46A2">
          <w:rPr>
            <w:rFonts w:ascii="Tahoma" w:hAnsi="Tahoma" w:cs="Tahoma"/>
          </w:rPr>
          <w:t>e pelo AGENTE FIDUCIÁRIO.</w:t>
        </w:r>
      </w:ins>
      <w:del w:id="71" w:author="Vitor Barbosa | Machado Meyer Advogados" w:date="2019-05-21T16:25:00Z">
        <w:r w:rsidR="00B94307" w:rsidDel="00BB46A2">
          <w:rPr>
            <w:rFonts w:ascii="Tahoma" w:hAnsi="Tahoma" w:cs="Tahoma"/>
          </w:rPr>
          <w:delText xml:space="preserve"> </w:delText>
        </w:r>
      </w:del>
      <w:r w:rsidRPr="00DA2BC4">
        <w:rPr>
          <w:rFonts w:ascii="Tahoma" w:hAnsi="Tahoma" w:cs="Tahoma"/>
        </w:rPr>
        <w:t xml:space="preserve">ou por sentença definitiva ou ordem judicial de tribunal competente. Na ausência de tal orientação,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renunciar sua condição, mediante aviso prévio de 10 (dez) dias às Partes.</w:t>
      </w:r>
      <w:r w:rsidR="00053B0E">
        <w:rPr>
          <w:rFonts w:ascii="Tahoma" w:hAnsi="Tahoma" w:cs="Tahoma"/>
        </w:rPr>
        <w:t xml:space="preserve"> Os recursos existentes na</w:t>
      </w:r>
      <w:r w:rsidR="00B94307">
        <w:rPr>
          <w:rFonts w:ascii="Tahoma" w:hAnsi="Tahoma" w:cs="Tahoma"/>
        </w:rPr>
        <w:t>s</w:t>
      </w:r>
      <w:r w:rsidR="00053B0E">
        <w:rPr>
          <w:rFonts w:ascii="Tahoma" w:hAnsi="Tahoma" w:cs="Tahoma"/>
        </w:rPr>
        <w:t xml:space="preserve"> Conta</w:t>
      </w:r>
      <w:r w:rsidR="00B94307">
        <w:rPr>
          <w:rFonts w:ascii="Tahoma" w:hAnsi="Tahoma" w:cs="Tahoma"/>
        </w:rPr>
        <w:t>s</w:t>
      </w:r>
      <w:r w:rsidR="00053B0E">
        <w:rPr>
          <w:rFonts w:ascii="Tahoma" w:hAnsi="Tahoma" w:cs="Tahoma"/>
        </w:rPr>
        <w:t xml:space="preserve"> </w:t>
      </w:r>
      <w:del w:id="72" w:author="Vitor Barbosa | Machado Meyer Advogados" w:date="2019-05-21T13:51:00Z">
        <w:r w:rsidR="00053B0E" w:rsidDel="009A07C9">
          <w:rPr>
            <w:rFonts w:ascii="Tahoma" w:hAnsi="Tahoma" w:cs="Tahoma"/>
          </w:rPr>
          <w:delText>de Depósito</w:delText>
        </w:r>
      </w:del>
      <w:ins w:id="73" w:author="Vitor Barbosa | Machado Meyer Advogados" w:date="2019-05-21T13:51:00Z">
        <w:r w:rsidR="009A07C9">
          <w:rPr>
            <w:rFonts w:ascii="Tahoma" w:hAnsi="Tahoma" w:cs="Tahoma"/>
          </w:rPr>
          <w:t>Vinculadas</w:t>
        </w:r>
      </w:ins>
      <w:r w:rsidR="00053B0E">
        <w:rPr>
          <w:rFonts w:ascii="Tahoma" w:hAnsi="Tahoma" w:cs="Tahoma"/>
        </w:rPr>
        <w:t xml:space="preserve"> quando da renúncia do BANCO DEPOSITÁRIO, nos termos desta Cláusula 4.4., serão depositados em juízo em até 10 (dez) </w:t>
      </w:r>
      <w:r w:rsidR="003B080C">
        <w:rPr>
          <w:rFonts w:ascii="Tahoma" w:eastAsia="Times New Roman" w:hAnsi="Tahoma" w:cs="Tahoma"/>
        </w:rPr>
        <w:t>Dias Úteis</w:t>
      </w:r>
      <w:r w:rsidR="00053B0E">
        <w:rPr>
          <w:rFonts w:ascii="Tahoma" w:hAnsi="Tahoma" w:cs="Tahoma"/>
        </w:rPr>
        <w:t>, a contar do encerramento do prazo do aviso prévio às demais partes.</w:t>
      </w:r>
      <w:ins w:id="74" w:author="Vitor Barbosa | Machado Meyer Advogados" w:date="2019-05-21T14:31:00Z">
        <w:r w:rsidR="00155661">
          <w:rPr>
            <w:rFonts w:ascii="Tahoma" w:hAnsi="Tahoma" w:cs="Tahoma"/>
          </w:rPr>
          <w:t xml:space="preserve"> </w:t>
        </w:r>
      </w:ins>
    </w:p>
    <w:p w:rsidR="00507C41" w:rsidRDefault="00507C41" w:rsidP="00DA2BC4">
      <w:pPr>
        <w:spacing w:after="0" w:line="320" w:lineRule="exact"/>
        <w:jc w:val="both"/>
        <w:rPr>
          <w:rFonts w:ascii="Tahoma" w:hAnsi="Tahoma" w:cs="Tahoma"/>
        </w:rPr>
      </w:pPr>
    </w:p>
    <w:p w:rsidR="00507C41" w:rsidRDefault="00507C41" w:rsidP="00DA2BC4">
      <w:pPr>
        <w:spacing w:after="0" w:line="320" w:lineRule="exact"/>
        <w:jc w:val="both"/>
        <w:rPr>
          <w:rFonts w:ascii="Tahoma" w:hAnsi="Tahoma" w:cs="Tahoma"/>
        </w:rPr>
      </w:pPr>
      <w:r>
        <w:rPr>
          <w:rFonts w:ascii="Tahoma" w:hAnsi="Tahoma" w:cs="Tahoma"/>
        </w:rPr>
        <w:t xml:space="preserve">4.6. O BANCO DEPOSITÁRIO não poderá acatar qualquer solicitação de encerramento, alteração, modificação das Contas </w:t>
      </w:r>
      <w:del w:id="75" w:author="Vitor Barbosa | Machado Meyer Advogados" w:date="2019-05-21T13:52:00Z">
        <w:r w:rsidDel="009A07C9">
          <w:rPr>
            <w:rFonts w:ascii="Tahoma" w:hAnsi="Tahoma" w:cs="Tahoma"/>
          </w:rPr>
          <w:delText>de Depósito</w:delText>
        </w:r>
      </w:del>
      <w:ins w:id="76" w:author="Vitor Barbosa | Machado Meyer Advogados" w:date="2019-05-21T13:52:00Z">
        <w:r w:rsidR="009A07C9">
          <w:rPr>
            <w:rFonts w:ascii="Tahoma" w:hAnsi="Tahoma" w:cs="Tahoma"/>
          </w:rPr>
          <w:t>Vinculadas</w:t>
        </w:r>
      </w:ins>
      <w:r>
        <w:rPr>
          <w:rFonts w:ascii="Tahoma" w:hAnsi="Tahoma" w:cs="Tahoma"/>
        </w:rPr>
        <w:t>.</w:t>
      </w:r>
    </w:p>
    <w:p w:rsidR="00CB263C" w:rsidRPr="00DA2BC4" w:rsidRDefault="00CB263C"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QUINTA – DA VIGÊNCIA E RESCISÃO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5.1.</w:t>
      </w:r>
      <w:r w:rsidRPr="00DA2BC4">
        <w:rPr>
          <w:rFonts w:ascii="Tahoma" w:hAnsi="Tahoma" w:cs="Tahoma"/>
        </w:rPr>
        <w:tab/>
      </w:r>
      <w:r w:rsidRPr="004A5DBC">
        <w:rPr>
          <w:rFonts w:ascii="Tahoma" w:hAnsi="Tahoma"/>
        </w:rPr>
        <w:t xml:space="preserve">O presente Contrato terminará de pleno direito quando do resgate </w:t>
      </w:r>
      <w:del w:id="77" w:author="Vitor Barbosa | Machado Meyer Advogados" w:date="2019-05-21T14:40:00Z">
        <w:r w:rsidRPr="004A5DBC" w:rsidDel="000E6C16">
          <w:rPr>
            <w:rFonts w:ascii="Tahoma" w:hAnsi="Tahoma"/>
          </w:rPr>
          <w:delText>ou saque integral</w:delText>
        </w:r>
      </w:del>
      <w:del w:id="78" w:author="Vitor Barbosa | Machado Meyer Advogados" w:date="2019-05-21T14:41:00Z">
        <w:r w:rsidRPr="004A5DBC" w:rsidDel="00500B43">
          <w:rPr>
            <w:rFonts w:ascii="Tahoma" w:hAnsi="Tahoma"/>
          </w:rPr>
          <w:delText xml:space="preserve"> </w:delText>
        </w:r>
      </w:del>
      <w:r w:rsidRPr="004A5DBC">
        <w:rPr>
          <w:rFonts w:ascii="Tahoma" w:hAnsi="Tahoma"/>
        </w:rPr>
        <w:t>da quantia depositada na</w:t>
      </w:r>
      <w:r w:rsidR="00503288" w:rsidRPr="004A5DBC">
        <w:rPr>
          <w:rFonts w:ascii="Tahoma" w:hAnsi="Tahoma"/>
        </w:rPr>
        <w:t>s</w:t>
      </w:r>
      <w:r w:rsidRPr="004A5DBC">
        <w:rPr>
          <w:rFonts w:ascii="Tahoma" w:hAnsi="Tahoma"/>
        </w:rPr>
        <w:t xml:space="preserve"> Conta</w:t>
      </w:r>
      <w:r w:rsidR="00503288" w:rsidRPr="009208C1">
        <w:rPr>
          <w:rFonts w:ascii="Tahoma" w:hAnsi="Tahoma"/>
        </w:rPr>
        <w:t>s</w:t>
      </w:r>
      <w:r w:rsidRPr="009208C1">
        <w:rPr>
          <w:rFonts w:ascii="Tahoma" w:hAnsi="Tahoma"/>
        </w:rPr>
        <w:t xml:space="preserve"> </w:t>
      </w:r>
      <w:del w:id="79" w:author="Vitor Barbosa | Machado Meyer Advogados" w:date="2019-05-21T13:52:00Z">
        <w:r w:rsidRPr="009208C1" w:rsidDel="009A07C9">
          <w:rPr>
            <w:rFonts w:ascii="Tahoma" w:hAnsi="Tahoma"/>
          </w:rPr>
          <w:delText>de Depósito</w:delText>
        </w:r>
      </w:del>
      <w:ins w:id="80" w:author="Vitor Barbosa | Machado Meyer Advogados" w:date="2019-05-21T13:52:00Z">
        <w:r w:rsidR="009A07C9">
          <w:rPr>
            <w:rFonts w:ascii="Tahoma" w:hAnsi="Tahoma"/>
          </w:rPr>
          <w:t>Vinculadas</w:t>
        </w:r>
      </w:ins>
      <w:r w:rsidR="00B27204" w:rsidRPr="009208C1">
        <w:rPr>
          <w:rFonts w:ascii="Tahoma" w:hAnsi="Tahoma"/>
        </w:rPr>
        <w:t xml:space="preserve"> nos termos da Cláusula Quarta</w:t>
      </w:r>
      <w:ins w:id="81" w:author="Vitor Barbosa | Machado Meyer Advogados" w:date="2019-05-21T14:41:00Z">
        <w:r w:rsidR="00500B43">
          <w:rPr>
            <w:rFonts w:ascii="Tahoma" w:hAnsi="Tahoma"/>
          </w:rPr>
          <w:t xml:space="preserve"> ou vencimento das Debêntures da Segunda Série, nos  termos da Escritura de Emissão</w:t>
        </w:r>
        <w:r w:rsidR="00500B43" w:rsidRPr="004A5DBC">
          <w:rPr>
            <w:rFonts w:ascii="Tahoma" w:hAnsi="Tahoma"/>
          </w:rPr>
          <w:t xml:space="preserve"> </w:t>
        </w:r>
      </w:ins>
      <w:r w:rsidR="00B27204" w:rsidRPr="00CC00FC">
        <w:rPr>
          <w:rFonts w:ascii="Tahoma" w:hAnsi="Tahoma" w:cs="Tahoma"/>
        </w:rPr>
        <w:t xml:space="preserve">, e notificação simples enviada ao BANCO DEPOSITÁRIO pelas Partes </w:t>
      </w:r>
      <w:r w:rsidR="00FA11B4" w:rsidRPr="00CC00FC">
        <w:rPr>
          <w:rFonts w:ascii="Tahoma" w:hAnsi="Tahoma" w:cs="Tahoma"/>
        </w:rPr>
        <w:t>neste sentido</w:t>
      </w:r>
      <w:r w:rsidR="00FA11B4" w:rsidRPr="004A5DBC">
        <w:rPr>
          <w:rFonts w:ascii="Tahoma" w:hAnsi="Tahoma"/>
        </w:rPr>
        <w:t xml:space="preserve">, </w:t>
      </w:r>
      <w:r w:rsidRPr="004A5DBC">
        <w:rPr>
          <w:rFonts w:ascii="Tahoma" w:hAnsi="Tahoma"/>
        </w:rPr>
        <w:t xml:space="preserve">ocasião em que o </w:t>
      </w:r>
      <w:r w:rsidR="00BD0402" w:rsidRPr="004A5DBC">
        <w:rPr>
          <w:rFonts w:ascii="Tahoma" w:hAnsi="Tahoma"/>
        </w:rPr>
        <w:t xml:space="preserve">BANCO </w:t>
      </w:r>
      <w:r w:rsidR="00EE4921" w:rsidRPr="009208C1">
        <w:rPr>
          <w:rFonts w:ascii="Tahoma" w:hAnsi="Tahoma"/>
        </w:rPr>
        <w:t>DEPOSITÁRIO</w:t>
      </w:r>
      <w:r w:rsidRPr="009208C1">
        <w:rPr>
          <w:rFonts w:ascii="Tahoma" w:hAnsi="Tahoma"/>
        </w:rPr>
        <w:t xml:space="preserve"> estará plenamente desobrigado nos termos deste Contrato e expressamente autorizado pela </w:t>
      </w:r>
      <w:r w:rsidR="00C17DA6" w:rsidRPr="002C79EC">
        <w:rPr>
          <w:rFonts w:ascii="Tahoma" w:hAnsi="Tahoma"/>
        </w:rPr>
        <w:t>TAESA</w:t>
      </w:r>
      <w:r w:rsidR="00AD57A1" w:rsidRPr="002C79EC">
        <w:rPr>
          <w:rFonts w:ascii="Tahoma" w:hAnsi="Tahoma"/>
        </w:rPr>
        <w:t xml:space="preserve"> e pel</w:t>
      </w:r>
      <w:r w:rsidR="00C17DA6" w:rsidRPr="002C79EC">
        <w:rPr>
          <w:rFonts w:ascii="Tahoma" w:hAnsi="Tahoma"/>
        </w:rPr>
        <w:t>o</w:t>
      </w:r>
      <w:r w:rsidR="00AD57A1" w:rsidRPr="002C79EC">
        <w:rPr>
          <w:rFonts w:ascii="Tahoma" w:hAnsi="Tahoma"/>
        </w:rPr>
        <w:t xml:space="preserve"> </w:t>
      </w:r>
      <w:r w:rsidR="00C17DA6" w:rsidRPr="00085790">
        <w:rPr>
          <w:rFonts w:ascii="Tahoma" w:hAnsi="Tahoma"/>
        </w:rPr>
        <w:t>AGENTE FIDUCIÁRIO</w:t>
      </w:r>
      <w:r w:rsidR="00053B0E" w:rsidRPr="00085790">
        <w:rPr>
          <w:rFonts w:ascii="Tahoma" w:hAnsi="Tahoma"/>
        </w:rPr>
        <w:t xml:space="preserve"> </w:t>
      </w:r>
      <w:r w:rsidRPr="00085790">
        <w:rPr>
          <w:rFonts w:ascii="Tahoma" w:hAnsi="Tahoma"/>
        </w:rPr>
        <w:t>a encerrar imediatamente a</w:t>
      </w:r>
      <w:r w:rsidR="00AD57A1" w:rsidRPr="00085790">
        <w:rPr>
          <w:rFonts w:ascii="Tahoma" w:hAnsi="Tahoma"/>
        </w:rPr>
        <w:t>s</w:t>
      </w:r>
      <w:r w:rsidRPr="00085790">
        <w:rPr>
          <w:rFonts w:ascii="Tahoma" w:hAnsi="Tahoma"/>
        </w:rPr>
        <w:t xml:space="preserve"> Conta</w:t>
      </w:r>
      <w:r w:rsidR="00AD57A1" w:rsidRPr="00085790">
        <w:rPr>
          <w:rFonts w:ascii="Tahoma" w:hAnsi="Tahoma"/>
        </w:rPr>
        <w:t>s</w:t>
      </w:r>
      <w:r w:rsidRPr="00085790">
        <w:rPr>
          <w:rFonts w:ascii="Tahoma" w:hAnsi="Tahoma"/>
        </w:rPr>
        <w:t xml:space="preserve"> </w:t>
      </w:r>
      <w:del w:id="82" w:author="Vitor Barbosa | Machado Meyer Advogados" w:date="2019-05-21T13:52:00Z">
        <w:r w:rsidRPr="00085790" w:rsidDel="009A07C9">
          <w:rPr>
            <w:rFonts w:ascii="Tahoma" w:hAnsi="Tahoma"/>
          </w:rPr>
          <w:delText>de Depósito</w:delText>
        </w:r>
      </w:del>
      <w:ins w:id="83" w:author="Vitor Barbosa | Machado Meyer Advogados" w:date="2019-05-21T13:52:00Z">
        <w:r w:rsidR="009A07C9">
          <w:rPr>
            <w:rFonts w:ascii="Tahoma" w:hAnsi="Tahoma"/>
          </w:rPr>
          <w:t>Vinculadas</w:t>
        </w:r>
      </w:ins>
      <w:r w:rsidR="00B27204" w:rsidRPr="00085790">
        <w:rPr>
          <w:rFonts w:ascii="Tahoma" w:hAnsi="Tahoma"/>
        </w:rPr>
        <w:t>.</w:t>
      </w:r>
    </w:p>
    <w:p w:rsidR="00CB263C" w:rsidRPr="00DA2BC4" w:rsidRDefault="00CB263C" w:rsidP="00DE2F9C">
      <w:pPr>
        <w:spacing w:after="0" w:line="320" w:lineRule="exact"/>
        <w:jc w:val="both"/>
        <w:rPr>
          <w:rFonts w:ascii="Tahoma" w:eastAsia="Times New Roman" w:hAnsi="Tahoma" w:cs="Tahoma"/>
          <w:b/>
        </w:rPr>
      </w:pP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5.3.</w:t>
      </w:r>
      <w:r w:rsidRPr="00DA2BC4">
        <w:rPr>
          <w:rFonts w:ascii="Tahoma" w:hAnsi="Tahoma" w:cs="Tahoma"/>
        </w:rPr>
        <w:tab/>
        <w:t xml:space="preserve">Independentemente do disposto acima,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poderá rescindir o presente Contrato mediante envio de notificação, por escrito, às demais </w:t>
      </w:r>
      <w:r w:rsidR="003458CA">
        <w:rPr>
          <w:rFonts w:ascii="Tahoma" w:hAnsi="Tahoma" w:cs="Tahoma"/>
        </w:rPr>
        <w:t>p</w:t>
      </w:r>
      <w:r w:rsidR="003458CA" w:rsidRPr="00DA2BC4">
        <w:rPr>
          <w:rFonts w:ascii="Tahoma" w:hAnsi="Tahoma" w:cs="Tahoma"/>
        </w:rPr>
        <w:t xml:space="preserve">artes </w:t>
      </w:r>
      <w:r w:rsidRPr="00DA2BC4">
        <w:rPr>
          <w:rFonts w:ascii="Tahoma" w:hAnsi="Tahoma" w:cs="Tahoma"/>
        </w:rPr>
        <w:t xml:space="preserve">com prazo mínimo de 30 (trinta) dias de antecedência. Nesta hipótese, </w:t>
      </w:r>
      <w:r w:rsidR="00C17DA6">
        <w:rPr>
          <w:rFonts w:ascii="Tahoma" w:hAnsi="Tahoma" w:cs="Tahoma"/>
        </w:rPr>
        <w:t>o</w:t>
      </w:r>
      <w:r w:rsidR="00C17DA6" w:rsidRPr="00DA2BC4">
        <w:rPr>
          <w:rFonts w:ascii="Tahoma" w:hAnsi="Tahoma" w:cs="Tahoma"/>
        </w:rPr>
        <w:t xml:space="preserve"> </w:t>
      </w:r>
      <w:r w:rsidR="00C17DA6">
        <w:rPr>
          <w:rFonts w:ascii="Tahoma" w:hAnsi="Tahoma" w:cs="Tahoma"/>
        </w:rPr>
        <w:t>AGENTE FIDUCIÁRIO</w:t>
      </w:r>
      <w:r w:rsidR="00AD57A1">
        <w:rPr>
          <w:rFonts w:ascii="Tahoma" w:hAnsi="Tahoma" w:cs="Tahoma"/>
        </w:rPr>
        <w:t xml:space="preserve"> deverá </w:t>
      </w:r>
      <w:r w:rsidRPr="00DA2BC4">
        <w:rPr>
          <w:rFonts w:ascii="Tahoma" w:hAnsi="Tahoma" w:cs="Tahoma"/>
        </w:rPr>
        <w:t xml:space="preserve">informar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dentro do prazo estabelecido nesta </w:t>
      </w:r>
      <w:r w:rsidR="00EA62DA">
        <w:rPr>
          <w:rFonts w:ascii="Tahoma" w:hAnsi="Tahoma" w:cs="Tahoma"/>
        </w:rPr>
        <w:t>C</w:t>
      </w:r>
      <w:r w:rsidR="00EA62DA" w:rsidRPr="00DA2BC4">
        <w:rPr>
          <w:rFonts w:ascii="Tahoma" w:hAnsi="Tahoma" w:cs="Tahoma"/>
        </w:rPr>
        <w:t>láusula</w:t>
      </w:r>
      <w:r w:rsidRPr="00DA2BC4">
        <w:rPr>
          <w:rFonts w:ascii="Tahoma" w:hAnsi="Tahoma" w:cs="Tahoma"/>
        </w:rPr>
        <w:t>, os dados da nova instituição financeira que ficará responsável pelos recursos existentes na</w:t>
      </w:r>
      <w:r w:rsidR="00AD57A1">
        <w:rPr>
          <w:rFonts w:ascii="Tahoma" w:hAnsi="Tahoma" w:cs="Tahoma"/>
        </w:rPr>
        <w:t>s</w:t>
      </w:r>
      <w:r w:rsidRPr="00DA2BC4">
        <w:rPr>
          <w:rFonts w:ascii="Tahoma" w:hAnsi="Tahoma" w:cs="Tahoma"/>
        </w:rPr>
        <w:t xml:space="preserve"> Conta</w:t>
      </w:r>
      <w:r w:rsidR="00AD57A1">
        <w:rPr>
          <w:rFonts w:ascii="Tahoma" w:hAnsi="Tahoma" w:cs="Tahoma"/>
        </w:rPr>
        <w:t>s</w:t>
      </w:r>
      <w:r w:rsidRPr="00DA2BC4">
        <w:rPr>
          <w:rFonts w:ascii="Tahoma" w:hAnsi="Tahoma" w:cs="Tahoma"/>
        </w:rPr>
        <w:t xml:space="preserve"> </w:t>
      </w:r>
      <w:del w:id="84" w:author="Vitor Barbosa | Machado Meyer Advogados" w:date="2019-05-21T13:52:00Z">
        <w:r w:rsidRPr="00DA2BC4" w:rsidDel="00615879">
          <w:rPr>
            <w:rFonts w:ascii="Tahoma" w:hAnsi="Tahoma" w:cs="Tahoma"/>
          </w:rPr>
          <w:delText>de Depósito</w:delText>
        </w:r>
      </w:del>
      <w:ins w:id="85" w:author="Vitor Barbosa | Machado Meyer Advogados" w:date="2019-05-21T13:52:00Z">
        <w:r w:rsidR="00615879">
          <w:rPr>
            <w:rFonts w:ascii="Tahoma" w:hAnsi="Tahoma" w:cs="Tahoma"/>
          </w:rPr>
          <w:t>Vinculadas</w:t>
        </w:r>
      </w:ins>
      <w:r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140F50" w:rsidRDefault="00140F50" w:rsidP="00140F50">
      <w:pPr>
        <w:spacing w:after="0" w:line="320" w:lineRule="exact"/>
        <w:jc w:val="both"/>
        <w:rPr>
          <w:rFonts w:ascii="Tahoma" w:hAnsi="Tahoma" w:cs="Tahoma"/>
        </w:rPr>
      </w:pPr>
      <w:r w:rsidRPr="004A5DBC">
        <w:rPr>
          <w:rFonts w:ascii="Tahoma" w:hAnsi="Tahoma" w:cs="Tahoma"/>
        </w:rPr>
        <w:t>5.3.1.</w:t>
      </w:r>
      <w:r w:rsidR="00D641E9" w:rsidRPr="004A5DBC">
        <w:rPr>
          <w:rFonts w:ascii="Tahoma" w:hAnsi="Tahoma" w:cs="Tahoma"/>
        </w:rPr>
        <w:tab/>
      </w:r>
      <w:r w:rsidRPr="004A5DBC">
        <w:rPr>
          <w:rFonts w:ascii="Tahoma" w:hAnsi="Tahoma" w:cs="Tahoma"/>
        </w:rPr>
        <w:t xml:space="preserve">Caso </w:t>
      </w:r>
      <w:r w:rsidR="00FA11B4" w:rsidRPr="00CC00FC">
        <w:rPr>
          <w:rFonts w:ascii="Tahoma" w:hAnsi="Tahoma" w:cs="Tahoma"/>
        </w:rPr>
        <w:t>o AGENTE FIDUCIÁRIO</w:t>
      </w:r>
      <w:r w:rsidR="00FA11B4" w:rsidRPr="004A5DBC">
        <w:rPr>
          <w:rFonts w:ascii="Tahoma" w:hAnsi="Tahoma" w:cs="Tahoma"/>
        </w:rPr>
        <w:t xml:space="preserve"> </w:t>
      </w:r>
      <w:r w:rsidRPr="004A5DBC">
        <w:rPr>
          <w:rFonts w:ascii="Tahoma" w:hAnsi="Tahoma" w:cs="Tahoma"/>
        </w:rPr>
        <w:t>não</w:t>
      </w:r>
      <w:r w:rsidRPr="00140F50">
        <w:rPr>
          <w:rFonts w:ascii="Tahoma" w:hAnsi="Tahoma" w:cs="Tahoma"/>
        </w:rPr>
        <w:t xml:space="preserve"> instrua o BANCO DEPOSITÁRIO, no prazo previsto na Cláusula 5.3 acima, o BANCO DEPOSITÁRIO poderá depositar os recursos disponíveis na Conta de Depósito em juízo</w:t>
      </w:r>
      <w:r w:rsidR="00257EAE">
        <w:rPr>
          <w:rFonts w:ascii="Tahoma" w:hAnsi="Tahoma" w:cs="Tahoma"/>
        </w:rPr>
        <w:t xml:space="preserve"> em até 10 (dez) </w:t>
      </w:r>
      <w:r w:rsidR="003B080C">
        <w:rPr>
          <w:rFonts w:ascii="Tahoma" w:eastAsia="Times New Roman" w:hAnsi="Tahoma" w:cs="Tahoma"/>
        </w:rPr>
        <w:t>Dias Úteis</w:t>
      </w:r>
      <w:r w:rsidR="00257EAE">
        <w:rPr>
          <w:rFonts w:ascii="Tahoma" w:hAnsi="Tahoma" w:cs="Tahoma"/>
        </w:rPr>
        <w:t xml:space="preserve"> contados do encerramento de referido prazo</w:t>
      </w:r>
      <w:r w:rsidRPr="00140F50">
        <w:rPr>
          <w:rFonts w:ascii="Tahoma" w:hAnsi="Tahoma" w:cs="Tahoma"/>
        </w:rPr>
        <w:t>.</w:t>
      </w:r>
    </w:p>
    <w:p w:rsidR="00140F50" w:rsidRPr="00140F50" w:rsidRDefault="00140F50" w:rsidP="00140F50">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5.4</w:t>
      </w:r>
      <w:r w:rsidR="00D641E9">
        <w:rPr>
          <w:rFonts w:ascii="Tahoma" w:hAnsi="Tahoma" w:cs="Tahoma"/>
        </w:rPr>
        <w:t>.</w:t>
      </w:r>
      <w:r w:rsidR="00D641E9" w:rsidRPr="00DA2BC4">
        <w:rPr>
          <w:rFonts w:ascii="Tahoma" w:hAnsi="Tahoma" w:cs="Tahoma"/>
        </w:rPr>
        <w:tab/>
      </w:r>
      <w:r w:rsidRPr="00DA2BC4">
        <w:rPr>
          <w:rFonts w:ascii="Tahoma" w:hAnsi="Tahoma" w:cs="Tahoma"/>
        </w:rPr>
        <w:t xml:space="preserve">Além das hipóteses previstas em lei, o presente Contrato poderá ser rescindido de imediato e sem qualquer aviso, nas seguintes hipóteses: (i) se </w:t>
      </w:r>
      <w:del w:id="86" w:author="Vitor Barbosa | Machado Meyer Advogados" w:date="2019-05-21T14:35:00Z">
        <w:r w:rsidRPr="00DA2BC4" w:rsidDel="00495471">
          <w:rPr>
            <w:rFonts w:ascii="Tahoma" w:hAnsi="Tahoma" w:cs="Tahoma"/>
          </w:rPr>
          <w:delText>quaisquer das Partes</w:delText>
        </w:r>
      </w:del>
      <w:ins w:id="87" w:author="Vitor Barbosa | Machado Meyer Advogados" w:date="2019-05-21T14:35:00Z">
        <w:r w:rsidR="00495471">
          <w:rPr>
            <w:rFonts w:ascii="Tahoma" w:hAnsi="Tahoma" w:cs="Tahoma"/>
          </w:rPr>
          <w:t>o BANCO DEPOSITÁRIO</w:t>
        </w:r>
      </w:ins>
      <w:r w:rsidRPr="00DA2BC4">
        <w:rPr>
          <w:rFonts w:ascii="Tahoma" w:hAnsi="Tahoma" w:cs="Tahoma"/>
        </w:rPr>
        <w:t xml:space="preserve"> entrar em estado de falência, insolvência, tiver deferida a sua recuperação judicial ou iniciar procedimentos de recuperação extrajudicial; e (ii) se qualquer das Partes deixar de cumprir as obrigações previstas na</w:t>
      </w:r>
      <w:r w:rsidR="003458CA">
        <w:rPr>
          <w:rFonts w:ascii="Tahoma" w:hAnsi="Tahoma" w:cs="Tahoma"/>
        </w:rPr>
        <w:t>s</w:t>
      </w:r>
      <w:r w:rsidRPr="00DA2BC4">
        <w:rPr>
          <w:rFonts w:ascii="Tahoma" w:hAnsi="Tahoma" w:cs="Tahoma"/>
        </w:rPr>
        <w:t xml:space="preserve"> Cláusula</w:t>
      </w:r>
      <w:r w:rsidR="003458CA">
        <w:rPr>
          <w:rFonts w:ascii="Tahoma" w:hAnsi="Tahoma" w:cs="Tahoma"/>
        </w:rPr>
        <w:t>s</w:t>
      </w:r>
      <w:r w:rsidRPr="00DA2BC4">
        <w:rPr>
          <w:rFonts w:ascii="Tahoma" w:hAnsi="Tahoma" w:cs="Tahoma"/>
        </w:rPr>
        <w:t xml:space="preserve"> 2.3 </w:t>
      </w:r>
      <w:r w:rsidR="003458CA">
        <w:rPr>
          <w:rFonts w:ascii="Tahoma" w:hAnsi="Tahoma" w:cs="Tahoma"/>
        </w:rPr>
        <w:t xml:space="preserve">e 12.5. </w:t>
      </w:r>
      <w:r w:rsidRPr="00DA2BC4">
        <w:rPr>
          <w:rFonts w:ascii="Tahoma" w:hAnsi="Tahoma" w:cs="Tahoma"/>
        </w:rPr>
        <w:t>deste Contrato.</w:t>
      </w:r>
      <w:del w:id="88" w:author="Vitor Barbosa | Machado Meyer Advogados" w:date="2019-05-21T14:34:00Z">
        <w:r w:rsidRPr="00705346" w:rsidDel="00B43196">
          <w:rPr>
            <w:rFonts w:ascii="Tahoma" w:hAnsi="Tahoma" w:cs="Tahoma"/>
            <w:highlight w:val="yellow"/>
            <w:rPrChange w:id="89" w:author="Vitor Barbosa | Machado Meyer Advogados" w:date="2019-05-21T14:36:00Z">
              <w:rPr>
                <w:rFonts w:ascii="Tahoma" w:hAnsi="Tahoma" w:cs="Tahoma"/>
              </w:rPr>
            </w:rPrChange>
          </w:rPr>
          <w:delText xml:space="preserve"> </w:delText>
        </w:r>
      </w:del>
      <w:ins w:id="90" w:author="Vitor Barbosa | Machado Meyer Advogados" w:date="2019-05-21T14:36:00Z">
        <w:r w:rsidR="00705346">
          <w:rPr>
            <w:rFonts w:ascii="Tahoma" w:hAnsi="Tahoma" w:cs="Tahoma"/>
          </w:rPr>
          <w:t xml:space="preserve"> </w:t>
        </w:r>
      </w:ins>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SEXTA – DA REMUNERAÇÃO</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rFonts w:ascii="Tahoma" w:hAnsi="Tahoma" w:cs="Tahoma"/>
        </w:rPr>
      </w:pPr>
      <w:r w:rsidRPr="00DA2BC4">
        <w:rPr>
          <w:rFonts w:ascii="Tahoma" w:hAnsi="Tahoma" w:cs="Tahoma"/>
        </w:rPr>
        <w:lastRenderedPageBreak/>
        <w:t>6.1.</w:t>
      </w:r>
      <w:r w:rsidRPr="00DA2BC4">
        <w:rPr>
          <w:rFonts w:ascii="Tahoma" w:hAnsi="Tahoma" w:cs="Tahoma"/>
        </w:rPr>
        <w:tab/>
        <w:t xml:space="preserve">Em função do desempenho do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das funções previstas neste Contrato, a </w:t>
      </w:r>
      <w:r w:rsidR="00C17DA6">
        <w:rPr>
          <w:rFonts w:ascii="Tahoma" w:hAnsi="Tahoma" w:cs="Tahoma"/>
        </w:rPr>
        <w:t>TAESA</w:t>
      </w:r>
      <w:r w:rsidR="003E7959">
        <w:rPr>
          <w:rFonts w:ascii="Tahoma" w:hAnsi="Tahoma" w:cs="Tahoma"/>
        </w:rPr>
        <w:t xml:space="preserve"> </w:t>
      </w:r>
      <w:r w:rsidRPr="00DA2BC4">
        <w:rPr>
          <w:rFonts w:ascii="Tahoma" w:hAnsi="Tahoma" w:cs="Tahoma"/>
        </w:rPr>
        <w:t xml:space="preserve">concordam que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terá direito a receber a taxa </w:t>
      </w:r>
      <w:r w:rsidR="00BD0402" w:rsidRPr="00DA2BC4">
        <w:rPr>
          <w:rFonts w:ascii="Tahoma" w:hAnsi="Tahoma" w:cs="Tahoma"/>
        </w:rPr>
        <w:t>de estruturação no valor</w:t>
      </w:r>
      <w:r w:rsidR="00F656FF">
        <w:rPr>
          <w:rFonts w:ascii="Tahoma" w:hAnsi="Tahoma" w:cs="Tahoma"/>
        </w:rPr>
        <w:t xml:space="preserve"> único</w:t>
      </w:r>
      <w:r w:rsidR="00BD0402" w:rsidRPr="00DA2BC4">
        <w:rPr>
          <w:rFonts w:ascii="Tahoma" w:hAnsi="Tahoma" w:cs="Tahoma"/>
        </w:rPr>
        <w:t xml:space="preserve"> de </w:t>
      </w:r>
      <w:r w:rsidR="000155F0" w:rsidRPr="00DA2BC4">
        <w:rPr>
          <w:rFonts w:ascii="Tahoma" w:hAnsi="Tahoma" w:cs="Tahoma"/>
        </w:rPr>
        <w:t xml:space="preserve">R$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0155F0" w:rsidRPr="00DA2BC4">
        <w:rPr>
          <w:rFonts w:ascii="Tahoma" w:hAnsi="Tahoma" w:cs="Tahoma"/>
        </w:rPr>
        <w:t xml:space="preserve">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8C2428">
        <w:rPr>
          <w:rFonts w:ascii="Tahoma" w:hAnsi="Tahoma" w:cs="Tahoma"/>
        </w:rPr>
        <w:t xml:space="preserve"> </w:t>
      </w:r>
      <w:r w:rsidR="00FA11B4">
        <w:rPr>
          <w:rFonts w:ascii="Tahoma" w:hAnsi="Tahoma" w:cs="Tahoma"/>
        </w:rPr>
        <w:t>reais</w:t>
      </w:r>
      <w:r w:rsidR="000155F0" w:rsidRPr="00DA2BC4">
        <w:rPr>
          <w:rFonts w:ascii="Tahoma" w:hAnsi="Tahoma" w:cs="Tahoma"/>
        </w:rPr>
        <w:t>) (“Taxa de Estruturação”), pagos em até 03 dias após assinatura d</w:t>
      </w:r>
      <w:r w:rsidR="00BF498B">
        <w:rPr>
          <w:rFonts w:ascii="Tahoma" w:hAnsi="Tahoma" w:cs="Tahoma"/>
        </w:rPr>
        <w:t>o presente C</w:t>
      </w:r>
      <w:r w:rsidR="000155F0" w:rsidRPr="00DA2BC4">
        <w:rPr>
          <w:rFonts w:ascii="Tahoma" w:hAnsi="Tahoma" w:cs="Tahoma"/>
        </w:rPr>
        <w:t>ontrato,</w:t>
      </w:r>
      <w:r w:rsidR="00BF498B">
        <w:rPr>
          <w:rFonts w:ascii="Tahoma" w:hAnsi="Tahoma" w:cs="Tahoma"/>
        </w:rPr>
        <w:t xml:space="preserve"> </w:t>
      </w:r>
      <w:r w:rsidR="000155F0" w:rsidRPr="00DA2BC4">
        <w:rPr>
          <w:rFonts w:ascii="Tahoma" w:hAnsi="Tahoma" w:cs="Tahoma"/>
        </w:rPr>
        <w:t xml:space="preserve">bem como a taxa </w:t>
      </w:r>
      <w:r w:rsidRPr="00DA2BC4">
        <w:rPr>
          <w:rFonts w:ascii="Tahoma" w:hAnsi="Tahoma" w:cs="Tahoma"/>
        </w:rPr>
        <w:t xml:space="preserve">mensal de R$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Pr="00DA2BC4">
        <w:rPr>
          <w:rFonts w:ascii="Tahoma" w:hAnsi="Tahoma" w:cs="Tahoma"/>
        </w:rPr>
        <w:t xml:space="preserve"> (</w:t>
      </w:r>
      <w:r w:rsidR="008C2428" w:rsidRPr="006B3713">
        <w:rPr>
          <w:rFonts w:ascii="Tahoma" w:hAnsi="Tahoma" w:cs="Tahoma"/>
          <w:highlight w:val="yellow"/>
        </w:rPr>
        <w:t>[</w:t>
      </w:r>
      <w:r w:rsidR="008C2428" w:rsidRPr="006B3713">
        <w:rPr>
          <w:rFonts w:ascii="Tahoma" w:hAnsi="Tahoma" w:cs="Tahoma"/>
          <w:highlight w:val="yellow"/>
        </w:rPr>
        <w:sym w:font="Symbol" w:char="F0B7"/>
      </w:r>
      <w:r w:rsidR="008C2428" w:rsidRPr="006B3713">
        <w:rPr>
          <w:rFonts w:ascii="Tahoma" w:hAnsi="Tahoma" w:cs="Tahoma"/>
          <w:highlight w:val="yellow"/>
        </w:rPr>
        <w:t>]</w:t>
      </w:r>
      <w:r w:rsidR="00FA11B4">
        <w:rPr>
          <w:rFonts w:ascii="Tahoma" w:hAnsi="Tahoma" w:cs="Tahoma"/>
        </w:rPr>
        <w:t>reais</w:t>
      </w:r>
      <w:r w:rsidRPr="00DA2BC4">
        <w:rPr>
          <w:rFonts w:ascii="Tahoma" w:hAnsi="Tahoma" w:cs="Tahoma"/>
        </w:rPr>
        <w:t>) (“Taxa Mensal”), que ser</w:t>
      </w:r>
      <w:r w:rsidR="000155F0" w:rsidRPr="00DA2BC4">
        <w:rPr>
          <w:rFonts w:ascii="Tahoma" w:hAnsi="Tahoma" w:cs="Tahoma"/>
        </w:rPr>
        <w:t>á</w:t>
      </w:r>
      <w:r w:rsidRPr="00DA2BC4">
        <w:rPr>
          <w:rFonts w:ascii="Tahoma" w:hAnsi="Tahoma" w:cs="Tahoma"/>
        </w:rPr>
        <w:t xml:space="preserve"> debitada mensalmente </w:t>
      </w:r>
      <w:r w:rsidR="00C35061">
        <w:rPr>
          <w:rFonts w:ascii="Tahoma" w:hAnsi="Tahoma" w:cs="Tahoma"/>
        </w:rPr>
        <w:t>da conta corrente</w:t>
      </w:r>
      <w:r w:rsidR="00E04907">
        <w:rPr>
          <w:rFonts w:ascii="Tahoma" w:hAnsi="Tahoma" w:cs="Tahoma"/>
        </w:rPr>
        <w:t xml:space="preserve"> de livre movimento</w:t>
      </w:r>
      <w:r w:rsidR="00C35061">
        <w:rPr>
          <w:rFonts w:ascii="Tahoma" w:hAnsi="Tahoma" w:cs="Tahoma"/>
        </w:rPr>
        <w:t xml:space="preserve"> indicada abaixo, </w:t>
      </w:r>
      <w:r w:rsidRPr="00DA2BC4">
        <w:rPr>
          <w:rFonts w:ascii="Tahoma" w:hAnsi="Tahoma" w:cs="Tahoma"/>
        </w:rPr>
        <w:t xml:space="preserve">até o 5º (quinto) </w:t>
      </w:r>
      <w:r w:rsidR="003B080C">
        <w:rPr>
          <w:rFonts w:ascii="Tahoma" w:hAnsi="Tahoma" w:cs="Tahoma"/>
        </w:rPr>
        <w:t>Dia Útil</w:t>
      </w:r>
      <w:r w:rsidRPr="00DA2BC4">
        <w:rPr>
          <w:rFonts w:ascii="Tahoma" w:hAnsi="Tahoma" w:cs="Tahoma"/>
        </w:rPr>
        <w:t xml:space="preserve"> de cada mês, corrigidos anualmente</w:t>
      </w:r>
      <w:r w:rsidR="00C35061">
        <w:rPr>
          <w:rFonts w:ascii="Tahoma" w:hAnsi="Tahoma" w:cs="Tahoma"/>
        </w:rPr>
        <w:t>, a contar da assinatura do presente Contrato,</w:t>
      </w:r>
      <w:r w:rsidRPr="00DA2BC4">
        <w:rPr>
          <w:rFonts w:ascii="Tahoma" w:hAnsi="Tahoma" w:cs="Tahoma"/>
        </w:rPr>
        <w:t xml:space="preserve"> pelo </w:t>
      </w:r>
      <w:r w:rsidR="00703AA9">
        <w:rPr>
          <w:rFonts w:ascii="Tahoma" w:hAnsi="Tahoma" w:cs="Tahoma"/>
        </w:rPr>
        <w:t>IPCA</w:t>
      </w:r>
      <w:r w:rsidRPr="00DA2BC4">
        <w:rPr>
          <w:rFonts w:ascii="Tahoma" w:hAnsi="Tahoma" w:cs="Tahoma"/>
        </w:rPr>
        <w:t xml:space="preserve"> ou pelo índice que venha a substituí-lo, remuneração esta relativa aos serviços prestados no mês anterior, até o término deste Contrato. </w:t>
      </w:r>
    </w:p>
    <w:p w:rsidR="00CB263C" w:rsidRDefault="00CB263C" w:rsidP="00DA2BC4">
      <w:pPr>
        <w:spacing w:after="0" w:line="320" w:lineRule="exact"/>
        <w:jc w:val="both"/>
        <w:rPr>
          <w:rFonts w:ascii="Tahoma" w:hAnsi="Tahoma" w:cs="Tahoma"/>
        </w:rPr>
      </w:pPr>
    </w:p>
    <w:p w:rsidR="00C35061" w:rsidRDefault="00C35061" w:rsidP="00C35061">
      <w:pPr>
        <w:spacing w:after="0" w:line="320" w:lineRule="exact"/>
        <w:jc w:val="both"/>
        <w:rPr>
          <w:rFonts w:ascii="Tahoma" w:hAnsi="Tahoma" w:cs="Tahoma"/>
        </w:rPr>
      </w:pPr>
      <w:r>
        <w:rPr>
          <w:rFonts w:ascii="Tahoma" w:hAnsi="Tahoma" w:cs="Tahoma"/>
        </w:rPr>
        <w:t>6.1.1. A</w:t>
      </w:r>
      <w:r w:rsidRPr="00A71D77">
        <w:rPr>
          <w:rFonts w:ascii="Tahoma" w:hAnsi="Tahoma" w:cs="Tahoma"/>
        </w:rPr>
        <w:t xml:space="preserve"> Taxa de Estruturação e a Taxa Mensal</w:t>
      </w:r>
      <w:r>
        <w:rPr>
          <w:rFonts w:ascii="Tahoma" w:hAnsi="Tahoma" w:cs="Tahoma"/>
        </w:rPr>
        <w:t xml:space="preserve"> serão pagas, observadas as condições descritas na Cláusula 6.1 acima, mediante débito na conta corrente </w:t>
      </w:r>
      <w:r w:rsidR="00AF3388">
        <w:rPr>
          <w:rFonts w:ascii="Tahoma" w:hAnsi="Tahoma" w:cs="Tahoma"/>
        </w:rPr>
        <w:t xml:space="preserve">de livre movimento </w:t>
      </w:r>
      <w:r>
        <w:rPr>
          <w:rFonts w:ascii="Tahoma" w:hAnsi="Tahoma" w:cs="Tahoma"/>
        </w:rPr>
        <w:t xml:space="preserve">nº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agência </w:t>
      </w:r>
      <w:r w:rsidR="00085790">
        <w:rPr>
          <w:rFonts w:ascii="Tahoma" w:hAnsi="Tahoma"/>
          <w:highlight w:val="yellow"/>
        </w:rPr>
        <w:t>[</w:t>
      </w:r>
      <w:r w:rsidR="00085790">
        <w:rPr>
          <w:rFonts w:ascii="Tahoma" w:hAnsi="Tahoma"/>
          <w:highlight w:val="yellow"/>
        </w:rPr>
        <w:sym w:font="Symbol" w:char="F0B7"/>
      </w:r>
      <w:r w:rsidR="00085790">
        <w:rPr>
          <w:rFonts w:ascii="Tahoma" w:hAnsi="Tahoma"/>
          <w:highlight w:val="yellow"/>
        </w:rPr>
        <w:t>]</w:t>
      </w:r>
      <w:r w:rsidR="00085790">
        <w:rPr>
          <w:rFonts w:ascii="Tahoma" w:hAnsi="Tahoma" w:cs="Tahoma"/>
        </w:rPr>
        <w:t xml:space="preserve">, </w:t>
      </w:r>
      <w:r>
        <w:rPr>
          <w:rFonts w:ascii="Tahoma" w:hAnsi="Tahoma" w:cs="Tahoma"/>
        </w:rPr>
        <w:t xml:space="preserve">no BANCO DEPOSITÁRIO, de titularidade da </w:t>
      </w:r>
      <w:r w:rsidR="00085790" w:rsidRPr="00CC00FC">
        <w:rPr>
          <w:rFonts w:ascii="Tahoma" w:hAnsi="Tahoma" w:cs="Tahoma"/>
          <w:highlight w:val="yellow"/>
        </w:rPr>
        <w:t>[</w:t>
      </w:r>
      <w:r w:rsidR="00085790" w:rsidRPr="00CC00FC">
        <w:rPr>
          <w:rFonts w:ascii="Tahoma" w:hAnsi="Tahoma" w:cs="Tahoma"/>
          <w:highlight w:val="yellow"/>
        </w:rPr>
        <w:sym w:font="Symbol" w:char="F0B7"/>
      </w:r>
      <w:r w:rsidR="00085790" w:rsidRPr="00CC00FC">
        <w:rPr>
          <w:rFonts w:ascii="Tahoma" w:hAnsi="Tahoma" w:cs="Tahoma"/>
          <w:highlight w:val="yellow"/>
        </w:rPr>
        <w:t>]</w:t>
      </w:r>
      <w:r w:rsidR="005775FE">
        <w:rPr>
          <w:rFonts w:ascii="Tahoma" w:hAnsi="Tahoma" w:cs="Tahoma"/>
        </w:rPr>
        <w:t xml:space="preserve"> (“Conta Pagamento de Taxa”)</w:t>
      </w:r>
      <w:r>
        <w:rPr>
          <w:rFonts w:ascii="Tahoma" w:hAnsi="Tahoma" w:cs="Tahoma"/>
        </w:rPr>
        <w:t xml:space="preserve">, a qual autoriza, a partir da assinatura do presente Contrato, de forma irrevogável e irretratável, o BANCO DEPOSITÁRIO a operacionalizar tal débito. </w:t>
      </w:r>
      <w:r w:rsidR="00085790" w:rsidRPr="00CC00FC">
        <w:rPr>
          <w:rFonts w:ascii="Tahoma" w:hAnsi="Tahoma" w:cs="Tahoma"/>
          <w:b/>
          <w:highlight w:val="yellow"/>
        </w:rPr>
        <w:t>[</w:t>
      </w:r>
      <w:bookmarkStart w:id="91" w:name="_GoBack"/>
      <w:r w:rsidR="00085790" w:rsidRPr="00CC00FC">
        <w:rPr>
          <w:rFonts w:ascii="Tahoma" w:hAnsi="Tahoma" w:cs="Tahoma"/>
          <w:b/>
          <w:highlight w:val="yellow"/>
        </w:rPr>
        <w:t>NOTA</w:t>
      </w:r>
      <w:bookmarkEnd w:id="91"/>
      <w:r w:rsidR="00085790" w:rsidRPr="00CC00FC">
        <w:rPr>
          <w:rFonts w:ascii="Tahoma" w:hAnsi="Tahoma" w:cs="Tahoma"/>
          <w:b/>
          <w:highlight w:val="yellow"/>
        </w:rPr>
        <w:t xml:space="preserve"> SANTANDER: TAESA, FAVOR INFORMAR.]</w:t>
      </w:r>
    </w:p>
    <w:p w:rsidR="00C35061" w:rsidRPr="00DA2BC4" w:rsidRDefault="00C35061" w:rsidP="00DA2BC4">
      <w:pPr>
        <w:spacing w:after="0" w:line="320" w:lineRule="exact"/>
        <w:jc w:val="both"/>
        <w:rPr>
          <w:rFonts w:ascii="Tahoma" w:hAnsi="Tahoma" w:cs="Tahoma"/>
        </w:rPr>
      </w:pPr>
    </w:p>
    <w:p w:rsidR="00CB263C" w:rsidRPr="00DA2BC4" w:rsidRDefault="00CB263C">
      <w:pPr>
        <w:spacing w:after="0" w:line="320" w:lineRule="exact"/>
        <w:jc w:val="both"/>
        <w:rPr>
          <w:rFonts w:ascii="Tahoma" w:hAnsi="Tahoma" w:cs="Tahoma"/>
        </w:rPr>
      </w:pPr>
      <w:r w:rsidRPr="00DA2BC4">
        <w:rPr>
          <w:rFonts w:ascii="Tahoma" w:hAnsi="Tahoma" w:cs="Tahoma"/>
        </w:rPr>
        <w:t>6.1.</w:t>
      </w:r>
      <w:r w:rsidR="00C35061">
        <w:rPr>
          <w:rFonts w:ascii="Tahoma" w:hAnsi="Tahoma" w:cs="Tahoma"/>
        </w:rPr>
        <w:t>2</w:t>
      </w:r>
      <w:r w:rsidR="00D641E9">
        <w:rPr>
          <w:rFonts w:ascii="Tahoma" w:hAnsi="Tahoma" w:cs="Tahoma"/>
        </w:rPr>
        <w:t>.</w:t>
      </w:r>
      <w:r w:rsidR="00D641E9" w:rsidRPr="00DA2BC4">
        <w:rPr>
          <w:rFonts w:ascii="Tahoma" w:hAnsi="Tahoma" w:cs="Tahoma"/>
        </w:rPr>
        <w:tab/>
      </w:r>
      <w:r w:rsidRPr="00DA2BC4">
        <w:rPr>
          <w:rFonts w:ascii="Tahoma" w:hAnsi="Tahoma" w:cs="Tahoma"/>
        </w:rPr>
        <w:t>A Taxa Mensal ser</w:t>
      </w:r>
      <w:r w:rsidR="000155F0" w:rsidRPr="00DA2BC4">
        <w:rPr>
          <w:rFonts w:ascii="Tahoma" w:hAnsi="Tahoma" w:cs="Tahoma"/>
        </w:rPr>
        <w:t>á</w:t>
      </w:r>
      <w:r w:rsidRPr="00DA2BC4">
        <w:rPr>
          <w:rFonts w:ascii="Tahoma" w:hAnsi="Tahoma" w:cs="Tahoma"/>
        </w:rPr>
        <w:t xml:space="preserve"> </w:t>
      </w:r>
      <w:r w:rsidR="00C35061">
        <w:rPr>
          <w:rFonts w:ascii="Tahoma" w:hAnsi="Tahoma" w:cs="Tahoma"/>
        </w:rPr>
        <w:t>devida</w:t>
      </w:r>
      <w:r w:rsidR="00C35061" w:rsidRPr="00DA2BC4">
        <w:rPr>
          <w:rFonts w:ascii="Tahoma" w:hAnsi="Tahoma" w:cs="Tahoma"/>
        </w:rPr>
        <w:t xml:space="preserve"> </w:t>
      </w:r>
      <w:r w:rsidRPr="00DA2BC4">
        <w:rPr>
          <w:rFonts w:ascii="Tahoma" w:hAnsi="Tahoma" w:cs="Tahoma"/>
        </w:rPr>
        <w:t>a partir do primeiro mês subsequente a assinatura deste Contrato de Depósito, independentemente do início das movimentações e/ou depósitos na</w:t>
      </w:r>
      <w:r w:rsidR="003E7959">
        <w:rPr>
          <w:rFonts w:ascii="Tahoma" w:hAnsi="Tahoma" w:cs="Tahoma"/>
        </w:rPr>
        <w:t>s</w:t>
      </w:r>
      <w:r w:rsidRPr="00DA2BC4">
        <w:rPr>
          <w:rFonts w:ascii="Tahoma" w:hAnsi="Tahoma" w:cs="Tahoma"/>
        </w:rPr>
        <w:t xml:space="preserve"> Conta</w:t>
      </w:r>
      <w:r w:rsidR="003E7959">
        <w:rPr>
          <w:rFonts w:ascii="Tahoma" w:hAnsi="Tahoma" w:cs="Tahoma"/>
        </w:rPr>
        <w:t>s</w:t>
      </w:r>
      <w:r w:rsidRPr="00DA2BC4">
        <w:rPr>
          <w:rFonts w:ascii="Tahoma" w:hAnsi="Tahoma" w:cs="Tahoma"/>
        </w:rPr>
        <w:t xml:space="preserve"> </w:t>
      </w:r>
      <w:del w:id="92" w:author="Vitor Barbosa | Machado Meyer Advogados" w:date="2019-05-21T13:53:00Z">
        <w:r w:rsidRPr="00DA2BC4" w:rsidDel="00615879">
          <w:rPr>
            <w:rFonts w:ascii="Tahoma" w:hAnsi="Tahoma" w:cs="Tahoma"/>
          </w:rPr>
          <w:delText>de Depósito</w:delText>
        </w:r>
      </w:del>
      <w:ins w:id="93" w:author="Vitor Barbosa | Machado Meyer Advogados" w:date="2019-05-21T13:53:00Z">
        <w:r w:rsidR="00615879">
          <w:rPr>
            <w:rFonts w:ascii="Tahoma" w:hAnsi="Tahoma" w:cs="Tahoma"/>
          </w:rPr>
          <w:t>Vinculadas</w:t>
        </w:r>
      </w:ins>
      <w:r w:rsidR="00C35061">
        <w:rPr>
          <w:rFonts w:ascii="Tahoma" w:hAnsi="Tahoma" w:cs="Tahoma"/>
        </w:rPr>
        <w:t>, e</w:t>
      </w:r>
      <w:r w:rsidRPr="00DA2BC4">
        <w:rPr>
          <w:rFonts w:ascii="Tahoma" w:hAnsi="Tahoma" w:cs="Tahoma"/>
        </w:rPr>
        <w:t xml:space="preserve"> será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pelo período mínimo de 12 (doze) meses (“Valor Mínimo”), independente se a operação objeto deste Contrato tenha duração inferior a 12 (doze) meses.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6.1.</w:t>
      </w:r>
      <w:r w:rsidR="00C35061">
        <w:rPr>
          <w:rFonts w:ascii="Tahoma" w:hAnsi="Tahoma" w:cs="Tahoma"/>
        </w:rPr>
        <w:t>3</w:t>
      </w:r>
      <w:r w:rsidRPr="00DA2BC4">
        <w:rPr>
          <w:rFonts w:ascii="Tahoma" w:hAnsi="Tahoma" w:cs="Tahoma"/>
        </w:rPr>
        <w:t>.</w:t>
      </w:r>
      <w:r w:rsidR="00D641E9" w:rsidRPr="00DA2BC4">
        <w:rPr>
          <w:rFonts w:ascii="Tahoma" w:hAnsi="Tahoma" w:cs="Tahoma"/>
        </w:rPr>
        <w:tab/>
      </w:r>
      <w:r w:rsidRPr="00DA2BC4">
        <w:rPr>
          <w:rFonts w:ascii="Tahoma" w:hAnsi="Tahoma" w:cs="Tahoma"/>
        </w:rPr>
        <w:t xml:space="preserve">Na hipótese de término do Contrato em período inferior a 12 (doze) meses, será devido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 diferença equivalente a Taxa Mensal já paga e o Valor Mínimo. </w:t>
      </w:r>
    </w:p>
    <w:p w:rsidR="00ED7EB2" w:rsidRDefault="00ED7EB2"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2</w:t>
      </w:r>
      <w:r w:rsidRPr="00DA2BC4">
        <w:rPr>
          <w:rFonts w:ascii="Tahoma" w:hAnsi="Tahoma" w:cs="Tahoma"/>
        </w:rPr>
        <w:tab/>
        <w:t>Na ocorrência de término do presente Contrato fora de um período completo de cobrança da Taxa Mensal, ser</w:t>
      </w:r>
      <w:r w:rsidR="000155F0" w:rsidRPr="00DA2BC4">
        <w:rPr>
          <w:rFonts w:ascii="Tahoma" w:hAnsi="Tahoma" w:cs="Tahoma"/>
        </w:rPr>
        <w:t>á</w:t>
      </w:r>
      <w:r w:rsidRPr="00DA2BC4">
        <w:rPr>
          <w:rFonts w:ascii="Tahoma" w:hAnsi="Tahoma" w:cs="Tahoma"/>
        </w:rPr>
        <w:t xml:space="preserve"> devida ao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o valor da referida taxa, </w:t>
      </w:r>
      <w:r w:rsidR="00071466">
        <w:rPr>
          <w:rFonts w:ascii="Tahoma" w:hAnsi="Tahoma" w:cs="Tahoma"/>
        </w:rPr>
        <w:t xml:space="preserve">calculado </w:t>
      </w:r>
      <w:r w:rsidRPr="00DA2BC4">
        <w:rPr>
          <w:rFonts w:ascii="Tahoma" w:hAnsi="Tahoma" w:cs="Tahoma"/>
        </w:rPr>
        <w:t xml:space="preserve">de forma pro-rata pelos serviços prestados, salvo se o presente Contrato for rescindido pelo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na forma da </w:t>
      </w:r>
      <w:r w:rsidR="00EA62DA">
        <w:rPr>
          <w:rFonts w:ascii="Tahoma" w:hAnsi="Tahoma" w:cs="Tahoma"/>
        </w:rPr>
        <w:t>C</w:t>
      </w:r>
      <w:r w:rsidR="00EA62DA" w:rsidRPr="00DA2BC4">
        <w:rPr>
          <w:rFonts w:ascii="Tahoma" w:hAnsi="Tahoma" w:cs="Tahoma"/>
        </w:rPr>
        <w:t xml:space="preserve">láusula </w:t>
      </w:r>
      <w:r w:rsidRPr="00DA2BC4">
        <w:rPr>
          <w:rFonts w:ascii="Tahoma" w:hAnsi="Tahoma" w:cs="Tahoma"/>
        </w:rPr>
        <w:t xml:space="preserve">5.3 acima. </w:t>
      </w:r>
    </w:p>
    <w:p w:rsidR="00BF498B" w:rsidRDefault="00BF498B" w:rsidP="00DA2BC4">
      <w:pPr>
        <w:spacing w:after="0" w:line="320" w:lineRule="exact"/>
        <w:jc w:val="both"/>
        <w:rPr>
          <w:rFonts w:ascii="Tahoma" w:hAnsi="Tahoma" w:cs="Tahoma"/>
        </w:rPr>
      </w:pPr>
    </w:p>
    <w:p w:rsidR="005775FE" w:rsidRDefault="00CB263C" w:rsidP="00DA2BC4">
      <w:pPr>
        <w:spacing w:after="0" w:line="320" w:lineRule="exact"/>
        <w:jc w:val="both"/>
        <w:rPr>
          <w:rFonts w:ascii="Tahoma" w:hAnsi="Tahoma" w:cs="Tahoma"/>
        </w:rPr>
      </w:pPr>
      <w:r w:rsidRPr="00DA2BC4">
        <w:rPr>
          <w:rFonts w:ascii="Tahoma" w:hAnsi="Tahoma" w:cs="Tahoma"/>
        </w:rPr>
        <w:t>6.</w:t>
      </w:r>
      <w:r w:rsidR="00814F94">
        <w:rPr>
          <w:rFonts w:ascii="Tahoma" w:hAnsi="Tahoma" w:cs="Tahoma"/>
        </w:rPr>
        <w:t>3</w:t>
      </w:r>
      <w:r w:rsidRPr="00DA2BC4">
        <w:rPr>
          <w:rFonts w:ascii="Tahoma" w:hAnsi="Tahoma" w:cs="Tahoma"/>
        </w:rPr>
        <w:t>.</w:t>
      </w:r>
      <w:r w:rsidRPr="00DA2BC4">
        <w:rPr>
          <w:rFonts w:ascii="Tahoma" w:hAnsi="Tahoma" w:cs="Tahoma"/>
        </w:rPr>
        <w:tab/>
      </w:r>
      <w:r w:rsidR="005775FE">
        <w:rPr>
          <w:rFonts w:ascii="Tahoma" w:hAnsi="Tahoma" w:cs="Tahoma"/>
        </w:rPr>
        <w:t>Caso não haja saldo na Conta Pagamento de Taxa</w:t>
      </w:r>
      <w:r w:rsidR="005775FE" w:rsidRPr="00DA2BC4">
        <w:rPr>
          <w:rFonts w:ascii="Tahoma" w:hAnsi="Tahoma" w:cs="Tahoma"/>
        </w:rPr>
        <w:t xml:space="preserve"> </w:t>
      </w:r>
      <w:r w:rsidR="005775FE">
        <w:rPr>
          <w:rFonts w:ascii="Tahoma" w:hAnsi="Tahoma" w:cs="Tahoma"/>
        </w:rPr>
        <w:t>quando do débito da Taxa de Estruturação e/ou Taxa Mensal, nos termos acima descritos, f</w:t>
      </w:r>
      <w:r w:rsidRPr="00DA2BC4">
        <w:rPr>
          <w:rFonts w:ascii="Tahoma" w:hAnsi="Tahoma" w:cs="Tahoma"/>
        </w:rPr>
        <w:t xml:space="preserve">ica o </w:t>
      </w:r>
      <w:r w:rsidR="00BD0402" w:rsidRPr="00DA2BC4">
        <w:rPr>
          <w:rFonts w:ascii="Tahoma" w:hAnsi="Tahoma" w:cs="Tahoma"/>
        </w:rPr>
        <w:t xml:space="preserve">BANCO </w:t>
      </w:r>
      <w:r w:rsidR="00EE4921" w:rsidRPr="00DA2BC4">
        <w:rPr>
          <w:rFonts w:ascii="Tahoma" w:hAnsi="Tahoma" w:cs="Tahoma"/>
        </w:rPr>
        <w:t>DEPOSITÁRIO</w:t>
      </w:r>
      <w:r w:rsidRPr="00DA2BC4">
        <w:rPr>
          <w:rFonts w:ascii="Tahoma" w:hAnsi="Tahoma" w:cs="Tahoma"/>
        </w:rPr>
        <w:t xml:space="preserve"> autorizado a</w:t>
      </w:r>
      <w:r w:rsidR="005775FE">
        <w:rPr>
          <w:rFonts w:ascii="Tahoma" w:hAnsi="Tahoma" w:cs="Tahoma"/>
        </w:rPr>
        <w:t>: (i)</w:t>
      </w:r>
      <w:r w:rsidRPr="00DA2BC4">
        <w:rPr>
          <w:rFonts w:ascii="Tahoma" w:hAnsi="Tahoma" w:cs="Tahoma"/>
        </w:rPr>
        <w:t xml:space="preserve"> </w:t>
      </w:r>
      <w:r w:rsidR="005775FE">
        <w:rPr>
          <w:rFonts w:ascii="Tahoma" w:hAnsi="Tahoma" w:cs="Tahoma"/>
        </w:rPr>
        <w:t xml:space="preserve">primeiramente, </w:t>
      </w:r>
      <w:r w:rsidRPr="00DA2BC4">
        <w:rPr>
          <w:rFonts w:ascii="Tahoma" w:hAnsi="Tahoma" w:cs="Tahoma"/>
        </w:rPr>
        <w:t>realizar o resgate das aplicações efetuadas com os recursos depositados na</w:t>
      </w:r>
      <w:r w:rsidR="00850A4E">
        <w:rPr>
          <w:rFonts w:ascii="Tahoma" w:hAnsi="Tahoma" w:cs="Tahoma"/>
        </w:rPr>
        <w:t>s</w:t>
      </w:r>
      <w:r w:rsidRPr="00DA2BC4">
        <w:rPr>
          <w:rFonts w:ascii="Tahoma" w:hAnsi="Tahoma" w:cs="Tahoma"/>
        </w:rPr>
        <w:t xml:space="preserve"> Conta</w:t>
      </w:r>
      <w:r w:rsidR="00850A4E">
        <w:rPr>
          <w:rFonts w:ascii="Tahoma" w:hAnsi="Tahoma" w:cs="Tahoma"/>
        </w:rPr>
        <w:t>s</w:t>
      </w:r>
      <w:r w:rsidRPr="00DA2BC4">
        <w:rPr>
          <w:rFonts w:ascii="Tahoma" w:hAnsi="Tahoma" w:cs="Tahoma"/>
        </w:rPr>
        <w:t xml:space="preserve"> de Depósito em montante necessário para fazer frente ao pagamento da Taxa de </w:t>
      </w:r>
      <w:r w:rsidR="000155F0" w:rsidRPr="00DA2BC4">
        <w:rPr>
          <w:rFonts w:ascii="Tahoma" w:hAnsi="Tahoma" w:cs="Tahoma"/>
        </w:rPr>
        <w:t>Estruturação</w:t>
      </w:r>
      <w:r w:rsidR="005775FE">
        <w:rPr>
          <w:rFonts w:ascii="Tahoma" w:hAnsi="Tahoma" w:cs="Tahoma"/>
        </w:rPr>
        <w:t xml:space="preserve"> e/ou</w:t>
      </w:r>
      <w:r w:rsidR="005775FE" w:rsidRPr="00DA2BC4">
        <w:rPr>
          <w:rFonts w:ascii="Tahoma" w:hAnsi="Tahoma" w:cs="Tahoma"/>
        </w:rPr>
        <w:t xml:space="preserve"> </w:t>
      </w:r>
      <w:r w:rsidRPr="00DA2BC4">
        <w:rPr>
          <w:rFonts w:ascii="Tahoma" w:hAnsi="Tahoma" w:cs="Tahoma"/>
        </w:rPr>
        <w:t xml:space="preserve">da Taxa </w:t>
      </w:r>
      <w:r w:rsidR="00EE4921" w:rsidRPr="00DA2BC4">
        <w:rPr>
          <w:rFonts w:ascii="Tahoma" w:hAnsi="Tahoma" w:cs="Tahoma"/>
        </w:rPr>
        <w:t>Mensal</w:t>
      </w:r>
      <w:r w:rsidR="005775FE">
        <w:rPr>
          <w:rFonts w:ascii="Tahoma" w:hAnsi="Tahoma" w:cs="Tahoma"/>
        </w:rPr>
        <w:t xml:space="preserve">; ou (ii) sacar, resgatar, liquidar ou reter recursos que </w:t>
      </w:r>
      <w:r w:rsidR="00850A4E">
        <w:rPr>
          <w:rFonts w:ascii="Tahoma" w:hAnsi="Tahoma" w:cs="Tahoma"/>
        </w:rPr>
        <w:t xml:space="preserve">a </w:t>
      </w:r>
      <w:r w:rsidR="00C17DA6">
        <w:rPr>
          <w:rFonts w:ascii="Tahoma" w:hAnsi="Tahoma" w:cs="Tahoma"/>
        </w:rPr>
        <w:t>TAESA</w:t>
      </w:r>
      <w:r w:rsidR="005775FE">
        <w:rPr>
          <w:rFonts w:ascii="Tahoma" w:hAnsi="Tahoma" w:cs="Tahoma"/>
        </w:rPr>
        <w:t xml:space="preserve"> mantiver investidos e/ou depositados junto ao BANCO DEPOSITÁRIO, constante ou não de conta corrente, visando efetuar o pagamento da remuneração do BANCO DEPOSITÁRIO em razão da prestação dos serviços objeto deste Contrato. </w:t>
      </w:r>
    </w:p>
    <w:p w:rsidR="005775FE" w:rsidRDefault="005775FE" w:rsidP="00DA2BC4">
      <w:pPr>
        <w:spacing w:after="0" w:line="320" w:lineRule="exact"/>
        <w:jc w:val="both"/>
        <w:rPr>
          <w:rFonts w:ascii="Tahoma" w:hAnsi="Tahoma" w:cs="Tahoma"/>
        </w:rPr>
      </w:pPr>
    </w:p>
    <w:p w:rsidR="00EE4921" w:rsidRPr="00DA2BC4" w:rsidRDefault="005775FE" w:rsidP="00DA2BC4">
      <w:pPr>
        <w:spacing w:after="0" w:line="320" w:lineRule="exact"/>
        <w:jc w:val="both"/>
        <w:rPr>
          <w:rFonts w:ascii="Tahoma" w:hAnsi="Tahoma" w:cs="Tahoma"/>
        </w:rPr>
      </w:pPr>
      <w:r>
        <w:rPr>
          <w:rFonts w:ascii="Tahoma" w:hAnsi="Tahoma" w:cs="Tahoma"/>
        </w:rPr>
        <w:lastRenderedPageBreak/>
        <w:t xml:space="preserve">6.3.1. Para fins do disposto no item (ii) da Cláusula 6.3. acima, o BANCO DEPOSITÁRIO, por meio deste Contrato, é irrevogavelmente nomeado, consoante o artigo 684 do Código Civil Brasileiro, como bastante procurador, com plenos poderes e autoridade para agir em nome da </w:t>
      </w:r>
      <w:r w:rsidR="00C17DA6">
        <w:rPr>
          <w:rFonts w:ascii="Tahoma" w:hAnsi="Tahoma" w:cs="Tahoma"/>
        </w:rPr>
        <w:t>TAESA</w:t>
      </w:r>
      <w:r>
        <w:rPr>
          <w:rFonts w:ascii="Tahoma" w:hAnsi="Tahoma" w:cs="Tahoma"/>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w:t>
      </w:r>
      <w:r w:rsidR="00A14AC2">
        <w:rPr>
          <w:rFonts w:ascii="Tahoma" w:hAnsi="Tahoma" w:cs="Tahoma"/>
        </w:rPr>
        <w:t xml:space="preserve">. </w:t>
      </w:r>
    </w:p>
    <w:p w:rsidR="00E04907" w:rsidRDefault="00E04907"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SÉTIMA – DA EFICÁCIA DO CONTRATO</w:t>
      </w:r>
    </w:p>
    <w:p w:rsidR="00CB263C" w:rsidRPr="00DA2BC4" w:rsidRDefault="00CB263C" w:rsidP="00DA2BC4">
      <w:pPr>
        <w:spacing w:after="0" w:line="320" w:lineRule="exact"/>
        <w:jc w:val="both"/>
        <w:rPr>
          <w:rFonts w:ascii="Tahoma" w:hAnsi="Tahoma" w:cs="Tahoma"/>
        </w:rPr>
      </w:pPr>
    </w:p>
    <w:p w:rsidR="00CB263C" w:rsidRDefault="00CB263C" w:rsidP="00DA2BC4">
      <w:pPr>
        <w:spacing w:after="0" w:line="320" w:lineRule="exact"/>
        <w:jc w:val="both"/>
        <w:rPr>
          <w:ins w:id="94" w:author="Vitor Barbosa | Machado Meyer Advogados" w:date="2019-05-21T11:36:00Z"/>
          <w:rFonts w:ascii="Tahoma" w:hAnsi="Tahoma" w:cs="Tahoma"/>
        </w:rPr>
      </w:pPr>
      <w:r w:rsidRPr="00DA2BC4">
        <w:rPr>
          <w:rFonts w:ascii="Tahoma" w:hAnsi="Tahoma" w:cs="Tahoma"/>
        </w:rPr>
        <w:t>7.1.</w:t>
      </w:r>
      <w:r w:rsidRPr="00DA2BC4">
        <w:rPr>
          <w:rFonts w:ascii="Tahoma" w:hAnsi="Tahoma" w:cs="Tahoma"/>
        </w:rPr>
        <w:tab/>
        <w:t xml:space="preserve">Se qualquer disposição do presente Contrato for considerada ilegal, inválida ou </w:t>
      </w:r>
      <w:r w:rsidR="00EE4921" w:rsidRPr="00DA2BC4">
        <w:rPr>
          <w:rFonts w:ascii="Tahoma" w:hAnsi="Tahoma" w:cs="Tahoma"/>
        </w:rPr>
        <w:t>inexequível</w:t>
      </w:r>
      <w:r w:rsidRPr="00DA2BC4">
        <w:rPr>
          <w:rFonts w:ascii="Tahoma" w:hAnsi="Tahoma" w:cs="Tahoma"/>
        </w:rPr>
        <w:t>, as disposições remanescentes permanecerão em pleno vigor e efeito.</w:t>
      </w:r>
    </w:p>
    <w:p w:rsidR="008615DA" w:rsidRPr="00DA2BC4" w:rsidRDefault="008615DA"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OITAVA – DA CESSÃO E ALTERAÇÃO DO CONTRATO</w:t>
      </w:r>
    </w:p>
    <w:p w:rsidR="00CB263C" w:rsidRPr="00AD2F62" w:rsidRDefault="00CB263C" w:rsidP="00AD2F62">
      <w:pPr>
        <w:spacing w:after="0" w:line="280" w:lineRule="exact"/>
        <w:jc w:val="both"/>
        <w:rPr>
          <w:rFonts w:ascii="Tahoma" w:hAnsi="Tahoma" w:cs="Tahoma"/>
          <w:sz w:val="20"/>
          <w:szCs w:val="20"/>
        </w:rPr>
      </w:pPr>
    </w:p>
    <w:p w:rsidR="00BF498B" w:rsidRDefault="00CB263C" w:rsidP="00DA2BC4">
      <w:pPr>
        <w:spacing w:after="0" w:line="320" w:lineRule="exact"/>
        <w:jc w:val="both"/>
        <w:rPr>
          <w:rFonts w:ascii="Tahoma" w:hAnsi="Tahoma" w:cs="Tahoma"/>
        </w:rPr>
      </w:pPr>
      <w:r w:rsidRPr="00DA2BC4">
        <w:rPr>
          <w:rFonts w:ascii="Tahoma" w:hAnsi="Tahoma" w:cs="Tahoma"/>
        </w:rPr>
        <w:t>8.1.</w:t>
      </w:r>
      <w:r w:rsidRPr="00DA2BC4">
        <w:rPr>
          <w:rFonts w:ascii="Tahoma" w:hAnsi="Tahoma" w:cs="Tahoma"/>
        </w:rPr>
        <w:tab/>
        <w:t>O presente Contrato obriga as Partes, seus herdeiros e sucessores a qualquer título, sendo celebrado em caráter irrevogável e irretratável.</w:t>
      </w:r>
    </w:p>
    <w:p w:rsidR="00BF498B" w:rsidRPr="00AD2F62" w:rsidRDefault="00BF498B" w:rsidP="00AD2F62">
      <w:pPr>
        <w:spacing w:after="0" w:line="280" w:lineRule="exact"/>
        <w:jc w:val="both"/>
        <w:rPr>
          <w:rFonts w:ascii="Tahoma" w:hAnsi="Tahoma" w:cs="Tahoma"/>
          <w:sz w:val="20"/>
          <w:szCs w:val="20"/>
        </w:rPr>
      </w:pPr>
    </w:p>
    <w:p w:rsidR="00CB263C" w:rsidRDefault="00BF498B" w:rsidP="00DA2BC4">
      <w:pPr>
        <w:spacing w:after="0" w:line="320" w:lineRule="exact"/>
        <w:jc w:val="both"/>
        <w:rPr>
          <w:rFonts w:ascii="Tahoma" w:hAnsi="Tahoma" w:cs="Tahoma"/>
        </w:rPr>
      </w:pPr>
      <w:r>
        <w:rPr>
          <w:rFonts w:ascii="Tahoma" w:hAnsi="Tahoma" w:cs="Tahoma"/>
        </w:rPr>
        <w:t>8.2</w:t>
      </w:r>
      <w:r w:rsidR="00B773E3">
        <w:rPr>
          <w:rFonts w:ascii="Tahoma" w:hAnsi="Tahoma" w:cs="Tahoma"/>
        </w:rPr>
        <w:t>.</w:t>
      </w:r>
      <w:r w:rsidR="00B773E3" w:rsidRPr="00DA2BC4">
        <w:rPr>
          <w:rFonts w:ascii="Tahoma" w:hAnsi="Tahoma" w:cs="Tahoma"/>
        </w:rPr>
        <w:tab/>
      </w:r>
      <w:r w:rsidR="00CB263C" w:rsidRPr="00DA2BC4">
        <w:rPr>
          <w:rFonts w:ascii="Tahoma" w:hAnsi="Tahoma" w:cs="Tahoma"/>
        </w:rPr>
        <w:t>Qualquer alteração do presente Contrato somente poderá ser realizada mediante instrumento escrito assinado por todas as Partes.</w:t>
      </w:r>
      <w:r w:rsidR="005775FE">
        <w:rPr>
          <w:rFonts w:ascii="Tahoma" w:hAnsi="Tahoma" w:cs="Tahoma"/>
        </w:rPr>
        <w:t xml:space="preserve"> </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t>8.3</w:t>
      </w:r>
      <w:r w:rsidR="00B773E3">
        <w:rPr>
          <w:rFonts w:ascii="Tahoma" w:hAnsi="Tahoma" w:cs="Tahoma"/>
        </w:rPr>
        <w:t>.</w:t>
      </w:r>
      <w:r w:rsidR="00B773E3" w:rsidRPr="00DA2BC4">
        <w:rPr>
          <w:rFonts w:ascii="Tahoma" w:hAnsi="Tahoma" w:cs="Tahoma"/>
        </w:rPr>
        <w:tab/>
      </w:r>
      <w:r>
        <w:rPr>
          <w:rFonts w:ascii="Tahoma" w:hAnsi="Tahoma" w:cs="Tahoma"/>
        </w:rPr>
        <w:t>O</w:t>
      </w:r>
      <w:r w:rsidRPr="00DA2BC4">
        <w:rPr>
          <w:rFonts w:ascii="Tahoma" w:hAnsi="Tahoma" w:cs="Tahoma"/>
        </w:rPr>
        <w:t xml:space="preserve"> </w:t>
      </w:r>
      <w:r w:rsidRPr="00744FD2">
        <w:rPr>
          <w:rFonts w:ascii="Tahoma" w:hAnsi="Tahoma" w:cs="Tahoma"/>
        </w:rPr>
        <w:t xml:space="preserve">BANCO DEPOSITÁRIO </w:t>
      </w:r>
      <w:r w:rsidRPr="00DA2BC4">
        <w:rPr>
          <w:rFonts w:ascii="Tahoma" w:hAnsi="Tahoma" w:cs="Tahoma"/>
        </w:rPr>
        <w:t xml:space="preserve">poderá ceder ou transferir </w:t>
      </w:r>
      <w:r>
        <w:rPr>
          <w:rFonts w:ascii="Tahoma" w:hAnsi="Tahoma" w:cs="Tahoma"/>
        </w:rPr>
        <w:t>à</w:t>
      </w:r>
      <w:r w:rsidR="00F83706">
        <w:rPr>
          <w:rFonts w:ascii="Tahoma" w:hAnsi="Tahoma" w:cs="Tahoma"/>
        </w:rPr>
        <w:t>s</w:t>
      </w:r>
      <w:r w:rsidRPr="00DA2BC4">
        <w:rPr>
          <w:rFonts w:ascii="Tahoma" w:hAnsi="Tahoma" w:cs="Tahoma"/>
        </w:rPr>
        <w:t xml:space="preserve"> sociedades pertencentes ao Conglomerado Econômico Financeiro Santander as obrigações decorrentes deste Contrato, total ou parcialmente, independentemente de prévia consulta e/ou de anuência d</w:t>
      </w:r>
      <w:r>
        <w:rPr>
          <w:rFonts w:ascii="Tahoma" w:hAnsi="Tahoma" w:cs="Tahoma"/>
        </w:rPr>
        <w:t xml:space="preserve">a </w:t>
      </w:r>
      <w:r w:rsidR="00C17DA6">
        <w:rPr>
          <w:rFonts w:ascii="Tahoma" w:hAnsi="Tahoma" w:cs="Tahoma"/>
        </w:rPr>
        <w:t>TAESA</w:t>
      </w:r>
      <w:r w:rsidR="00EC0787">
        <w:rPr>
          <w:rFonts w:ascii="Tahoma" w:hAnsi="Tahoma" w:cs="Tahoma"/>
        </w:rPr>
        <w:t xml:space="preserve"> e/ou d</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nos termos da legislação aplicável.</w:t>
      </w:r>
    </w:p>
    <w:p w:rsidR="00BF498B" w:rsidRPr="00AD2F62" w:rsidRDefault="00BF498B" w:rsidP="00AD2F62">
      <w:pPr>
        <w:spacing w:after="0" w:line="280" w:lineRule="exact"/>
        <w:jc w:val="both"/>
        <w:rPr>
          <w:rFonts w:ascii="Tahoma" w:hAnsi="Tahoma" w:cs="Tahoma"/>
          <w:sz w:val="20"/>
          <w:szCs w:val="20"/>
        </w:rPr>
      </w:pPr>
    </w:p>
    <w:p w:rsidR="00BF498B" w:rsidRPr="00DA2BC4" w:rsidRDefault="00BF498B" w:rsidP="00DA2BC4">
      <w:pPr>
        <w:spacing w:after="0" w:line="320" w:lineRule="exact"/>
        <w:jc w:val="both"/>
        <w:rPr>
          <w:rFonts w:ascii="Tahoma" w:hAnsi="Tahoma" w:cs="Tahoma"/>
        </w:rPr>
      </w:pPr>
      <w:r>
        <w:rPr>
          <w:rFonts w:ascii="Tahoma" w:hAnsi="Tahoma" w:cs="Tahoma"/>
        </w:rPr>
        <w:t>8.4</w:t>
      </w:r>
      <w:r w:rsidR="00B773E3">
        <w:rPr>
          <w:rFonts w:ascii="Tahoma" w:hAnsi="Tahoma" w:cs="Tahoma"/>
        </w:rPr>
        <w:t>.</w:t>
      </w:r>
      <w:r w:rsidR="00B773E3" w:rsidRPr="00DA2BC4">
        <w:rPr>
          <w:rFonts w:ascii="Tahoma" w:hAnsi="Tahoma" w:cs="Tahoma"/>
        </w:rPr>
        <w:tab/>
      </w:r>
      <w:r w:rsidR="005F7C38">
        <w:rPr>
          <w:rFonts w:ascii="Tahoma" w:hAnsi="Tahoma" w:cs="Tahoma"/>
        </w:rPr>
        <w:t xml:space="preserve">Fica vedada a cessão de quais direitos e obrigações decorrentes do </w:t>
      </w:r>
      <w:r w:rsidRPr="00DA2BC4">
        <w:rPr>
          <w:rFonts w:ascii="Tahoma" w:hAnsi="Tahoma" w:cs="Tahoma"/>
        </w:rPr>
        <w:t>presente Contrato</w:t>
      </w:r>
      <w:r w:rsidR="005F7C38">
        <w:rPr>
          <w:rFonts w:ascii="Tahoma" w:hAnsi="Tahoma" w:cs="Tahoma"/>
        </w:rPr>
        <w:t xml:space="preserve"> pela </w:t>
      </w:r>
      <w:r w:rsidR="00C17DA6">
        <w:rPr>
          <w:rFonts w:ascii="Tahoma" w:hAnsi="Tahoma" w:cs="Tahoma"/>
        </w:rPr>
        <w:t>TAESA</w:t>
      </w:r>
      <w:r w:rsidR="00EC0787">
        <w:rPr>
          <w:rFonts w:ascii="Tahoma" w:hAnsi="Tahoma" w:cs="Tahoma"/>
        </w:rPr>
        <w:t xml:space="preserve"> e/ou pel</w:t>
      </w:r>
      <w:r w:rsidR="00C17DA6">
        <w:rPr>
          <w:rFonts w:ascii="Tahoma" w:hAnsi="Tahoma" w:cs="Tahoma"/>
        </w:rPr>
        <w:t>o</w:t>
      </w:r>
      <w:r w:rsidR="00EC0787">
        <w:rPr>
          <w:rFonts w:ascii="Tahoma" w:hAnsi="Tahoma" w:cs="Tahoma"/>
        </w:rPr>
        <w:t xml:space="preserve"> </w:t>
      </w:r>
      <w:r w:rsidR="00C17DA6">
        <w:rPr>
          <w:rFonts w:ascii="Tahoma" w:hAnsi="Tahoma" w:cs="Tahoma"/>
        </w:rPr>
        <w:t>AGENTE FIDUCIÁRIO</w:t>
      </w:r>
      <w:r w:rsidR="005F7C38">
        <w:rPr>
          <w:rFonts w:ascii="Tahoma" w:hAnsi="Tahoma" w:cs="Tahoma"/>
        </w:rPr>
        <w:t xml:space="preserve"> sem o prévio e expresso consentimento por escrito do BANCO DEPOSITÁRIO</w:t>
      </w:r>
      <w:r w:rsidRPr="00DA2BC4">
        <w:rPr>
          <w:rFonts w:ascii="Tahoma" w:hAnsi="Tahoma" w:cs="Tahoma"/>
        </w:rPr>
        <w:t>.</w:t>
      </w:r>
    </w:p>
    <w:p w:rsidR="00EE4921" w:rsidRPr="00AD2F62" w:rsidRDefault="00EE4921" w:rsidP="00AD2F62">
      <w:pPr>
        <w:spacing w:after="0" w:line="280" w:lineRule="exact"/>
        <w:jc w:val="both"/>
        <w:rPr>
          <w:rFonts w:ascii="Tahoma" w:hAnsi="Tahoma" w:cs="Tahoma"/>
          <w:sz w:val="20"/>
          <w:szCs w:val="20"/>
        </w:r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t>CLÁUSULA NONA – DAS COMUNICAÇÕES E NOTIFICAÇÕES</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9.1.</w:t>
      </w:r>
      <w:r w:rsidRPr="00DA2BC4">
        <w:rPr>
          <w:rFonts w:ascii="Tahoma" w:hAnsi="Tahoma" w:cs="Tahoma"/>
        </w:rPr>
        <w:tab/>
        <w:t>Todas as notificações</w:t>
      </w:r>
      <w:r w:rsidR="00F025E5">
        <w:rPr>
          <w:rFonts w:ascii="Tahoma" w:hAnsi="Tahoma" w:cs="Tahoma"/>
        </w:rPr>
        <w:t xml:space="preserve">, </w:t>
      </w:r>
      <w:r w:rsidR="006D7056" w:rsidRPr="006D7056">
        <w:rPr>
          <w:rFonts w:ascii="Tahoma" w:hAnsi="Tahoma" w:cs="Tahoma"/>
        </w:rPr>
        <w:t>relatório dos rendimentos decorrent</w:t>
      </w:r>
      <w:r w:rsidR="006D7056">
        <w:rPr>
          <w:rFonts w:ascii="Tahoma" w:hAnsi="Tahoma" w:cs="Tahoma"/>
        </w:rPr>
        <w:t>es dos investimentos realizados e</w:t>
      </w:r>
      <w:r w:rsidR="006D7056" w:rsidRPr="006D7056">
        <w:rPr>
          <w:rFonts w:ascii="Tahoma" w:hAnsi="Tahoma" w:cs="Tahoma"/>
        </w:rPr>
        <w:t xml:space="preserve"> extrato de movimentação</w:t>
      </w:r>
      <w:r w:rsidR="006D7056">
        <w:rPr>
          <w:rFonts w:ascii="Tahoma" w:hAnsi="Tahoma" w:cs="Tahoma"/>
        </w:rPr>
        <w:t xml:space="preserve"> da</w:t>
      </w:r>
      <w:r w:rsidR="001030A1">
        <w:rPr>
          <w:rFonts w:ascii="Tahoma" w:hAnsi="Tahoma" w:cs="Tahoma"/>
        </w:rPr>
        <w:t>s</w:t>
      </w:r>
      <w:r w:rsidR="006D7056">
        <w:rPr>
          <w:rFonts w:ascii="Tahoma" w:hAnsi="Tahoma" w:cs="Tahoma"/>
        </w:rPr>
        <w:t xml:space="preserve"> Conta</w:t>
      </w:r>
      <w:r w:rsidR="001030A1">
        <w:rPr>
          <w:rFonts w:ascii="Tahoma" w:hAnsi="Tahoma" w:cs="Tahoma"/>
        </w:rPr>
        <w:t>s</w:t>
      </w:r>
      <w:r w:rsidR="006D7056">
        <w:rPr>
          <w:rFonts w:ascii="Tahoma" w:hAnsi="Tahoma" w:cs="Tahoma"/>
        </w:rPr>
        <w:t xml:space="preserve"> </w:t>
      </w:r>
      <w:del w:id="95" w:author="Vitor Barbosa | Machado Meyer Advogados" w:date="2019-05-21T13:53:00Z">
        <w:r w:rsidR="006D7056" w:rsidDel="00615879">
          <w:rPr>
            <w:rFonts w:ascii="Tahoma" w:hAnsi="Tahoma" w:cs="Tahoma"/>
          </w:rPr>
          <w:delText>de Depósito</w:delText>
        </w:r>
      </w:del>
      <w:ins w:id="96" w:author="Vitor Barbosa | Machado Meyer Advogados" w:date="2019-05-21T13:53:00Z">
        <w:r w:rsidR="00615879">
          <w:rPr>
            <w:rFonts w:ascii="Tahoma" w:hAnsi="Tahoma" w:cs="Tahoma"/>
          </w:rPr>
          <w:t>Vinculadas</w:t>
        </w:r>
      </w:ins>
      <w:r w:rsidR="006D7056">
        <w:rPr>
          <w:rFonts w:ascii="Tahoma" w:hAnsi="Tahoma" w:cs="Tahoma"/>
        </w:rPr>
        <w:t>,</w:t>
      </w:r>
      <w:r w:rsidR="00F025E5">
        <w:rPr>
          <w:rFonts w:ascii="Tahoma" w:hAnsi="Tahoma" w:cs="Tahoma"/>
        </w:rPr>
        <w:t xml:space="preserve"> conforme </w:t>
      </w:r>
      <w:r w:rsidR="006D7056">
        <w:rPr>
          <w:rFonts w:ascii="Tahoma" w:hAnsi="Tahoma" w:cs="Tahoma"/>
        </w:rPr>
        <w:t>disposto na</w:t>
      </w:r>
      <w:r w:rsidR="00F025E5">
        <w:rPr>
          <w:rFonts w:ascii="Tahoma" w:hAnsi="Tahoma" w:cs="Tahoma"/>
        </w:rPr>
        <w:t xml:space="preserve"> </w:t>
      </w:r>
      <w:r w:rsidR="006D7056">
        <w:rPr>
          <w:rFonts w:ascii="Tahoma" w:hAnsi="Tahoma" w:cs="Tahoma"/>
        </w:rPr>
        <w:t>C</w:t>
      </w:r>
      <w:r w:rsidR="00F025E5">
        <w:rPr>
          <w:rFonts w:ascii="Tahoma" w:hAnsi="Tahoma" w:cs="Tahoma"/>
        </w:rPr>
        <w:t>l</w:t>
      </w:r>
      <w:r w:rsidR="006D7056">
        <w:rPr>
          <w:rFonts w:ascii="Tahoma" w:hAnsi="Tahoma" w:cs="Tahoma"/>
        </w:rPr>
        <w:t>á</w:t>
      </w:r>
      <w:r w:rsidR="00F025E5">
        <w:rPr>
          <w:rFonts w:ascii="Tahoma" w:hAnsi="Tahoma" w:cs="Tahoma"/>
        </w:rPr>
        <w:t>usula 3.6</w:t>
      </w:r>
      <w:r w:rsidR="006D7056">
        <w:rPr>
          <w:rFonts w:ascii="Tahoma" w:hAnsi="Tahoma" w:cs="Tahoma"/>
        </w:rPr>
        <w:t xml:space="preserve"> acima</w:t>
      </w:r>
      <w:r w:rsidR="00F025E5">
        <w:rPr>
          <w:rFonts w:ascii="Tahoma" w:hAnsi="Tahoma" w:cs="Tahoma"/>
        </w:rPr>
        <w:t xml:space="preserve">, </w:t>
      </w:r>
      <w:r w:rsidR="006D7056">
        <w:rPr>
          <w:rFonts w:ascii="Tahoma" w:hAnsi="Tahoma" w:cs="Tahoma"/>
        </w:rPr>
        <w:t>bem como quaisquer</w:t>
      </w:r>
      <w:r w:rsidRPr="00DA2BC4">
        <w:rPr>
          <w:rFonts w:ascii="Tahoma" w:hAnsi="Tahoma" w:cs="Tahoma"/>
        </w:rPr>
        <w:t xml:space="preserve"> outras comunicações a serem dirigidas às Partes nos termos deste instrumento serão elaboradas por escrito e enviadas </w:t>
      </w:r>
      <w:r w:rsidR="00F83706">
        <w:rPr>
          <w:rFonts w:ascii="Tahoma" w:hAnsi="Tahoma" w:cs="Tahoma"/>
        </w:rPr>
        <w:t>às pessoas</w:t>
      </w:r>
      <w:r w:rsidR="00C838F9" w:rsidRPr="00C838F9">
        <w:rPr>
          <w:rFonts w:ascii="Tahoma" w:hAnsi="Tahoma" w:cs="Tahoma"/>
        </w:rPr>
        <w:t xml:space="preserve"> </w:t>
      </w:r>
      <w:r w:rsidR="00777343">
        <w:rPr>
          <w:rFonts w:ascii="Tahoma" w:hAnsi="Tahoma" w:cs="Tahoma"/>
        </w:rPr>
        <w:t>autorizad</w:t>
      </w:r>
      <w:r w:rsidR="00F83706">
        <w:rPr>
          <w:rFonts w:ascii="Tahoma" w:hAnsi="Tahoma" w:cs="Tahoma"/>
        </w:rPr>
        <w:t>a</w:t>
      </w:r>
      <w:r w:rsidR="00777343">
        <w:rPr>
          <w:rFonts w:ascii="Tahoma" w:hAnsi="Tahoma" w:cs="Tahoma"/>
        </w:rPr>
        <w:t>s</w:t>
      </w:r>
      <w:r w:rsidR="00C838F9" w:rsidRPr="00C838F9">
        <w:rPr>
          <w:rFonts w:ascii="Tahoma" w:hAnsi="Tahoma" w:cs="Tahoma"/>
        </w:rPr>
        <w:t xml:space="preserve"> </w:t>
      </w:r>
      <w:r w:rsidR="00F83706">
        <w:rPr>
          <w:rFonts w:ascii="Tahoma" w:hAnsi="Tahoma" w:cs="Tahoma"/>
        </w:rPr>
        <w:t>pela</w:t>
      </w:r>
      <w:r w:rsidR="00C838F9" w:rsidRPr="00C838F9">
        <w:rPr>
          <w:rFonts w:ascii="Tahoma" w:hAnsi="Tahoma" w:cs="Tahoma"/>
        </w:rPr>
        <w:t xml:space="preserve"> </w:t>
      </w:r>
      <w:r w:rsidR="00171C53">
        <w:rPr>
          <w:rFonts w:ascii="Tahoma" w:hAnsi="Tahoma" w:cs="Tahoma"/>
        </w:rPr>
        <w:t xml:space="preserve">pela </w:t>
      </w:r>
      <w:r w:rsidR="00C17DA6">
        <w:rPr>
          <w:rFonts w:ascii="Tahoma" w:hAnsi="Tahoma" w:cs="Tahoma"/>
        </w:rPr>
        <w:t>TAESA</w:t>
      </w:r>
      <w:r w:rsidR="00171C53">
        <w:rPr>
          <w:rFonts w:ascii="Tahoma" w:hAnsi="Tahoma" w:cs="Tahoma"/>
        </w:rPr>
        <w:t xml:space="preserve"> e pel</w:t>
      </w:r>
      <w:r w:rsidR="00AB59AB">
        <w:rPr>
          <w:rFonts w:ascii="Tahoma" w:hAnsi="Tahoma" w:cs="Tahoma"/>
        </w:rPr>
        <w:t>o</w:t>
      </w:r>
      <w:r w:rsidR="00171C53">
        <w:rPr>
          <w:rFonts w:ascii="Tahoma" w:hAnsi="Tahoma" w:cs="Tahoma"/>
        </w:rPr>
        <w:t xml:space="preserve"> </w:t>
      </w:r>
      <w:r w:rsidR="00C17DA6">
        <w:rPr>
          <w:rFonts w:ascii="Tahoma" w:hAnsi="Tahoma" w:cs="Tahoma"/>
        </w:rPr>
        <w:t>AGENTE FIDUCIÁRIO</w:t>
      </w:r>
      <w:r w:rsidR="00C838F9" w:rsidRPr="00C838F9">
        <w:rPr>
          <w:rFonts w:ascii="Tahoma" w:hAnsi="Tahoma" w:cs="Tahoma"/>
        </w:rPr>
        <w:t xml:space="preserve">, devidamente identificados nos </w:t>
      </w:r>
      <w:r w:rsidR="00C838F9" w:rsidRPr="00005989">
        <w:rPr>
          <w:rFonts w:ascii="Tahoma" w:hAnsi="Tahoma" w:cs="Tahoma"/>
        </w:rPr>
        <w:t xml:space="preserve">Anexos </w:t>
      </w:r>
      <w:r w:rsidR="00C838F9" w:rsidRPr="0078470E">
        <w:rPr>
          <w:rFonts w:ascii="Tahoma" w:hAnsi="Tahoma" w:cs="Tahoma"/>
        </w:rPr>
        <w:t>IV</w:t>
      </w:r>
      <w:r w:rsidR="00005989" w:rsidRPr="0078470E">
        <w:rPr>
          <w:rFonts w:ascii="Tahoma" w:hAnsi="Tahoma" w:cs="Tahoma"/>
        </w:rPr>
        <w:t>, V</w:t>
      </w:r>
      <w:r w:rsidR="00C838F9" w:rsidRPr="00005989">
        <w:rPr>
          <w:rFonts w:ascii="Tahoma" w:hAnsi="Tahoma" w:cs="Tahoma"/>
        </w:rPr>
        <w:t>,</w:t>
      </w:r>
      <w:r w:rsidR="00C838F9" w:rsidRPr="00C838F9">
        <w:rPr>
          <w:rFonts w:ascii="Tahoma" w:hAnsi="Tahoma" w:cs="Tahoma"/>
        </w:rPr>
        <w:t xml:space="preserve"> respectivamente</w:t>
      </w:r>
      <w:r w:rsidR="00C838F9">
        <w:rPr>
          <w:rFonts w:ascii="Tahoma" w:hAnsi="Tahoma" w:cs="Tahoma"/>
        </w:rPr>
        <w:t>, do presente Contrato,</w:t>
      </w:r>
      <w:r w:rsidR="00C838F9" w:rsidRPr="00C838F9">
        <w:rPr>
          <w:rFonts w:ascii="Tahoma" w:hAnsi="Tahoma" w:cs="Tahoma"/>
        </w:rPr>
        <w:t xml:space="preserve"> </w:t>
      </w:r>
      <w:r w:rsidRPr="00DA2BC4">
        <w:rPr>
          <w:rFonts w:ascii="Tahoma" w:hAnsi="Tahoma" w:cs="Tahoma"/>
        </w:rPr>
        <w:t xml:space="preserve">através de serviços de </w:t>
      </w:r>
      <w:r w:rsidRPr="00DA2BC4">
        <w:rPr>
          <w:rFonts w:ascii="Tahoma" w:hAnsi="Tahoma" w:cs="Tahoma"/>
          <w:i/>
        </w:rPr>
        <w:t>courier</w:t>
      </w:r>
      <w:r w:rsidRPr="00DA2BC4">
        <w:rPr>
          <w:rFonts w:ascii="Tahoma" w:hAnsi="Tahoma" w:cs="Tahoma"/>
        </w:rPr>
        <w:t xml:space="preserve">,  por </w:t>
      </w:r>
      <w:r w:rsidR="00B773E3" w:rsidRPr="00DA2BC4">
        <w:rPr>
          <w:rFonts w:ascii="Tahoma" w:hAnsi="Tahoma" w:cs="Tahoma"/>
        </w:rPr>
        <w:t>e-mail</w:t>
      </w:r>
      <w:r w:rsidRPr="00DA2BC4">
        <w:rPr>
          <w:rFonts w:ascii="Tahoma" w:hAnsi="Tahoma" w:cs="Tahoma"/>
        </w:rPr>
        <w:t xml:space="preserve"> ou entregues pessoalmente nos endereços previstos </w:t>
      </w:r>
      <w:r w:rsidR="00341AB9">
        <w:rPr>
          <w:rFonts w:ascii="Tahoma" w:hAnsi="Tahoma" w:cs="Tahoma"/>
        </w:rPr>
        <w:t>abaixo</w:t>
      </w:r>
      <w:r w:rsidRPr="00DA2BC4">
        <w:rPr>
          <w:rFonts w:ascii="Tahoma" w:hAnsi="Tahoma" w:cs="Tahoma"/>
        </w:rPr>
        <w:t>, exceto se outro endereço for comunicado por uma parte às outras, por escrito.</w:t>
      </w:r>
    </w:p>
    <w:p w:rsidR="00CB263C" w:rsidRPr="00DA2BC4" w:rsidRDefault="00CB263C" w:rsidP="00AD2F62">
      <w:pPr>
        <w:spacing w:after="0" w:line="28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9.2.</w:t>
      </w:r>
      <w:r w:rsidR="00B773E3" w:rsidRPr="00DA2BC4">
        <w:rPr>
          <w:rFonts w:ascii="Tahoma" w:hAnsi="Tahoma" w:cs="Tahoma"/>
        </w:rPr>
        <w:tab/>
      </w:r>
      <w:r w:rsidRPr="00DA2BC4">
        <w:rPr>
          <w:rFonts w:ascii="Tahoma" w:hAnsi="Tahoma" w:cs="Tahoma"/>
        </w:rPr>
        <w:t xml:space="preserve">As notificações e comunicações previstas no “caput” desta Cláusula somente serão consideradas válidas e eficazes (a) mediante confirmação de recebimento no número correto, no caso de documentos transmitidos via </w:t>
      </w:r>
      <w:r w:rsidR="00B773E3" w:rsidRPr="00DA2BC4">
        <w:rPr>
          <w:rFonts w:ascii="Tahoma" w:hAnsi="Tahoma" w:cs="Tahoma"/>
        </w:rPr>
        <w:t>e-mail</w:t>
      </w:r>
      <w:r w:rsidRPr="00DA2BC4">
        <w:rPr>
          <w:rFonts w:ascii="Tahoma" w:hAnsi="Tahoma" w:cs="Tahoma"/>
        </w:rPr>
        <w:t>; (</w:t>
      </w:r>
      <w:r w:rsidR="005775FE">
        <w:rPr>
          <w:rFonts w:ascii="Tahoma" w:hAnsi="Tahoma" w:cs="Tahoma"/>
        </w:rPr>
        <w:t>b</w:t>
      </w:r>
      <w:r w:rsidRPr="00DA2BC4">
        <w:rPr>
          <w:rFonts w:ascii="Tahoma" w:hAnsi="Tahoma" w:cs="Tahoma"/>
        </w:rPr>
        <w:t>) mediante recibo de entrega, no caso de documentos entregues pessoalmente; e, (</w:t>
      </w:r>
      <w:r w:rsidR="005775FE">
        <w:rPr>
          <w:rFonts w:ascii="Tahoma" w:hAnsi="Tahoma" w:cs="Tahoma"/>
        </w:rPr>
        <w:t>c</w:t>
      </w:r>
      <w:r w:rsidRPr="00DA2BC4">
        <w:rPr>
          <w:rFonts w:ascii="Tahoma" w:hAnsi="Tahoma" w:cs="Tahoma"/>
        </w:rPr>
        <w:t xml:space="preserve">) no caso de documentos enviados por serviço de </w:t>
      </w:r>
      <w:r w:rsidRPr="00DA2BC4">
        <w:rPr>
          <w:rFonts w:ascii="Tahoma" w:hAnsi="Tahoma" w:cs="Tahoma"/>
          <w:i/>
        </w:rPr>
        <w:t>courier</w:t>
      </w:r>
      <w:r w:rsidRPr="00DA2BC4">
        <w:rPr>
          <w:rFonts w:ascii="Tahoma" w:hAnsi="Tahoma" w:cs="Tahoma"/>
        </w:rPr>
        <w:t>, no dia de sua entrega efetiva.</w:t>
      </w:r>
    </w:p>
    <w:p w:rsidR="00CB263C" w:rsidRPr="00DA2BC4" w:rsidRDefault="00CB263C" w:rsidP="00AD2F62">
      <w:pPr>
        <w:spacing w:after="0" w:line="280" w:lineRule="exact"/>
        <w:jc w:val="both"/>
        <w:rPr>
          <w:rFonts w:ascii="Tahoma" w:hAnsi="Tahoma" w:cs="Tahoma"/>
        </w:rPr>
      </w:pPr>
    </w:p>
    <w:p w:rsidR="007D63A2" w:rsidRDefault="008C2428" w:rsidP="00DA2BC4">
      <w:pPr>
        <w:spacing w:after="0" w:line="320" w:lineRule="exact"/>
        <w:jc w:val="both"/>
        <w:rPr>
          <w:rFonts w:ascii="Tahoma" w:hAnsi="Tahoma" w:cs="Tahoma"/>
        </w:rPr>
      </w:pPr>
      <w:r>
        <w:rPr>
          <w:rFonts w:ascii="Tahoma" w:hAnsi="Tahoma" w:cs="Tahoma"/>
        </w:rPr>
        <w:t>a</w:t>
      </w:r>
      <w:r w:rsidR="00CB263C" w:rsidRPr="00DA2BC4">
        <w:rPr>
          <w:rFonts w:ascii="Tahoma" w:hAnsi="Tahoma" w:cs="Tahoma"/>
        </w:rPr>
        <w:t>.</w:t>
      </w:r>
      <w:r w:rsidR="00CB263C" w:rsidRPr="00DA2BC4">
        <w:rPr>
          <w:rFonts w:ascii="Tahoma" w:hAnsi="Tahoma" w:cs="Tahoma"/>
        </w:rPr>
        <w:tab/>
      </w:r>
      <w:r w:rsidR="007D63A2">
        <w:rPr>
          <w:rFonts w:ascii="Tahoma" w:hAnsi="Tahoma" w:cs="Tahoma"/>
        </w:rPr>
        <w:t xml:space="preserve">Se para a </w:t>
      </w:r>
      <w:r w:rsidR="00C17DA6">
        <w:rPr>
          <w:rFonts w:ascii="Tahoma" w:hAnsi="Tahoma" w:cs="Tahoma"/>
        </w:rPr>
        <w:t>TAESA</w:t>
      </w:r>
      <w:r w:rsidR="007D63A2">
        <w:rPr>
          <w:rFonts w:ascii="Tahoma" w:hAnsi="Tahoma" w:cs="Tahoma"/>
        </w:rPr>
        <w:t>:</w:t>
      </w:r>
    </w:p>
    <w:p w:rsidR="007D63A2" w:rsidRDefault="007D63A2" w:rsidP="00DA2BC4">
      <w:pPr>
        <w:spacing w:after="0" w:line="320" w:lineRule="exact"/>
        <w:jc w:val="both"/>
        <w:rPr>
          <w:rFonts w:ascii="Tahoma" w:hAnsi="Tahoma" w:cs="Tahoma"/>
        </w:rPr>
      </w:pPr>
    </w:p>
    <w:p w:rsidR="007D63A2" w:rsidRDefault="007D63A2" w:rsidP="00DA2BC4">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Praça XV de Novembro, 20, salas 601 e 602, CEP 20010-010</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2212 6000/6001</w:t>
      </w:r>
    </w:p>
    <w:p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hyperlink r:id="rId8" w:history="1">
        <w:r w:rsidR="00085790" w:rsidRPr="00CC00FC">
          <w:rPr>
            <w:rFonts w:ascii="Tahoma" w:hAnsi="Tahoma" w:cs="Tahoma"/>
          </w:rPr>
          <w:t>marcus.aucelio@taesa.com.br</w:t>
        </w:r>
      </w:hyperlink>
    </w:p>
    <w:p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rsidR="007D63A2" w:rsidRPr="00CC00FC" w:rsidRDefault="007D63A2" w:rsidP="007D63A2">
      <w:pPr>
        <w:spacing w:after="0" w:line="320" w:lineRule="exact"/>
        <w:jc w:val="both"/>
        <w:rPr>
          <w:rFonts w:ascii="Tahoma" w:hAnsi="Tahoma" w:cs="Tahoma"/>
          <w:lang w:val="en-US"/>
        </w:rPr>
      </w:pPr>
      <w:r w:rsidRPr="00CC00FC">
        <w:rPr>
          <w:rFonts w:ascii="Tahoma" w:hAnsi="Tahoma" w:cs="Tahoma"/>
          <w:lang w:val="en-US"/>
        </w:rPr>
        <w:t xml:space="preserve">Email: </w:t>
      </w:r>
      <w:hyperlink r:id="rId9" w:history="1">
        <w:r w:rsidR="00085790" w:rsidRPr="00CC00FC">
          <w:rPr>
            <w:rFonts w:ascii="Tahoma" w:hAnsi="Tahoma" w:cs="Tahoma"/>
            <w:lang w:val="en-US"/>
          </w:rPr>
          <w:t>marcus.aucelio@taesa.com.br</w:t>
        </w:r>
      </w:hyperlink>
    </w:p>
    <w:p w:rsidR="007D63A2" w:rsidRPr="00CC00FC" w:rsidRDefault="007D63A2" w:rsidP="00DA2BC4">
      <w:pPr>
        <w:spacing w:after="0" w:line="320" w:lineRule="exact"/>
        <w:jc w:val="both"/>
        <w:rPr>
          <w:rFonts w:ascii="Tahoma" w:hAnsi="Tahoma" w:cs="Tahoma"/>
          <w:lang w:val="en-US"/>
        </w:rPr>
      </w:pPr>
    </w:p>
    <w:p w:rsidR="007D63A2" w:rsidRDefault="008C2428" w:rsidP="007D63A2">
      <w:pPr>
        <w:spacing w:after="0" w:line="320" w:lineRule="exact"/>
        <w:jc w:val="both"/>
        <w:rPr>
          <w:rFonts w:ascii="Tahoma" w:hAnsi="Tahoma" w:cs="Tahoma"/>
        </w:rPr>
      </w:pPr>
      <w:r>
        <w:rPr>
          <w:rFonts w:ascii="Tahoma" w:hAnsi="Tahoma" w:cs="Tahoma"/>
        </w:rPr>
        <w:t>b</w:t>
      </w:r>
      <w:r w:rsidR="007D63A2" w:rsidRPr="00DA2BC4">
        <w:rPr>
          <w:rFonts w:ascii="Tahoma" w:hAnsi="Tahoma" w:cs="Tahoma"/>
        </w:rPr>
        <w:t>.</w:t>
      </w:r>
      <w:r w:rsidR="007D63A2" w:rsidRPr="00DA2BC4">
        <w:rPr>
          <w:rFonts w:ascii="Tahoma" w:hAnsi="Tahoma" w:cs="Tahoma"/>
        </w:rPr>
        <w:tab/>
      </w:r>
      <w:r w:rsidR="007D63A2">
        <w:rPr>
          <w:rFonts w:ascii="Tahoma" w:hAnsi="Tahoma" w:cs="Tahoma"/>
        </w:rPr>
        <w:t xml:space="preserve">Se para </w:t>
      </w:r>
      <w:r w:rsidR="00AB59AB">
        <w:rPr>
          <w:rFonts w:ascii="Tahoma" w:hAnsi="Tahoma" w:cs="Tahoma"/>
        </w:rPr>
        <w:t>o</w:t>
      </w:r>
      <w:r w:rsidR="007D63A2">
        <w:rPr>
          <w:rFonts w:ascii="Tahoma" w:hAnsi="Tahoma" w:cs="Tahoma"/>
        </w:rPr>
        <w:t xml:space="preserve"> </w:t>
      </w:r>
      <w:r w:rsidR="00C17DA6">
        <w:rPr>
          <w:rFonts w:ascii="Tahoma" w:hAnsi="Tahoma" w:cs="Tahoma"/>
        </w:rPr>
        <w:t>AGENTE FIDUCIÁRIO</w:t>
      </w:r>
      <w:r w:rsidR="007D63A2">
        <w:rPr>
          <w:rFonts w:ascii="Tahoma" w:hAnsi="Tahoma" w:cs="Tahoma"/>
        </w:rPr>
        <w:t>:</w:t>
      </w:r>
    </w:p>
    <w:p w:rsidR="007D63A2" w:rsidRDefault="007D63A2" w:rsidP="007D63A2">
      <w:pPr>
        <w:spacing w:after="0" w:line="320" w:lineRule="exact"/>
        <w:jc w:val="both"/>
        <w:rPr>
          <w:rFonts w:ascii="Tahoma" w:hAnsi="Tahoma" w:cs="Tahoma"/>
        </w:rPr>
      </w:pPr>
    </w:p>
    <w:p w:rsidR="007D63A2" w:rsidRDefault="007D63A2" w:rsidP="007D63A2">
      <w:pPr>
        <w:spacing w:after="0" w:line="320" w:lineRule="exact"/>
        <w:jc w:val="both"/>
        <w:rPr>
          <w:rFonts w:ascii="Tahoma" w:hAnsi="Tahoma" w:cs="Tahoma"/>
        </w:rPr>
      </w:pPr>
      <w:r w:rsidRPr="00DA2BC4">
        <w:rPr>
          <w:rFonts w:ascii="Tahoma" w:hAnsi="Tahoma" w:cs="Tahoma"/>
        </w:rPr>
        <w:t>Endereço:</w:t>
      </w:r>
      <w:r>
        <w:rPr>
          <w:rFonts w:ascii="Tahoma" w:hAnsi="Tahoma" w:cs="Tahoma"/>
        </w:rPr>
        <w:t xml:space="preserve"> </w:t>
      </w:r>
      <w:r w:rsidRPr="00DE2F9C">
        <w:rPr>
          <w:rFonts w:ascii="Tahoma" w:hAnsi="Tahoma" w:cs="Tahoma"/>
        </w:rPr>
        <w:t>Rua Sete de Setembro, nº 99, 24º andar</w:t>
      </w:r>
      <w:r w:rsidRPr="000C3BD3">
        <w:rPr>
          <w:rFonts w:ascii="Tahoma" w:hAnsi="Tahoma" w:cs="Tahoma"/>
        </w:rPr>
        <w:t>, Cidade do Rio de Janeiro, Estado do Rio de Janeiro</w:t>
      </w:r>
    </w:p>
    <w:p w:rsidR="007D63A2" w:rsidRPr="004A5DBC" w:rsidRDefault="007D63A2" w:rsidP="007D63A2">
      <w:pPr>
        <w:spacing w:after="0" w:line="320" w:lineRule="exact"/>
        <w:jc w:val="both"/>
        <w:rPr>
          <w:rFonts w:ascii="Tahoma" w:hAnsi="Tahoma" w:cs="Tahoma"/>
        </w:rPr>
      </w:pPr>
      <w:r w:rsidRPr="00DA2BC4">
        <w:rPr>
          <w:rFonts w:ascii="Tahoma" w:hAnsi="Tahoma" w:cs="Tahoma"/>
        </w:rPr>
        <w:t xml:space="preserve">Telefone: </w:t>
      </w:r>
      <w:r w:rsidR="00085790" w:rsidRPr="00CC00FC">
        <w:rPr>
          <w:rFonts w:ascii="Tahoma" w:hAnsi="Tahoma" w:cs="Tahoma"/>
        </w:rPr>
        <w:t>(21) 2507-1949</w:t>
      </w:r>
    </w:p>
    <w:p w:rsidR="007D63A2" w:rsidRPr="004A5DBC" w:rsidRDefault="007D63A2" w:rsidP="007D63A2">
      <w:pPr>
        <w:spacing w:after="0" w:line="320" w:lineRule="exact"/>
        <w:jc w:val="both"/>
        <w:rPr>
          <w:rFonts w:ascii="Tahoma" w:hAnsi="Tahoma" w:cs="Tahoma"/>
        </w:rPr>
      </w:pPr>
      <w:r w:rsidRPr="004A5DBC">
        <w:rPr>
          <w:rFonts w:ascii="Tahoma" w:hAnsi="Tahoma" w:cs="Tahoma"/>
        </w:rPr>
        <w:t xml:space="preserve">Email: </w:t>
      </w:r>
      <w:r w:rsidR="00085790" w:rsidRPr="00CC00FC">
        <w:rPr>
          <w:rFonts w:ascii="Tahoma" w:hAnsi="Tahoma" w:cs="Tahoma"/>
        </w:rPr>
        <w:t>fiduciario@simplificpavarini.com.br</w:t>
      </w:r>
    </w:p>
    <w:p w:rsidR="007D63A2" w:rsidRDefault="007D63A2" w:rsidP="007D63A2">
      <w:pPr>
        <w:spacing w:after="0" w:line="320" w:lineRule="exact"/>
        <w:jc w:val="both"/>
        <w:rPr>
          <w:rFonts w:ascii="Tahoma" w:hAnsi="Tahoma" w:cs="Tahoma"/>
        </w:rPr>
      </w:pPr>
      <w:r>
        <w:rPr>
          <w:rFonts w:ascii="Tahoma" w:hAnsi="Tahoma" w:cs="Tahoma"/>
        </w:rPr>
        <w:t>Contato do Departamento Financeiro/Tesouraria:</w:t>
      </w:r>
    </w:p>
    <w:p w:rsidR="007D63A2" w:rsidRPr="006B3713" w:rsidRDefault="007D63A2" w:rsidP="007D63A2">
      <w:pPr>
        <w:spacing w:after="0" w:line="320" w:lineRule="exact"/>
        <w:jc w:val="both"/>
        <w:rPr>
          <w:rFonts w:ascii="Tahoma" w:hAnsi="Tahoma" w:cs="Tahoma"/>
        </w:rPr>
      </w:pPr>
      <w:r w:rsidRPr="006B3713">
        <w:rPr>
          <w:rFonts w:ascii="Tahoma" w:hAnsi="Tahoma" w:cs="Tahoma"/>
        </w:rPr>
        <w:t xml:space="preserve">Email: </w:t>
      </w:r>
      <w:r w:rsidR="00085790" w:rsidRPr="006B3713">
        <w:rPr>
          <w:rFonts w:ascii="Tahoma" w:hAnsi="Tahoma" w:cs="Tahoma"/>
        </w:rPr>
        <w:t>fiduciario@simplificpavarini.com.br</w:t>
      </w:r>
    </w:p>
    <w:p w:rsidR="007D63A2" w:rsidRPr="006B3713" w:rsidRDefault="007D63A2" w:rsidP="00DA2BC4">
      <w:pPr>
        <w:spacing w:after="0" w:line="320" w:lineRule="exact"/>
        <w:jc w:val="both"/>
        <w:rPr>
          <w:rFonts w:ascii="Tahoma" w:hAnsi="Tahoma" w:cs="Tahoma"/>
        </w:rPr>
      </w:pPr>
    </w:p>
    <w:p w:rsidR="00CB263C" w:rsidRPr="00DA2BC4" w:rsidRDefault="008C2428" w:rsidP="00DA2BC4">
      <w:pPr>
        <w:spacing w:after="0" w:line="320" w:lineRule="exact"/>
        <w:jc w:val="both"/>
        <w:rPr>
          <w:rFonts w:ascii="Tahoma" w:hAnsi="Tahoma" w:cs="Tahoma"/>
        </w:rPr>
      </w:pPr>
      <w:r>
        <w:rPr>
          <w:rFonts w:ascii="Tahoma" w:hAnsi="Tahoma" w:cs="Tahoma"/>
        </w:rPr>
        <w:t>c</w:t>
      </w:r>
      <w:r w:rsidR="007D63A2" w:rsidRPr="00DA2BC4">
        <w:rPr>
          <w:rFonts w:ascii="Tahoma" w:hAnsi="Tahoma" w:cs="Tahoma"/>
        </w:rPr>
        <w:t>.</w:t>
      </w:r>
      <w:r w:rsidR="007D63A2" w:rsidRPr="00DA2BC4">
        <w:rPr>
          <w:rFonts w:ascii="Tahoma" w:hAnsi="Tahoma" w:cs="Tahoma"/>
        </w:rPr>
        <w:tab/>
      </w:r>
      <w:r w:rsidR="00CB263C" w:rsidRPr="00DA2BC4">
        <w:rPr>
          <w:rFonts w:ascii="Tahoma" w:hAnsi="Tahoma" w:cs="Tahoma"/>
        </w:rPr>
        <w:t xml:space="preserve">Se para o </w:t>
      </w:r>
      <w:r w:rsidR="00BD0402" w:rsidRPr="00DA2BC4">
        <w:rPr>
          <w:rFonts w:ascii="Tahoma" w:hAnsi="Tahoma" w:cs="Tahoma"/>
        </w:rPr>
        <w:t xml:space="preserve">BANCO </w:t>
      </w:r>
      <w:r w:rsidR="00EE4921" w:rsidRPr="00DA2BC4">
        <w:rPr>
          <w:rFonts w:ascii="Tahoma" w:hAnsi="Tahoma" w:cs="Tahoma"/>
        </w:rPr>
        <w:t>DEPOSITÁRIO</w:t>
      </w:r>
      <w:r w:rsidR="00CB263C"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smallCaps/>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0"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11"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12"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cs="Tahoma"/>
        </w:rPr>
        <w:fldChar w:fldCharType="begin"/>
      </w:r>
      <w:r>
        <w:rPr>
          <w:rFonts w:ascii="Tahoma" w:hAnsi="Tahoma" w:cs="Tahoma"/>
        </w:rPr>
        <w:instrText xml:space="preserve"> HYPERLINK "mailto:custodiaescrow@santander.com.br" </w:instrText>
      </w:r>
      <w:r>
        <w:rPr>
          <w:rFonts w:ascii="Tahoma" w:hAnsi="Tahoma" w:cs="Tahoma"/>
        </w:rPr>
        <w:fldChar w:fldCharType="separate"/>
      </w:r>
      <w:r w:rsidRPr="00DE6A81">
        <w:rPr>
          <w:rStyle w:val="Hyperlink"/>
          <w:rFonts w:ascii="Tahoma" w:hAnsi="Tahoma" w:cs="Tahoma"/>
        </w:rPr>
        <w:t>custodiaescrow@santander.com.br</w:t>
      </w:r>
    </w:p>
    <w:p w:rsidR="00CB263C" w:rsidRPr="00500931" w:rsidRDefault="00FA11B4" w:rsidP="00FA11B4">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pStyle w:val="Corpodetexto2"/>
        <w:spacing w:after="0" w:line="320" w:lineRule="exact"/>
        <w:rPr>
          <w:rFonts w:ascii="Tahoma" w:eastAsia="Times New Roman" w:hAnsi="Tahoma" w:cs="Tahoma"/>
          <w:b/>
          <w:sz w:val="22"/>
        </w:rPr>
      </w:pPr>
      <w:r>
        <w:rPr>
          <w:rFonts w:ascii="Tahoma" w:eastAsia="Times New Roman" w:hAnsi="Tahoma" w:cs="Tahoma"/>
          <w:sz w:val="22"/>
        </w:rPr>
        <w:t>9</w:t>
      </w:r>
      <w:r w:rsidRPr="00DA2BC4">
        <w:rPr>
          <w:rFonts w:ascii="Tahoma" w:eastAsia="Times New Roman" w:hAnsi="Tahoma" w:cs="Tahoma"/>
          <w:sz w:val="22"/>
        </w:rPr>
        <w:t>.3.</w:t>
      </w:r>
      <w:r w:rsidRPr="00DA2BC4">
        <w:rPr>
          <w:rFonts w:ascii="Tahoma" w:hAnsi="Tahoma" w:cs="Tahoma"/>
          <w:sz w:val="22"/>
        </w:rPr>
        <w:tab/>
      </w:r>
      <w:r>
        <w:rPr>
          <w:rFonts w:ascii="Tahoma" w:eastAsia="Times New Roman" w:hAnsi="Tahoma" w:cs="Tahoma"/>
          <w:sz w:val="22"/>
        </w:rPr>
        <w:t>As</w:t>
      </w:r>
      <w:r w:rsidRPr="00DA2BC4">
        <w:rPr>
          <w:rFonts w:ascii="Tahoma" w:eastAsia="Times New Roman" w:hAnsi="Tahoma" w:cs="Tahoma"/>
          <w:sz w:val="22"/>
        </w:rPr>
        <w:t xml:space="preserve"> alteraç</w:t>
      </w:r>
      <w:r>
        <w:rPr>
          <w:rFonts w:ascii="Tahoma" w:eastAsia="Times New Roman" w:hAnsi="Tahoma" w:cs="Tahoma"/>
          <w:sz w:val="22"/>
        </w:rPr>
        <w:t>ões</w:t>
      </w:r>
      <w:r w:rsidRPr="00DA2BC4">
        <w:rPr>
          <w:rFonts w:ascii="Tahoma" w:eastAsia="Times New Roman" w:hAnsi="Tahoma" w:cs="Tahoma"/>
          <w:sz w:val="22"/>
        </w:rPr>
        <w:t xml:space="preserve"> d</w:t>
      </w:r>
      <w:r>
        <w:rPr>
          <w:rFonts w:ascii="Tahoma" w:eastAsia="Times New Roman" w:hAnsi="Tahoma" w:cs="Tahoma"/>
          <w:sz w:val="22"/>
        </w:rPr>
        <w:t xml:space="preserve">os dados para comunicação descritos acima </w:t>
      </w:r>
      <w:r w:rsidRPr="00DA2BC4">
        <w:rPr>
          <w:rFonts w:ascii="Tahoma" w:eastAsia="Times New Roman" w:hAnsi="Tahoma" w:cs="Tahoma"/>
          <w:sz w:val="22"/>
        </w:rPr>
        <w:t>dever</w:t>
      </w:r>
      <w:r>
        <w:rPr>
          <w:rFonts w:ascii="Tahoma" w:eastAsia="Times New Roman" w:hAnsi="Tahoma" w:cs="Tahoma"/>
          <w:sz w:val="22"/>
        </w:rPr>
        <w:t>ão</w:t>
      </w:r>
      <w:r w:rsidRPr="00DA2BC4">
        <w:rPr>
          <w:rFonts w:ascii="Tahoma" w:eastAsia="Times New Roman" w:hAnsi="Tahoma" w:cs="Tahoma"/>
          <w:sz w:val="22"/>
        </w:rPr>
        <w:t xml:space="preserve"> ser </w:t>
      </w:r>
      <w:r>
        <w:rPr>
          <w:rFonts w:ascii="Tahoma" w:eastAsia="Times New Roman" w:hAnsi="Tahoma" w:cs="Tahoma"/>
          <w:sz w:val="22"/>
        </w:rPr>
        <w:t>comunicadas pelas respectiva</w:t>
      </w:r>
      <w:r w:rsidR="00F376AC">
        <w:rPr>
          <w:rFonts w:ascii="Tahoma" w:eastAsia="Times New Roman" w:hAnsi="Tahoma" w:cs="Tahoma"/>
          <w:sz w:val="22"/>
        </w:rPr>
        <w:t>s</w:t>
      </w:r>
      <w:r>
        <w:rPr>
          <w:rFonts w:ascii="Tahoma" w:eastAsia="Times New Roman" w:hAnsi="Tahoma" w:cs="Tahoma"/>
          <w:sz w:val="22"/>
        </w:rPr>
        <w:t xml:space="preserve"> parte</w:t>
      </w:r>
      <w:r w:rsidR="00F376AC">
        <w:rPr>
          <w:rFonts w:ascii="Tahoma" w:eastAsia="Times New Roman" w:hAnsi="Tahoma" w:cs="Tahoma"/>
          <w:sz w:val="22"/>
        </w:rPr>
        <w:t>s</w:t>
      </w:r>
      <w:r>
        <w:rPr>
          <w:rFonts w:ascii="Tahoma" w:eastAsia="Times New Roman" w:hAnsi="Tahoma" w:cs="Tahoma"/>
          <w:sz w:val="22"/>
        </w:rPr>
        <w:t xml:space="preserve"> </w:t>
      </w:r>
      <w:r w:rsidRPr="00DA2BC4">
        <w:rPr>
          <w:rFonts w:ascii="Tahoma" w:eastAsia="Times New Roman" w:hAnsi="Tahoma" w:cs="Tahoma"/>
          <w:sz w:val="22"/>
        </w:rPr>
        <w:t xml:space="preserve">ao BANCO DEPOSITÁRIO, por meio </w:t>
      </w:r>
      <w:r>
        <w:rPr>
          <w:rFonts w:ascii="Tahoma" w:eastAsia="Times New Roman" w:hAnsi="Tahoma" w:cs="Tahoma"/>
          <w:sz w:val="22"/>
        </w:rPr>
        <w:t>de comunicação</w:t>
      </w:r>
      <w:r w:rsidRPr="00DA2BC4">
        <w:rPr>
          <w:rFonts w:ascii="Tahoma" w:eastAsia="Times New Roman" w:hAnsi="Tahoma" w:cs="Tahoma"/>
          <w:sz w:val="22"/>
        </w:rPr>
        <w:t xml:space="preserve"> expressa</w:t>
      </w:r>
      <w:r w:rsidRPr="00341AB9">
        <w:rPr>
          <w:rFonts w:ascii="Tahoma" w:eastAsia="Times New Roman" w:hAnsi="Tahoma" w:cs="Tahoma"/>
          <w:sz w:val="22"/>
        </w:rPr>
        <w:t xml:space="preserve"> </w:t>
      </w:r>
      <w:r w:rsidRPr="00DA2BC4">
        <w:rPr>
          <w:rFonts w:ascii="Tahoma" w:eastAsia="Times New Roman" w:hAnsi="Tahoma" w:cs="Tahoma"/>
          <w:sz w:val="22"/>
        </w:rPr>
        <w:t>encaminhada</w:t>
      </w:r>
      <w:r>
        <w:rPr>
          <w:rFonts w:ascii="Tahoma" w:eastAsia="Times New Roman" w:hAnsi="Tahoma" w:cs="Tahoma"/>
          <w:sz w:val="22"/>
        </w:rPr>
        <w:t>,</w:t>
      </w:r>
      <w:r w:rsidRPr="00DA2BC4">
        <w:rPr>
          <w:rFonts w:ascii="Tahoma" w:eastAsia="Times New Roman" w:hAnsi="Tahoma" w:cs="Tahoma"/>
          <w:sz w:val="22"/>
        </w:rPr>
        <w:t xml:space="preserve"> </w:t>
      </w:r>
      <w:r w:rsidRPr="00DA2BC4">
        <w:rPr>
          <w:rFonts w:ascii="Tahoma" w:eastAsia="Times New Roman" w:hAnsi="Tahoma" w:cs="Tahoma"/>
          <w:sz w:val="22"/>
        </w:rPr>
        <w:lastRenderedPageBreak/>
        <w:t>com pelo menos</w:t>
      </w:r>
      <w:r>
        <w:rPr>
          <w:rFonts w:ascii="Tahoma" w:eastAsia="Times New Roman" w:hAnsi="Tahoma" w:cs="Tahoma"/>
          <w:sz w:val="22"/>
        </w:rPr>
        <w:t>,</w:t>
      </w:r>
      <w:r w:rsidRPr="00DA2BC4">
        <w:rPr>
          <w:rFonts w:ascii="Tahoma" w:eastAsia="Times New Roman" w:hAnsi="Tahoma" w:cs="Tahoma"/>
          <w:sz w:val="22"/>
        </w:rPr>
        <w:t xml:space="preserve"> </w:t>
      </w:r>
      <w:r w:rsidR="006D7056">
        <w:rPr>
          <w:rFonts w:ascii="Tahoma" w:eastAsia="Times New Roman" w:hAnsi="Tahoma" w:cs="Tahoma"/>
          <w:sz w:val="22"/>
        </w:rPr>
        <w:t>05</w:t>
      </w:r>
      <w:r w:rsidR="008D279F">
        <w:rPr>
          <w:rFonts w:ascii="Tahoma" w:eastAsia="Times New Roman" w:hAnsi="Tahoma" w:cs="Tahoma"/>
          <w:sz w:val="22"/>
        </w:rPr>
        <w:t xml:space="preserve"> (</w:t>
      </w:r>
      <w:r w:rsidR="006D7056">
        <w:rPr>
          <w:rFonts w:ascii="Tahoma" w:eastAsia="Times New Roman" w:hAnsi="Tahoma" w:cs="Tahoma"/>
          <w:sz w:val="22"/>
        </w:rPr>
        <w:t>c</w:t>
      </w:r>
      <w:r w:rsidR="008D279F">
        <w:rPr>
          <w:rFonts w:ascii="Tahoma" w:eastAsia="Times New Roman" w:hAnsi="Tahoma" w:cs="Tahoma"/>
          <w:sz w:val="22"/>
        </w:rPr>
        <w:t>inco)</w:t>
      </w:r>
      <w:r w:rsidRPr="00DA2BC4">
        <w:rPr>
          <w:rFonts w:ascii="Tahoma" w:eastAsia="Times New Roman" w:hAnsi="Tahoma" w:cs="Tahoma"/>
          <w:sz w:val="22"/>
        </w:rPr>
        <w:t xml:space="preserve"> </w:t>
      </w:r>
      <w:r w:rsidR="003B080C">
        <w:rPr>
          <w:rFonts w:ascii="Tahoma" w:eastAsia="Times New Roman" w:hAnsi="Tahoma" w:cs="Tahoma"/>
          <w:sz w:val="22"/>
        </w:rPr>
        <w:t>Dias Úteis</w:t>
      </w:r>
      <w:r w:rsidRPr="00DA2BC4">
        <w:rPr>
          <w:rFonts w:ascii="Tahoma" w:eastAsia="Times New Roman" w:hAnsi="Tahoma" w:cs="Tahoma"/>
          <w:sz w:val="22"/>
        </w:rPr>
        <w:t xml:space="preserve"> de antecedência da data em que a alteração deverá ser efetivada, nos </w:t>
      </w:r>
      <w:r w:rsidRPr="00AA7AF9">
        <w:rPr>
          <w:rFonts w:ascii="Tahoma" w:eastAsia="Times New Roman" w:hAnsi="Tahoma" w:cs="Tahoma"/>
          <w:sz w:val="22"/>
        </w:rPr>
        <w:t xml:space="preserve">termos do Anexo </w:t>
      </w:r>
      <w:r w:rsidR="0078470E">
        <w:rPr>
          <w:rFonts w:ascii="Tahoma" w:eastAsia="Times New Roman" w:hAnsi="Tahoma" w:cs="Tahoma"/>
          <w:sz w:val="22"/>
        </w:rPr>
        <w:t>VII</w:t>
      </w:r>
      <w:r w:rsidR="0078470E" w:rsidRPr="00AA7AF9">
        <w:rPr>
          <w:rFonts w:ascii="Tahoma" w:eastAsia="Times New Roman" w:hAnsi="Tahoma" w:cs="Tahoma"/>
          <w:sz w:val="22"/>
        </w:rPr>
        <w:t xml:space="preserve"> </w:t>
      </w:r>
      <w:r w:rsidRPr="00AA7AF9">
        <w:rPr>
          <w:rFonts w:ascii="Tahoma" w:eastAsia="Times New Roman" w:hAnsi="Tahoma" w:cs="Tahoma"/>
          <w:sz w:val="22"/>
        </w:rPr>
        <w:t>que integra</w:t>
      </w:r>
      <w:r w:rsidRPr="00DA2BC4">
        <w:rPr>
          <w:rFonts w:ascii="Tahoma" w:eastAsia="Times New Roman" w:hAnsi="Tahoma" w:cs="Tahoma"/>
          <w:sz w:val="22"/>
        </w:rPr>
        <w:t xml:space="preserve"> o presente Contrato, </w:t>
      </w:r>
      <w:r>
        <w:rPr>
          <w:rFonts w:ascii="Tahoma" w:eastAsia="Times New Roman" w:hAnsi="Tahoma" w:cs="Tahoma"/>
          <w:sz w:val="22"/>
        </w:rPr>
        <w:t>devidamente assinada por representantes da parte emitente de referida comunicação</w:t>
      </w:r>
      <w:r w:rsidRPr="00DA2BC4">
        <w:rPr>
          <w:rFonts w:ascii="Tahoma" w:eastAsia="Times New Roman" w:hAnsi="Tahoma" w:cs="Tahoma"/>
          <w:sz w:val="22"/>
        </w:rPr>
        <w:t>.</w:t>
      </w:r>
    </w:p>
    <w:p w:rsidR="00341AB9" w:rsidRPr="00A82D5A" w:rsidRDefault="00341AB9" w:rsidP="00A82D5A">
      <w:pPr>
        <w:spacing w:after="0" w:line="320" w:lineRule="exact"/>
        <w:jc w:val="both"/>
        <w:rPr>
          <w:rFonts w:ascii="Tahoma" w:hAnsi="Tahoma" w:cs="Tahoma"/>
        </w:rPr>
      </w:pPr>
    </w:p>
    <w:p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5F7C38" w:rsidRPr="005F7C38">
        <w:rPr>
          <w:rFonts w:ascii="Tahoma" w:hAnsi="Tahoma" w:cs="Tahoma"/>
          <w:b/>
          <w:color w:val="auto"/>
          <w:sz w:val="22"/>
          <w:szCs w:val="22"/>
        </w:rPr>
        <w:t>D</w:t>
      </w:r>
      <w:r w:rsidR="005F7C38">
        <w:rPr>
          <w:rFonts w:ascii="Tahoma" w:hAnsi="Tahoma" w:cs="Tahoma"/>
          <w:b/>
          <w:color w:val="auto"/>
          <w:sz w:val="22"/>
          <w:szCs w:val="22"/>
        </w:rPr>
        <w:t>ÉCIMA</w:t>
      </w:r>
      <w:r w:rsidR="005F7C38" w:rsidRPr="005F7C38">
        <w:rPr>
          <w:rFonts w:ascii="Tahoma" w:hAnsi="Tahoma" w:cs="Tahoma"/>
          <w:b/>
          <w:color w:val="auto"/>
          <w:sz w:val="22"/>
          <w:szCs w:val="22"/>
        </w:rPr>
        <w:t xml:space="preserve"> </w:t>
      </w:r>
      <w:r w:rsidRPr="00DA2BC4">
        <w:rPr>
          <w:rFonts w:ascii="Tahoma" w:hAnsi="Tahoma" w:cs="Tahoma"/>
          <w:b/>
          <w:color w:val="auto"/>
          <w:sz w:val="22"/>
          <w:szCs w:val="22"/>
        </w:rPr>
        <w:t>– DO REGISTRO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10.1.</w:t>
      </w:r>
      <w:r w:rsidRPr="00DA2BC4">
        <w:rPr>
          <w:rFonts w:ascii="Tahoma" w:hAnsi="Tahoma" w:cs="Tahoma"/>
        </w:rPr>
        <w:tab/>
        <w:t xml:space="preserve">O presente Contrato </w:t>
      </w:r>
      <w:r w:rsidR="00225132">
        <w:rPr>
          <w:rFonts w:ascii="Tahoma" w:hAnsi="Tahoma" w:cs="Tahoma"/>
        </w:rPr>
        <w:t xml:space="preserve">deverá </w:t>
      </w:r>
      <w:r w:rsidRPr="00DA2BC4">
        <w:rPr>
          <w:rFonts w:ascii="Tahoma" w:hAnsi="Tahoma" w:cs="Tahoma"/>
        </w:rPr>
        <w:t>ser arquivado no Cartório de Títulos e Documentos da Comarca de São Paulo, Estado de São Paulo</w:t>
      </w:r>
      <w:r w:rsidR="00225132">
        <w:rPr>
          <w:rFonts w:ascii="Tahoma" w:hAnsi="Tahoma" w:cs="Tahoma"/>
        </w:rPr>
        <w:t xml:space="preserve"> e na Comarca do Rio de Janeiro, Estado do Rio de Janeiro</w:t>
      </w:r>
      <w:r w:rsidRPr="00DA2BC4">
        <w:rPr>
          <w:rFonts w:ascii="Tahoma" w:hAnsi="Tahoma" w:cs="Tahoma"/>
        </w:rPr>
        <w:t xml:space="preserve">, por qualquer das Partes, correndo as despesas decorrentes por conta daquele que promover o arquivamento. </w:t>
      </w:r>
    </w:p>
    <w:p w:rsidR="005F7C38" w:rsidRPr="00A82D5A" w:rsidRDefault="005F7C38" w:rsidP="00A82D5A">
      <w:pPr>
        <w:spacing w:after="0" w:line="320" w:lineRule="exact"/>
        <w:jc w:val="both"/>
        <w:rPr>
          <w:rFonts w:ascii="Tahoma" w:hAnsi="Tahoma" w:cs="Tahoma"/>
        </w:rPr>
      </w:pPr>
    </w:p>
    <w:p w:rsidR="005F7C38" w:rsidRDefault="005F7C38" w:rsidP="005F7C38">
      <w:pPr>
        <w:pStyle w:val="Ttulo8"/>
        <w:spacing w:before="0" w:line="320" w:lineRule="exact"/>
        <w:jc w:val="both"/>
        <w:rPr>
          <w:rFonts w:ascii="Tahoma" w:hAnsi="Tahoma" w:cs="Tahoma"/>
          <w:b/>
          <w:color w:val="auto"/>
          <w:sz w:val="22"/>
          <w:szCs w:val="22"/>
        </w:rPr>
      </w:pPr>
      <w:r w:rsidRPr="009261CF">
        <w:rPr>
          <w:rFonts w:ascii="Tahoma" w:hAnsi="Tahoma" w:cs="Tahoma"/>
          <w:b/>
          <w:color w:val="auto"/>
          <w:sz w:val="22"/>
          <w:szCs w:val="22"/>
        </w:rPr>
        <w:t>CLÁUSULA D</w:t>
      </w:r>
      <w:r>
        <w:rPr>
          <w:rFonts w:ascii="Tahoma" w:hAnsi="Tahoma" w:cs="Tahoma"/>
          <w:b/>
          <w:color w:val="auto"/>
          <w:sz w:val="22"/>
          <w:szCs w:val="22"/>
        </w:rPr>
        <w:t>ÉCIMA PRIMEIRA – CONFIDENCIALIDADE</w:t>
      </w:r>
    </w:p>
    <w:p w:rsidR="005F7C38" w:rsidRDefault="005F7C38" w:rsidP="00A82D5A">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11.1</w:t>
      </w:r>
      <w:r w:rsidR="00AC5793">
        <w:rPr>
          <w:rFonts w:ascii="Tahoma" w:hAnsi="Tahoma" w:cs="Tahoma"/>
        </w:rPr>
        <w:t>.</w:t>
      </w:r>
      <w:r w:rsidR="00AC5793" w:rsidRPr="00DA2BC4">
        <w:rPr>
          <w:rFonts w:ascii="Tahoma" w:hAnsi="Tahoma" w:cs="Tahoma"/>
        </w:rPr>
        <w:tab/>
      </w:r>
      <w:r>
        <w:rPr>
          <w:rFonts w:ascii="Tahoma" w:hAnsi="Tahoma" w:cs="Tahoma"/>
        </w:rPr>
        <w:t xml:space="preserve">As Partes </w:t>
      </w:r>
      <w:r w:rsidRPr="002C5922">
        <w:rPr>
          <w:rFonts w:ascii="Tahoma" w:hAnsi="Tahoma" w:cs="Tahoma"/>
        </w:rPr>
        <w:t>obrigam-se a não revelar, não utilizar ou, de qualquer forma, não difundir quaisquer informações ou documentos que venham a ter conhecimento em virtude da prestação dos serviços objeto deste Contrato, sem prévia autorização, por escrito, da</w:t>
      </w:r>
      <w:r>
        <w:rPr>
          <w:rFonts w:ascii="Tahoma" w:hAnsi="Tahoma" w:cs="Tahoma"/>
        </w:rPr>
        <w:t xml:space="preserve"> </w:t>
      </w:r>
      <w:r w:rsidRPr="002C5922">
        <w:rPr>
          <w:rFonts w:ascii="Tahoma" w:hAnsi="Tahoma" w:cs="Tahoma"/>
        </w:rPr>
        <w:t>Parte a quem tais informações ou</w:t>
      </w:r>
      <w:r w:rsidR="005965D2" w:rsidRPr="005965D2">
        <w:rPr>
          <w:rFonts w:ascii="Tahoma" w:hAnsi="Tahoma" w:cs="Tahoma"/>
        </w:rPr>
        <w:t xml:space="preserve"> </w:t>
      </w:r>
      <w:r w:rsidR="005965D2" w:rsidRPr="00983B41">
        <w:rPr>
          <w:rFonts w:ascii="Tahoma" w:hAnsi="Tahoma" w:cs="Tahoma"/>
        </w:rPr>
        <w:t>documentos se referirem</w:t>
      </w:r>
      <w:r w:rsidRPr="002C5922">
        <w:rPr>
          <w:rFonts w:ascii="Tahoma" w:hAnsi="Tahoma" w:cs="Tahoma"/>
        </w:rPr>
        <w:t xml:space="preserve"> </w:t>
      </w:r>
    </w:p>
    <w:p w:rsidR="005965D2" w:rsidRDefault="005965D2" w:rsidP="00DA2BC4">
      <w:pPr>
        <w:spacing w:after="0" w:line="320" w:lineRule="exact"/>
        <w:jc w:val="both"/>
        <w:rPr>
          <w:rFonts w:ascii="Tahoma" w:hAnsi="Tahoma" w:cs="Tahoma"/>
        </w:rPr>
      </w:pPr>
    </w:p>
    <w:p w:rsidR="005F7C38" w:rsidRDefault="005F7C38" w:rsidP="00DA2BC4">
      <w:pPr>
        <w:spacing w:after="0" w:line="320" w:lineRule="exact"/>
        <w:jc w:val="both"/>
        <w:rPr>
          <w:rFonts w:ascii="Tahoma" w:hAnsi="Tahoma" w:cs="Tahoma"/>
        </w:rPr>
      </w:pPr>
      <w:r>
        <w:rPr>
          <w:rFonts w:ascii="Tahoma" w:hAnsi="Tahoma" w:cs="Tahoma"/>
        </w:rPr>
        <w:t>11.2</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obstante as demais disposições deste </w:t>
      </w:r>
      <w:r>
        <w:rPr>
          <w:rFonts w:ascii="Tahoma" w:hAnsi="Tahoma" w:cs="Tahoma"/>
        </w:rPr>
        <w:t>Contrato, caso o BANCO DEPOSITÁRIO</w:t>
      </w:r>
      <w:r w:rsidRPr="00DA2BC4">
        <w:rPr>
          <w:rFonts w:ascii="Tahoma" w:hAnsi="Tahoma" w:cs="Tahoma"/>
        </w:rPr>
        <w:t xml:space="preserve"> vier a ser obrigado por lei, norma ou regulamento aplicável ou, ainda, por força de ordem judicial ou administrativa, ou de autoridade governamental ou regulatória, a revelar, no todo ou em parte, as </w:t>
      </w:r>
      <w:r w:rsidRPr="005F7C38">
        <w:rPr>
          <w:rFonts w:ascii="Tahoma" w:hAnsi="Tahoma" w:cs="Tahoma"/>
        </w:rPr>
        <w:t>Informações Confidenciais</w:t>
      </w:r>
      <w:r>
        <w:rPr>
          <w:rFonts w:ascii="Tahoma" w:hAnsi="Tahoma" w:cs="Tahoma"/>
        </w:rPr>
        <w:t>, conforme abaixo definido</w:t>
      </w:r>
      <w:r w:rsidRPr="00DA2BC4">
        <w:rPr>
          <w:rFonts w:ascii="Tahoma" w:hAnsi="Tahoma" w:cs="Tahoma"/>
        </w:rPr>
        <w:t xml:space="preserve">, o </w:t>
      </w:r>
      <w:r>
        <w:rPr>
          <w:rFonts w:ascii="Tahoma" w:hAnsi="Tahoma" w:cs="Tahoma"/>
        </w:rPr>
        <w:t>BANCO DEPOSITÁRIO</w:t>
      </w:r>
      <w:r w:rsidRPr="009261CF">
        <w:rPr>
          <w:rFonts w:ascii="Tahoma" w:hAnsi="Tahoma" w:cs="Tahoma"/>
        </w:rPr>
        <w:t xml:space="preserve"> </w:t>
      </w:r>
      <w:r w:rsidRPr="00DA2BC4">
        <w:rPr>
          <w:rFonts w:ascii="Tahoma" w:hAnsi="Tahoma" w:cs="Tahoma"/>
        </w:rPr>
        <w:t xml:space="preserve">notificará a </w:t>
      </w:r>
      <w:r>
        <w:rPr>
          <w:rFonts w:ascii="Tahoma" w:hAnsi="Tahoma" w:cs="Tahoma"/>
        </w:rPr>
        <w:t xml:space="preserve">à Parte detentora da Informação Confidencial </w:t>
      </w:r>
      <w:r w:rsidRPr="00DA2BC4">
        <w:rPr>
          <w:rFonts w:ascii="Tahoma" w:hAnsi="Tahoma" w:cs="Tahoma"/>
        </w:rPr>
        <w:t xml:space="preserve">acerca de tal fato, </w:t>
      </w:r>
      <w:r w:rsidR="0028357E">
        <w:rPr>
          <w:rFonts w:ascii="Tahoma" w:hAnsi="Tahoma" w:cs="Tahoma"/>
        </w:rPr>
        <w:t xml:space="preserve">se não houver nenhuma vedação nesse sentido, </w:t>
      </w:r>
      <w:r w:rsidRPr="00DA2BC4">
        <w:rPr>
          <w:rFonts w:ascii="Tahoma" w:hAnsi="Tahoma" w:cs="Tahoma"/>
        </w:rPr>
        <w:t>a fim de que</w:t>
      </w:r>
      <w:r>
        <w:rPr>
          <w:rFonts w:ascii="Tahoma" w:hAnsi="Tahoma" w:cs="Tahoma"/>
        </w:rPr>
        <w:t xml:space="preserve"> esta </w:t>
      </w:r>
      <w:r w:rsidRPr="00DA2BC4">
        <w:rPr>
          <w:rFonts w:ascii="Tahoma" w:hAnsi="Tahoma" w:cs="Tahoma"/>
        </w:rPr>
        <w:t>possa tomar as medidas cabíveis, em juízo ou fora dele, para tentar evitar tal divulgação, ou dispensar a observância, pelo</w:t>
      </w:r>
      <w:r>
        <w:rPr>
          <w:rFonts w:ascii="Tahoma" w:hAnsi="Tahoma" w:cs="Tahoma"/>
        </w:rPr>
        <w:t xml:space="preserve"> BANCO DEPOSITÁRIO</w:t>
      </w:r>
      <w:r w:rsidRPr="009261CF">
        <w:rPr>
          <w:rFonts w:ascii="Tahoma" w:hAnsi="Tahoma" w:cs="Tahoma"/>
        </w:rPr>
        <w:t xml:space="preserve"> </w:t>
      </w:r>
      <w:r w:rsidRPr="00DA2BC4">
        <w:rPr>
          <w:rFonts w:ascii="Tahoma" w:hAnsi="Tahoma" w:cs="Tahoma"/>
        </w:rPr>
        <w:t>das disposições d</w:t>
      </w:r>
      <w:r>
        <w:rPr>
          <w:rFonts w:ascii="Tahoma" w:hAnsi="Tahoma" w:cs="Tahoma"/>
        </w:rPr>
        <w:t xml:space="preserve">a presente Cláusula. </w:t>
      </w:r>
      <w:r w:rsidRPr="00DA2BC4">
        <w:rPr>
          <w:rFonts w:ascii="Tahoma" w:hAnsi="Tahoma" w:cs="Tahoma"/>
        </w:rPr>
        <w:t>Se a</w:t>
      </w:r>
      <w:r>
        <w:rPr>
          <w:rFonts w:ascii="Tahoma" w:hAnsi="Tahoma" w:cs="Tahoma"/>
        </w:rPr>
        <w:t xml:space="preserve"> Parte detentora da Informação Confidencia</w:t>
      </w:r>
      <w:r w:rsidR="00453AC3">
        <w:rPr>
          <w:rFonts w:ascii="Tahoma" w:hAnsi="Tahoma" w:cs="Tahoma"/>
        </w:rPr>
        <w:t>l</w:t>
      </w:r>
      <w:r>
        <w:rPr>
          <w:rFonts w:ascii="Tahoma" w:hAnsi="Tahoma" w:cs="Tahoma"/>
        </w:rPr>
        <w:t xml:space="preserve"> </w:t>
      </w:r>
      <w:r w:rsidRPr="00DA2BC4">
        <w:rPr>
          <w:rFonts w:ascii="Tahoma" w:hAnsi="Tahoma" w:cs="Tahoma"/>
        </w:rPr>
        <w:t>dispensar o cumprimento dos termos dest</w:t>
      </w:r>
      <w:r w:rsidR="00453AC3">
        <w:rPr>
          <w:rFonts w:ascii="Tahoma" w:hAnsi="Tahoma" w:cs="Tahoma"/>
        </w:rPr>
        <w:t xml:space="preserve">a Cláusula, </w:t>
      </w:r>
      <w:r w:rsidRPr="00DA2BC4">
        <w:rPr>
          <w:rFonts w:ascii="Tahoma" w:hAnsi="Tahoma" w:cs="Tahoma"/>
        </w:rPr>
        <w:t xml:space="preserve">ou se as medidas cabíveis não forem obtidas no prazo requerido para a divulgação 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estiver, na opinião de seu advogado, obrigado a divulgar as </w:t>
      </w:r>
      <w:r w:rsidR="00453AC3" w:rsidRPr="00453AC3">
        <w:rPr>
          <w:rFonts w:ascii="Tahoma" w:hAnsi="Tahoma" w:cs="Tahoma"/>
        </w:rPr>
        <w:t>Informações Confidenciais</w:t>
      </w:r>
      <w:r w:rsidRPr="00DA2BC4">
        <w:rPr>
          <w:rFonts w:ascii="Tahoma" w:hAnsi="Tahoma" w:cs="Tahoma"/>
        </w:rPr>
        <w:t xml:space="preserve">, 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divulgará tão somente a parte das </w:t>
      </w:r>
      <w:r w:rsidR="00453AC3" w:rsidRPr="00453AC3">
        <w:rPr>
          <w:rFonts w:ascii="Tahoma" w:hAnsi="Tahoma" w:cs="Tahoma"/>
        </w:rPr>
        <w:t xml:space="preserve">Informações Confidenciais </w:t>
      </w:r>
      <w:r w:rsidRPr="00DA2BC4">
        <w:rPr>
          <w:rFonts w:ascii="Tahoma" w:hAnsi="Tahoma" w:cs="Tahoma"/>
        </w:rPr>
        <w:t xml:space="preserve">que tenha sido solicitada, sem que tal divulgação implique em responsabilidade do </w:t>
      </w:r>
      <w:r w:rsidR="00453AC3">
        <w:rPr>
          <w:rFonts w:ascii="Tahoma" w:hAnsi="Tahoma" w:cs="Tahoma"/>
        </w:rPr>
        <w:t>BANCO DEPOSITÁRIO</w:t>
      </w:r>
      <w:r w:rsidR="00453AC3" w:rsidRPr="009261CF">
        <w:rPr>
          <w:rFonts w:ascii="Tahoma" w:hAnsi="Tahoma" w:cs="Tahoma"/>
        </w:rPr>
        <w:t xml:space="preserve"> </w:t>
      </w:r>
      <w:r w:rsidRPr="00DA2BC4">
        <w:rPr>
          <w:rFonts w:ascii="Tahoma" w:hAnsi="Tahoma" w:cs="Tahoma"/>
        </w:rPr>
        <w:t xml:space="preserve">nos termos do presente </w:t>
      </w:r>
      <w:r w:rsidR="00453AC3">
        <w:rPr>
          <w:rFonts w:ascii="Tahoma" w:hAnsi="Tahoma" w:cs="Tahoma"/>
        </w:rPr>
        <w:t>Contrato</w:t>
      </w:r>
      <w:r w:rsidRPr="00DA2BC4">
        <w:rPr>
          <w:rFonts w:ascii="Tahoma" w:hAnsi="Tahoma" w:cs="Tahoma"/>
        </w:rPr>
        <w:t>.</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w:t>
      </w:r>
      <w:r w:rsidR="00AC5793">
        <w:rPr>
          <w:rFonts w:ascii="Tahoma" w:hAnsi="Tahoma" w:cs="Tahoma"/>
        </w:rPr>
        <w:t>.</w:t>
      </w:r>
      <w:r w:rsidR="00AC5793" w:rsidRPr="00DA2BC4">
        <w:rPr>
          <w:rFonts w:ascii="Tahoma" w:hAnsi="Tahoma" w:cs="Tahoma"/>
        </w:rPr>
        <w:tab/>
      </w:r>
      <w:r w:rsidRPr="00453AC3">
        <w:rPr>
          <w:rFonts w:ascii="Tahoma" w:hAnsi="Tahoma" w:cs="Tahoma"/>
        </w:rPr>
        <w:t>Informações Confidenciais</w:t>
      </w:r>
      <w:r w:rsidRPr="00DA2BC4">
        <w:rPr>
          <w:rFonts w:ascii="Tahoma" w:hAnsi="Tahoma" w:cs="Tahoma"/>
        </w:rPr>
        <w:t xml:space="preserve"> são todas e quaisquer informações, identificadas como tal pela</w:t>
      </w:r>
      <w:r>
        <w:rPr>
          <w:rFonts w:ascii="Tahoma" w:hAnsi="Tahoma" w:cs="Tahoma"/>
        </w:rPr>
        <w:t xml:space="preserve">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Pr>
          <w:rFonts w:ascii="Tahoma" w:hAnsi="Tahoma" w:cs="Tahoma"/>
        </w:rPr>
        <w:t xml:space="preserve">, </w:t>
      </w:r>
      <w:r w:rsidRPr="00DA2BC4">
        <w:rPr>
          <w:rFonts w:ascii="Tahoma" w:hAnsi="Tahoma" w:cs="Tahoma"/>
        </w:rPr>
        <w:t xml:space="preserve">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 xml:space="preserve">AGENTE </w:t>
      </w:r>
      <w:r w:rsidR="00C17DA6">
        <w:rPr>
          <w:rFonts w:ascii="Tahoma" w:hAnsi="Tahoma" w:cs="Tahoma"/>
        </w:rPr>
        <w:lastRenderedPageBreak/>
        <w:t>FIDUCIÁRIO</w:t>
      </w:r>
      <w:r w:rsidRPr="00DA2BC4">
        <w:rPr>
          <w:rFonts w:ascii="Tahoma" w:hAnsi="Tahoma" w:cs="Tahoma"/>
        </w:rPr>
        <w:t xml:space="preserve">, que de modo geral não são de conhecimento público, que sejam fornecidas ou divulgadas </w:t>
      </w:r>
      <w:r w:rsidR="00225132">
        <w:rPr>
          <w:rFonts w:ascii="Tahoma" w:hAnsi="Tahoma" w:cs="Tahoma"/>
        </w:rPr>
        <w:t xml:space="preserve">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ao </w:t>
      </w:r>
      <w:r>
        <w:rPr>
          <w:rFonts w:ascii="Tahoma" w:hAnsi="Tahoma" w:cs="Tahoma"/>
        </w:rPr>
        <w:t xml:space="preserve">BANCO DEPOSITÁRIO. </w:t>
      </w:r>
    </w:p>
    <w:p w:rsidR="00453AC3" w:rsidRDefault="00453AC3" w:rsidP="00DA2BC4">
      <w:pPr>
        <w:spacing w:after="0" w:line="320" w:lineRule="exact"/>
        <w:jc w:val="both"/>
        <w:rPr>
          <w:rFonts w:ascii="Tahoma" w:hAnsi="Tahoma" w:cs="Tahoma"/>
        </w:rPr>
      </w:pPr>
    </w:p>
    <w:p w:rsidR="00453AC3" w:rsidRPr="00DA2BC4" w:rsidRDefault="00453AC3" w:rsidP="00DA2BC4">
      <w:pPr>
        <w:spacing w:after="0" w:line="320" w:lineRule="exact"/>
        <w:jc w:val="both"/>
        <w:rPr>
          <w:rFonts w:ascii="Tahoma" w:hAnsi="Tahoma" w:cs="Tahoma"/>
        </w:rPr>
      </w:pPr>
      <w:r>
        <w:rPr>
          <w:rFonts w:ascii="Tahoma" w:hAnsi="Tahoma" w:cs="Tahoma"/>
        </w:rPr>
        <w:t>11.3.1</w:t>
      </w:r>
      <w:r w:rsidR="00AC5793">
        <w:rPr>
          <w:rFonts w:ascii="Tahoma" w:hAnsi="Tahoma" w:cs="Tahoma"/>
        </w:rPr>
        <w:t>.</w:t>
      </w:r>
      <w:r w:rsidR="00AC5793" w:rsidRPr="00DA2BC4">
        <w:rPr>
          <w:rFonts w:ascii="Tahoma" w:hAnsi="Tahoma" w:cs="Tahoma"/>
        </w:rPr>
        <w:tab/>
      </w:r>
      <w:r w:rsidRPr="00DA2BC4">
        <w:rPr>
          <w:rFonts w:ascii="Tahoma" w:hAnsi="Tahoma" w:cs="Tahoma"/>
        </w:rPr>
        <w:t xml:space="preserve">Não estão incluídas na definição de </w:t>
      </w:r>
      <w:r w:rsidRPr="00453AC3">
        <w:rPr>
          <w:rFonts w:ascii="Tahoma" w:hAnsi="Tahoma" w:cs="Tahoma"/>
        </w:rPr>
        <w:t xml:space="preserve">Informações Confidenciais </w:t>
      </w:r>
      <w:r w:rsidRPr="00DA2BC4">
        <w:rPr>
          <w:rFonts w:ascii="Tahoma" w:hAnsi="Tahoma" w:cs="Tahoma"/>
        </w:rPr>
        <w:t xml:space="preserve">aquelas informações: (a) que sejam ou venham a se tornar de conhecimento público sem violação deste </w:t>
      </w:r>
      <w:r>
        <w:rPr>
          <w:rFonts w:ascii="Tahoma" w:hAnsi="Tahoma" w:cs="Tahoma"/>
        </w:rPr>
        <w:t>Contrato</w:t>
      </w:r>
      <w:r w:rsidRPr="00DA2BC4">
        <w:rPr>
          <w:rFonts w:ascii="Tahoma" w:hAnsi="Tahoma" w:cs="Tahoma"/>
        </w:rPr>
        <w:t xml:space="preserve">; (b) que sejam de conhecimento do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à época da celebração do presente </w:t>
      </w:r>
      <w:r>
        <w:rPr>
          <w:rFonts w:ascii="Tahoma" w:hAnsi="Tahoma" w:cs="Tahoma"/>
        </w:rPr>
        <w:t>Contrato</w:t>
      </w:r>
      <w:r w:rsidRPr="00DA2BC4">
        <w:rPr>
          <w:rFonts w:ascii="Tahoma" w:hAnsi="Tahoma" w:cs="Tahoma"/>
        </w:rPr>
        <w:t xml:space="preserve"> ou em virtude de sua divulgação pela </w:t>
      </w:r>
      <w:r w:rsidR="00C17DA6">
        <w:rPr>
          <w:rFonts w:ascii="Tahoma" w:hAnsi="Tahoma" w:cs="Tahoma"/>
        </w:rPr>
        <w:t>TAESA</w:t>
      </w:r>
      <w:r w:rsidR="00225132">
        <w:rPr>
          <w:rFonts w:ascii="Tahoma" w:hAnsi="Tahoma" w:cs="Tahoma"/>
        </w:rPr>
        <w:t xml:space="preserve"> e/ou pel</w:t>
      </w:r>
      <w:r w:rsidR="00AB59AB">
        <w:rPr>
          <w:rFonts w:ascii="Tahoma" w:hAnsi="Tahoma" w:cs="Tahoma"/>
        </w:rPr>
        <w:t>o</w:t>
      </w:r>
      <w:r w:rsidR="00225132">
        <w:rPr>
          <w:rFonts w:ascii="Tahoma" w:hAnsi="Tahoma" w:cs="Tahoma"/>
        </w:rPr>
        <w:t xml:space="preserve"> </w:t>
      </w:r>
      <w:r w:rsidR="00C17DA6">
        <w:rPr>
          <w:rFonts w:ascii="Tahoma" w:hAnsi="Tahoma" w:cs="Tahoma"/>
        </w:rPr>
        <w:t>AGENTE FIDUCIÁRIO</w:t>
      </w:r>
      <w:r w:rsidR="00225132" w:rsidRPr="00DA2BC4">
        <w:rPr>
          <w:rFonts w:ascii="Tahoma" w:hAnsi="Tahoma" w:cs="Tahoma"/>
        </w:rPr>
        <w:t xml:space="preserve"> </w:t>
      </w:r>
      <w:r w:rsidRPr="00DA2BC4">
        <w:rPr>
          <w:rFonts w:ascii="Tahoma" w:hAnsi="Tahoma" w:cs="Tahoma"/>
        </w:rPr>
        <w:t xml:space="preserve">em caráter não-confidencial; (c) recebidas pelo </w:t>
      </w:r>
      <w:r>
        <w:rPr>
          <w:rFonts w:ascii="Tahoma" w:hAnsi="Tahoma" w:cs="Tahoma"/>
        </w:rPr>
        <w:t>BANCO DEPOSITÁRIO</w:t>
      </w:r>
      <w:r w:rsidRPr="00453AC3">
        <w:rPr>
          <w:rFonts w:ascii="Tahoma" w:hAnsi="Tahoma" w:cs="Tahoma"/>
        </w:rPr>
        <w:t xml:space="preserve"> </w:t>
      </w:r>
      <w:r w:rsidRPr="00DA2BC4">
        <w:rPr>
          <w:rFonts w:ascii="Tahoma" w:hAnsi="Tahoma" w:cs="Tahoma"/>
        </w:rPr>
        <w:t xml:space="preserve">de terceiro(s) que as divulgue(m) de forma não-confidencial; ou (d) desenvolvidas ou utilizadas pelas </w:t>
      </w:r>
      <w:r w:rsidRPr="00453AC3">
        <w:rPr>
          <w:rFonts w:ascii="Tahoma" w:hAnsi="Tahoma" w:cs="Tahoma"/>
        </w:rPr>
        <w:t xml:space="preserve">Partes </w:t>
      </w:r>
      <w:r w:rsidRPr="00DA2BC4">
        <w:rPr>
          <w:rFonts w:ascii="Tahoma" w:hAnsi="Tahoma" w:cs="Tahoma"/>
        </w:rPr>
        <w:t xml:space="preserve">de maneira independente, sem a utilização das </w:t>
      </w:r>
      <w:r w:rsidRPr="00453AC3">
        <w:rPr>
          <w:rFonts w:ascii="Tahoma" w:hAnsi="Tahoma" w:cs="Tahoma"/>
        </w:rPr>
        <w:t>Informações Confidenciais</w:t>
      </w:r>
      <w:r w:rsidRPr="00DA2BC4">
        <w:rPr>
          <w:rFonts w:ascii="Tahoma" w:hAnsi="Tahoma" w:cs="Tahoma"/>
        </w:rPr>
        <w:t>.</w:t>
      </w:r>
    </w:p>
    <w:p w:rsidR="00453AC3" w:rsidRPr="00DA2BC4" w:rsidRDefault="00453AC3" w:rsidP="00A82D5A">
      <w:pPr>
        <w:spacing w:after="0" w:line="320" w:lineRule="exact"/>
        <w:jc w:val="both"/>
        <w:rPr>
          <w:rFonts w:ascii="Tahoma" w:hAnsi="Tahoma" w:cs="Tahoma"/>
        </w:rPr>
      </w:pPr>
    </w:p>
    <w:p w:rsidR="00CB263C" w:rsidRPr="00DA2BC4" w:rsidRDefault="00CB263C" w:rsidP="00DA2BC4">
      <w:pPr>
        <w:pStyle w:val="Ttulo8"/>
        <w:spacing w:before="0" w:line="320" w:lineRule="exact"/>
        <w:jc w:val="both"/>
        <w:rPr>
          <w:rFonts w:ascii="Tahoma" w:hAnsi="Tahoma" w:cs="Tahoma"/>
          <w:b/>
          <w:color w:val="auto"/>
          <w:sz w:val="22"/>
          <w:szCs w:val="22"/>
        </w:rPr>
      </w:pPr>
      <w:r w:rsidRPr="00DA2BC4">
        <w:rPr>
          <w:rFonts w:ascii="Tahoma" w:hAnsi="Tahoma" w:cs="Tahoma"/>
          <w:b/>
          <w:color w:val="auto"/>
          <w:sz w:val="22"/>
          <w:szCs w:val="22"/>
        </w:rPr>
        <w:t xml:space="preserve">CLÁUSULA </w:t>
      </w:r>
      <w:r w:rsidR="00453AC3">
        <w:rPr>
          <w:rFonts w:ascii="Tahoma" w:hAnsi="Tahoma" w:cs="Tahoma"/>
          <w:b/>
          <w:color w:val="auto"/>
          <w:sz w:val="22"/>
          <w:szCs w:val="22"/>
        </w:rPr>
        <w:t>DÉCIMA SEGUNDA</w:t>
      </w:r>
      <w:r w:rsidR="00453AC3" w:rsidRPr="00453AC3">
        <w:rPr>
          <w:rFonts w:ascii="Tahoma" w:hAnsi="Tahoma" w:cs="Tahoma"/>
          <w:b/>
          <w:color w:val="auto"/>
          <w:sz w:val="22"/>
          <w:szCs w:val="22"/>
        </w:rPr>
        <w:t xml:space="preserve"> </w:t>
      </w:r>
      <w:r w:rsidRPr="00DA2BC4">
        <w:rPr>
          <w:rFonts w:ascii="Tahoma" w:hAnsi="Tahoma" w:cs="Tahoma"/>
          <w:b/>
          <w:color w:val="auto"/>
          <w:sz w:val="22"/>
          <w:szCs w:val="22"/>
        </w:rPr>
        <w:t>– DISPOSIÇÕES GERAIS</w:t>
      </w:r>
    </w:p>
    <w:p w:rsidR="00CB263C" w:rsidRDefault="00CB263C" w:rsidP="00DA2BC4">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12.1</w:t>
      </w:r>
      <w:r w:rsidR="00AD2F62">
        <w:rPr>
          <w:rFonts w:ascii="Tahoma" w:hAnsi="Tahoma" w:cs="Tahoma"/>
        </w:rPr>
        <w:t>.</w:t>
      </w:r>
      <w:r>
        <w:rPr>
          <w:rFonts w:ascii="Tahoma" w:hAnsi="Tahoma" w:cs="Tahoma"/>
        </w:rPr>
        <w:t xml:space="preserve"> </w:t>
      </w:r>
      <w:r>
        <w:rPr>
          <w:rFonts w:ascii="Tahoma" w:hAnsi="Tahoma" w:cs="Tahoma"/>
        </w:rPr>
        <w:tab/>
      </w:r>
      <w:r w:rsidRPr="00326540">
        <w:rPr>
          <w:rFonts w:ascii="Tahoma" w:hAnsi="Tahoma" w:cs="Tahoma"/>
        </w:rPr>
        <w:t xml:space="preserve">Este Contrato somente entrará em vigor após (i) a assinatura de todas as Partes; (ii) recepção, pelo BANCO DEPOSITÁRIO, das respectivas vias originais assinadas por todas as partes e com firma reconhecida, bem como das cópias </w:t>
      </w:r>
      <w:r w:rsidR="00CC1B2F">
        <w:rPr>
          <w:rFonts w:ascii="Tahoma" w:hAnsi="Tahoma" w:cs="Tahoma"/>
        </w:rPr>
        <w:t xml:space="preserve">digitalizadas </w:t>
      </w:r>
      <w:r w:rsidRPr="00326540">
        <w:rPr>
          <w:rFonts w:ascii="Tahoma" w:hAnsi="Tahoma" w:cs="Tahoma"/>
        </w:rPr>
        <w:t xml:space="preserve">das documentações societárias e pessoais da </w:t>
      </w:r>
      <w:r w:rsidR="00C17DA6">
        <w:rPr>
          <w:rFonts w:ascii="Tahoma" w:hAnsi="Tahoma" w:cs="Tahoma"/>
        </w:rPr>
        <w:t>TAESA</w:t>
      </w:r>
      <w:r w:rsidR="00F845D6">
        <w:rPr>
          <w:rFonts w:ascii="Tahoma" w:hAnsi="Tahoma" w:cs="Tahoma"/>
        </w:rPr>
        <w:t xml:space="preserve"> e d</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Pr="00326540">
        <w:rPr>
          <w:rFonts w:ascii="Tahoma" w:hAnsi="Tahoma" w:cs="Tahoma"/>
        </w:rPr>
        <w:t xml:space="preserve">, para fins de validação de poderes. </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12.2</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6D7056" w:rsidRPr="00326540">
        <w:rPr>
          <w:rFonts w:ascii="Tahoma" w:hAnsi="Tahoma" w:cs="Tahoma"/>
        </w:rPr>
        <w:t xml:space="preserve"> </w:t>
      </w:r>
      <w:r w:rsidRPr="00326540">
        <w:rPr>
          <w:rFonts w:ascii="Tahoma" w:hAnsi="Tahoma" w:cs="Tahoma"/>
        </w:rPr>
        <w:t xml:space="preserve">concordam, desde já, que o BANCO DEPOSITÁRIO tem o prazo de até </w:t>
      </w:r>
      <w:r>
        <w:rPr>
          <w:rFonts w:ascii="Tahoma" w:hAnsi="Tahoma" w:cs="Tahoma"/>
        </w:rPr>
        <w:t>2</w:t>
      </w:r>
      <w:r w:rsidRPr="00326540">
        <w:rPr>
          <w:rFonts w:ascii="Tahoma" w:hAnsi="Tahoma" w:cs="Tahoma"/>
        </w:rPr>
        <w:t xml:space="preserve"> (</w:t>
      </w:r>
      <w:r>
        <w:rPr>
          <w:rFonts w:ascii="Tahoma" w:hAnsi="Tahoma" w:cs="Tahoma"/>
        </w:rPr>
        <w:t>dois</w:t>
      </w:r>
      <w:r w:rsidRPr="00326540">
        <w:rPr>
          <w:rFonts w:ascii="Tahoma" w:hAnsi="Tahoma" w:cs="Tahoma"/>
        </w:rPr>
        <w:t xml:space="preserve">) </w:t>
      </w:r>
      <w:r w:rsidR="006D7056">
        <w:rPr>
          <w:rFonts w:ascii="Tahoma" w:hAnsi="Tahoma" w:cs="Tahoma"/>
        </w:rPr>
        <w:t>D</w:t>
      </w:r>
      <w:r w:rsidRPr="00326540">
        <w:rPr>
          <w:rFonts w:ascii="Tahoma" w:hAnsi="Tahoma" w:cs="Tahoma"/>
        </w:rPr>
        <w:t xml:space="preserve">ias </w:t>
      </w:r>
      <w:r w:rsidR="006D7056">
        <w:rPr>
          <w:rFonts w:ascii="Tahoma" w:hAnsi="Tahoma" w:cs="Tahoma"/>
        </w:rPr>
        <w:t>Ú</w:t>
      </w:r>
      <w:r w:rsidRPr="00326540">
        <w:rPr>
          <w:rFonts w:ascii="Tahoma" w:hAnsi="Tahoma" w:cs="Tahoma"/>
        </w:rPr>
        <w:t>teis para iniciar a operacionalização deste Contrato, contado</w:t>
      </w:r>
      <w:r>
        <w:rPr>
          <w:rFonts w:ascii="Tahoma" w:hAnsi="Tahoma" w:cs="Tahoma"/>
        </w:rPr>
        <w:t>s</w:t>
      </w:r>
      <w:r w:rsidRPr="00326540">
        <w:rPr>
          <w:rFonts w:ascii="Tahoma" w:hAnsi="Tahoma" w:cs="Tahoma"/>
        </w:rPr>
        <w:t xml:space="preserve"> do cumprimento do disposto </w:t>
      </w:r>
      <w:r w:rsidR="006D7056">
        <w:rPr>
          <w:rFonts w:ascii="Tahoma" w:hAnsi="Tahoma" w:cs="Tahoma"/>
        </w:rPr>
        <w:t>na Cláusula 12.1</w:t>
      </w:r>
      <w:r w:rsidRPr="00326540">
        <w:rPr>
          <w:rFonts w:ascii="Tahoma" w:hAnsi="Tahoma" w:cs="Tahoma"/>
        </w:rPr>
        <w:t xml:space="preserve"> acima e desde que não seja verificada qualquer pendência na documentação encaminhada.</w:t>
      </w:r>
    </w:p>
    <w:p w:rsidR="00B950E8" w:rsidRPr="00326540" w:rsidRDefault="00B950E8" w:rsidP="00B950E8">
      <w:pPr>
        <w:spacing w:after="0" w:line="320" w:lineRule="exact"/>
        <w:jc w:val="both"/>
        <w:rPr>
          <w:rFonts w:ascii="Tahoma" w:hAnsi="Tahoma" w:cs="Tahoma"/>
        </w:rPr>
      </w:pPr>
    </w:p>
    <w:p w:rsidR="00B950E8" w:rsidRPr="00326540" w:rsidRDefault="00B950E8" w:rsidP="00B950E8">
      <w:pPr>
        <w:spacing w:after="0" w:line="320" w:lineRule="exact"/>
        <w:jc w:val="both"/>
        <w:rPr>
          <w:rFonts w:ascii="Tahoma" w:hAnsi="Tahoma" w:cs="Tahoma"/>
        </w:rPr>
      </w:pPr>
      <w:r>
        <w:rPr>
          <w:rFonts w:ascii="Tahoma" w:hAnsi="Tahoma" w:cs="Tahoma"/>
        </w:rPr>
        <w:t>12.3</w:t>
      </w:r>
      <w:r w:rsidR="00AD2F62">
        <w:rPr>
          <w:rFonts w:ascii="Tahoma" w:hAnsi="Tahoma" w:cs="Tahoma"/>
        </w:rPr>
        <w:t>.</w:t>
      </w:r>
      <w:r>
        <w:rPr>
          <w:rFonts w:ascii="Tahoma" w:hAnsi="Tahoma" w:cs="Tahoma"/>
        </w:rPr>
        <w:tab/>
      </w:r>
      <w:r w:rsidRPr="00326540">
        <w:rPr>
          <w:rFonts w:ascii="Tahoma" w:hAnsi="Tahoma" w:cs="Tahoma"/>
        </w:rPr>
        <w:t xml:space="preserve">A </w:t>
      </w:r>
      <w:r w:rsidR="00C17DA6">
        <w:rPr>
          <w:rFonts w:ascii="Tahoma" w:hAnsi="Tahoma" w:cs="Tahoma"/>
        </w:rPr>
        <w:t>TAESA</w:t>
      </w:r>
      <w:r w:rsidR="00F845D6">
        <w:rPr>
          <w:rFonts w:ascii="Tahoma" w:hAnsi="Tahoma" w:cs="Tahoma"/>
        </w:rPr>
        <w:t xml:space="preserve"> e </w:t>
      </w:r>
      <w:r w:rsidR="00AB59AB">
        <w:rPr>
          <w:rFonts w:ascii="Tahoma" w:hAnsi="Tahoma" w:cs="Tahoma"/>
        </w:rPr>
        <w:t>o</w:t>
      </w:r>
      <w:r w:rsidR="00F845D6">
        <w:rPr>
          <w:rFonts w:ascii="Tahoma" w:hAnsi="Tahoma" w:cs="Tahoma"/>
        </w:rPr>
        <w:t xml:space="preserve"> </w:t>
      </w:r>
      <w:r w:rsidR="00C17DA6">
        <w:rPr>
          <w:rFonts w:ascii="Tahoma" w:hAnsi="Tahoma" w:cs="Tahoma"/>
        </w:rPr>
        <w:t>AGENTE FIDUCIÁRIO</w:t>
      </w:r>
      <w:r w:rsidR="004B4AFB" w:rsidRPr="00326540">
        <w:rPr>
          <w:rFonts w:ascii="Tahoma" w:hAnsi="Tahoma" w:cs="Tahoma"/>
        </w:rPr>
        <w:t xml:space="preserve"> </w:t>
      </w:r>
      <w:r w:rsidRPr="00326540">
        <w:rPr>
          <w:rFonts w:ascii="Tahoma" w:hAnsi="Tahoma" w:cs="Tahoma"/>
        </w:rPr>
        <w:t>reconhecem, ainda, que o BANCO DEPOSITÁRIO não poderá movimentar a</w:t>
      </w:r>
      <w:r w:rsidR="00F845D6">
        <w:rPr>
          <w:rFonts w:ascii="Tahoma" w:hAnsi="Tahoma" w:cs="Tahoma"/>
        </w:rPr>
        <w:t>s</w:t>
      </w:r>
      <w:r w:rsidRPr="00326540">
        <w:rPr>
          <w:rFonts w:ascii="Tahoma" w:hAnsi="Tahoma" w:cs="Tahoma"/>
        </w:rPr>
        <w:t xml:space="preserve"> Conta</w:t>
      </w:r>
      <w:r w:rsidR="00F845D6">
        <w:rPr>
          <w:rFonts w:ascii="Tahoma" w:hAnsi="Tahoma" w:cs="Tahoma"/>
        </w:rPr>
        <w:t>s</w:t>
      </w:r>
      <w:r w:rsidRPr="00326540">
        <w:rPr>
          <w:rFonts w:ascii="Tahoma" w:hAnsi="Tahoma" w:cs="Tahoma"/>
        </w:rPr>
        <w:t xml:space="preserve"> </w:t>
      </w:r>
      <w:del w:id="97" w:author="Vitor Barbosa | Machado Meyer Advogados" w:date="2019-05-21T13:53:00Z">
        <w:r w:rsidDel="00615879">
          <w:rPr>
            <w:rFonts w:ascii="Tahoma" w:hAnsi="Tahoma" w:cs="Tahoma"/>
          </w:rPr>
          <w:delText>de Depósito</w:delText>
        </w:r>
      </w:del>
      <w:ins w:id="98" w:author="Vitor Barbosa | Machado Meyer Advogados" w:date="2019-05-21T13:53:00Z">
        <w:r w:rsidR="00615879">
          <w:rPr>
            <w:rFonts w:ascii="Tahoma" w:hAnsi="Tahoma" w:cs="Tahoma"/>
          </w:rPr>
          <w:t>Vinculadas</w:t>
        </w:r>
      </w:ins>
      <w:r w:rsidRPr="00326540">
        <w:rPr>
          <w:rFonts w:ascii="Tahoma" w:hAnsi="Tahoma" w:cs="Tahoma"/>
        </w:rPr>
        <w:t xml:space="preserve"> antes do recebimento da documentação mencionada na Cláusula </w:t>
      </w:r>
      <w:r>
        <w:rPr>
          <w:rFonts w:ascii="Tahoma" w:hAnsi="Tahoma" w:cs="Tahoma"/>
        </w:rPr>
        <w:t>12.1</w:t>
      </w:r>
      <w:r w:rsidRPr="00326540">
        <w:rPr>
          <w:rFonts w:ascii="Tahoma" w:hAnsi="Tahoma" w:cs="Tahoma"/>
        </w:rPr>
        <w:t xml:space="preserve"> acima.</w:t>
      </w:r>
    </w:p>
    <w:p w:rsidR="00B950E8" w:rsidRPr="00DA2BC4" w:rsidRDefault="00B950E8" w:rsidP="00B950E8">
      <w:pPr>
        <w:spacing w:after="0" w:line="320" w:lineRule="exact"/>
        <w:jc w:val="both"/>
        <w:rPr>
          <w:rFonts w:ascii="Tahoma" w:hAnsi="Tahoma" w:cs="Tahoma"/>
        </w:rPr>
      </w:pPr>
    </w:p>
    <w:p w:rsidR="00CB263C" w:rsidRPr="00AD2F62" w:rsidRDefault="00CB263C" w:rsidP="00B950E8">
      <w:pPr>
        <w:spacing w:after="0" w:line="320" w:lineRule="exact"/>
        <w:jc w:val="both"/>
        <w:rPr>
          <w:rFonts w:ascii="Tahoma" w:hAnsi="Tahoma" w:cs="Tahoma"/>
        </w:rPr>
      </w:pPr>
      <w:r w:rsidRPr="00AD2F62">
        <w:rPr>
          <w:rFonts w:ascii="Tahoma" w:hAnsi="Tahoma" w:cs="Tahoma"/>
        </w:rPr>
        <w:t>1</w:t>
      </w:r>
      <w:r w:rsidR="00453AC3" w:rsidRPr="00AD2F62">
        <w:rPr>
          <w:rFonts w:ascii="Tahoma" w:hAnsi="Tahoma" w:cs="Tahoma"/>
        </w:rPr>
        <w:t>2</w:t>
      </w:r>
      <w:r w:rsidRPr="00AD2F62">
        <w:rPr>
          <w:rFonts w:ascii="Tahoma" w:hAnsi="Tahoma" w:cs="Tahoma"/>
        </w:rPr>
        <w:t>.</w:t>
      </w:r>
      <w:r w:rsidR="00B950E8">
        <w:rPr>
          <w:rFonts w:ascii="Tahoma" w:hAnsi="Tahoma" w:cs="Tahoma"/>
        </w:rPr>
        <w:t>4</w:t>
      </w:r>
      <w:r w:rsidR="00AC5793" w:rsidRPr="00AD2F62">
        <w:rPr>
          <w:rFonts w:ascii="Tahoma" w:hAnsi="Tahoma" w:cs="Tahoma"/>
        </w:rPr>
        <w:t>.</w:t>
      </w:r>
      <w:r w:rsidR="00AC5793" w:rsidRPr="00AD2F62">
        <w:rPr>
          <w:rFonts w:ascii="Tahoma" w:hAnsi="Tahoma" w:cs="Tahoma"/>
        </w:rPr>
        <w:tab/>
      </w:r>
      <w:r w:rsidRPr="00AD2F62">
        <w:rPr>
          <w:rFonts w:ascii="Tahoma" w:hAnsi="Tahoma" w:cs="Tahoma"/>
        </w:rPr>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rsidR="00B950E8" w:rsidRDefault="00B950E8" w:rsidP="00B950E8">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5</w:t>
      </w:r>
      <w:r w:rsidR="00AC5793">
        <w:rPr>
          <w:rFonts w:ascii="Tahoma" w:hAnsi="Tahoma" w:cs="Tahoma"/>
        </w:rPr>
        <w:t>.</w:t>
      </w:r>
      <w:r w:rsidR="00AC5793" w:rsidRPr="00DA2BC4">
        <w:rPr>
          <w:rFonts w:ascii="Tahoma" w:hAnsi="Tahoma" w:cs="Tahoma"/>
        </w:rPr>
        <w:tab/>
      </w:r>
      <w:r w:rsidRPr="00DA2BC4">
        <w:rPr>
          <w:rFonts w:ascii="Tahoma" w:hAnsi="Tahoma" w:cs="Tahoma"/>
        </w:rPr>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6</w:t>
      </w:r>
      <w:r w:rsidR="00AC5793">
        <w:rPr>
          <w:rFonts w:ascii="Tahoma" w:hAnsi="Tahoma" w:cs="Tahoma"/>
        </w:rPr>
        <w:t>.</w:t>
      </w:r>
      <w:r w:rsidR="00AC5793" w:rsidRPr="00DA2BC4">
        <w:rPr>
          <w:rFonts w:ascii="Tahoma" w:hAnsi="Tahoma" w:cs="Tahoma"/>
        </w:rPr>
        <w:tab/>
      </w:r>
      <w:r w:rsidRPr="00DA2BC4">
        <w:rPr>
          <w:rFonts w:ascii="Tahoma" w:hAnsi="Tahoma" w:cs="Tahoma"/>
        </w:rPr>
        <w:t xml:space="preserve">Caso qualquer disposição do presente Contrato seja considerada inválida, ilegal ou </w:t>
      </w:r>
      <w:r w:rsidR="00EE4921" w:rsidRPr="00DA2BC4">
        <w:rPr>
          <w:rFonts w:ascii="Tahoma" w:hAnsi="Tahoma" w:cs="Tahoma"/>
        </w:rPr>
        <w:t>inexequível</w:t>
      </w:r>
      <w:r w:rsidRPr="00DA2BC4">
        <w:rPr>
          <w:rFonts w:ascii="Tahoma" w:hAnsi="Tahoma" w:cs="Tahoma"/>
        </w:rPr>
        <w:t xml:space="preserve"> por qualquer juízo competente, tal determinação não prejudicará ou afetará a validade, legalidade ou exequibilidade do restante das disposições deste Contrato, sendo que todas as suas disposições deverão ser consideradas separadas, divisíveis e distintas, ressalvadas </w:t>
      </w:r>
      <w:r w:rsidRPr="00DA2BC4">
        <w:rPr>
          <w:rFonts w:ascii="Tahoma" w:hAnsi="Tahoma" w:cs="Tahoma"/>
        </w:rPr>
        <w:lastRenderedPageBreak/>
        <w:t>aquelas que sejam partes integrantes ou claramente inseparáveis d</w:t>
      </w:r>
      <w:r w:rsidR="00D90773" w:rsidRPr="00DA2BC4">
        <w:rPr>
          <w:rFonts w:ascii="Tahoma" w:hAnsi="Tahoma" w:cs="Tahoma"/>
        </w:rPr>
        <w:t>a disposição inválida ou inexequ</w:t>
      </w:r>
      <w:r w:rsidRPr="00DA2BC4">
        <w:rPr>
          <w:rFonts w:ascii="Tahoma" w:hAnsi="Tahoma" w:cs="Tahoma"/>
        </w:rPr>
        <w:t>ível.</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Pr="00DA2BC4">
        <w:rPr>
          <w:rFonts w:ascii="Tahoma" w:hAnsi="Tahoma" w:cs="Tahoma"/>
        </w:rPr>
        <w:t>.</w:t>
      </w:r>
      <w:r w:rsidR="00B950E8">
        <w:rPr>
          <w:rFonts w:ascii="Tahoma" w:hAnsi="Tahoma" w:cs="Tahoma"/>
        </w:rPr>
        <w:t>7</w:t>
      </w:r>
      <w:r w:rsidR="00AC5793">
        <w:rPr>
          <w:rFonts w:ascii="Tahoma" w:hAnsi="Tahoma" w:cs="Tahoma"/>
        </w:rPr>
        <w:t>.</w:t>
      </w:r>
      <w:r w:rsidR="00AC5793" w:rsidRPr="00DA2BC4">
        <w:rPr>
          <w:rFonts w:ascii="Tahoma" w:hAnsi="Tahoma" w:cs="Tahoma"/>
        </w:rPr>
        <w:tab/>
      </w:r>
      <w:r w:rsidRPr="00DA2BC4">
        <w:rPr>
          <w:rFonts w:ascii="Tahoma" w:hAnsi="Tahoma" w:cs="Tahoma"/>
        </w:rPr>
        <w:t>O presente Contrato será regido e interpretado de acordo com as leis do Brasil.</w:t>
      </w:r>
    </w:p>
    <w:p w:rsidR="00CB263C" w:rsidRPr="00DA2BC4" w:rsidRDefault="00CB263C" w:rsidP="00DA2BC4">
      <w:pPr>
        <w:spacing w:after="0" w:line="320" w:lineRule="exact"/>
        <w:jc w:val="both"/>
        <w:rPr>
          <w:rFonts w:ascii="Tahoma" w:hAnsi="Tahoma" w:cs="Tahoma"/>
          <w:b/>
          <w:u w:val="single"/>
        </w:rPr>
      </w:pPr>
    </w:p>
    <w:p w:rsidR="00443BB4" w:rsidRPr="00DA2BC4" w:rsidRDefault="00443BB4"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2</w:t>
      </w:r>
      <w:r w:rsidR="00EE4921" w:rsidRPr="00DA2BC4">
        <w:rPr>
          <w:rFonts w:ascii="Tahoma" w:hAnsi="Tahoma" w:cs="Tahoma"/>
        </w:rPr>
        <w:t>.</w:t>
      </w:r>
      <w:r w:rsidR="00B950E8">
        <w:rPr>
          <w:rFonts w:ascii="Tahoma" w:hAnsi="Tahoma" w:cs="Tahoma"/>
        </w:rPr>
        <w:t>8</w:t>
      </w:r>
      <w:r w:rsidR="00AC5793">
        <w:rPr>
          <w:rFonts w:ascii="Tahoma" w:hAnsi="Tahoma" w:cs="Tahoma"/>
        </w:rPr>
        <w:t>.</w:t>
      </w:r>
      <w:r w:rsidR="00AC5793" w:rsidRPr="00DA2BC4">
        <w:rPr>
          <w:rFonts w:ascii="Tahoma" w:hAnsi="Tahoma" w:cs="Tahoma"/>
        </w:rPr>
        <w:tab/>
      </w:r>
      <w:r w:rsidR="002E0F69" w:rsidRPr="002E0F69">
        <w:rPr>
          <w:rFonts w:ascii="Tahoma" w:hAnsi="Tahoma" w:cs="Tahoma"/>
          <w:u w:val="single"/>
        </w:rPr>
        <w:t>Dos Procedimentos de Prevenção à Prática de Atos Contra a Administração Pública</w:t>
      </w:r>
      <w:r w:rsidR="002E0F69" w:rsidRPr="002E0F69">
        <w:rPr>
          <w:rFonts w:ascii="Tahoma" w:hAnsi="Tahoma" w:cs="Tahoma"/>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w:t>
      </w:r>
      <w:r w:rsidRPr="00DA2BC4">
        <w:rPr>
          <w:rFonts w:ascii="Tahoma" w:hAnsi="Tahoma" w:cs="Tahoma"/>
        </w:rPr>
        <w:t>.</w:t>
      </w:r>
      <w:r w:rsidR="003458CA">
        <w:rPr>
          <w:rFonts w:ascii="Tahoma" w:hAnsi="Tahoma" w:cs="Tahoma"/>
        </w:rPr>
        <w:t xml:space="preserve"> Havendo </w:t>
      </w:r>
      <w:r w:rsidR="00341AB9">
        <w:rPr>
          <w:rFonts w:ascii="Tahoma" w:hAnsi="Tahoma" w:cs="Tahoma"/>
        </w:rPr>
        <w:t>a</w:t>
      </w:r>
      <w:r w:rsidR="003458CA">
        <w:rPr>
          <w:rFonts w:ascii="Tahoma" w:hAnsi="Tahoma" w:cs="Tahoma"/>
        </w:rPr>
        <w:t xml:space="preserve"> </w:t>
      </w:r>
      <w:r w:rsidR="0003496D">
        <w:rPr>
          <w:rFonts w:ascii="Tahoma" w:hAnsi="Tahoma" w:cs="Tahoma"/>
        </w:rPr>
        <w:t xml:space="preserve">eventual suspeita de </w:t>
      </w:r>
      <w:r w:rsidR="003458CA">
        <w:rPr>
          <w:rFonts w:ascii="Tahoma" w:hAnsi="Tahoma" w:cs="Tahoma"/>
        </w:rPr>
        <w:t>prática ilícita por qualquer uma das Partes, o presente Contrato poderá ser rescindido, nos termos da Cláusula 5.4. deste Contrato.</w:t>
      </w:r>
    </w:p>
    <w:p w:rsidR="00CB263C" w:rsidRPr="00A82D5A" w:rsidRDefault="00CB263C" w:rsidP="00DA2BC4">
      <w:pPr>
        <w:spacing w:after="0" w:line="320" w:lineRule="exact"/>
        <w:jc w:val="both"/>
        <w:rPr>
          <w:rFonts w:ascii="Tahoma" w:hAnsi="Tahoma" w:cs="Tahoma"/>
          <w:u w:val="single"/>
        </w:rPr>
      </w:pPr>
    </w:p>
    <w:p w:rsidR="003B080C" w:rsidRPr="00AD2F62" w:rsidRDefault="003B080C" w:rsidP="00DA2BC4">
      <w:pPr>
        <w:spacing w:after="0" w:line="320" w:lineRule="exact"/>
        <w:jc w:val="both"/>
        <w:rPr>
          <w:rFonts w:ascii="Tahoma" w:hAnsi="Tahoma" w:cs="Tahoma"/>
        </w:rPr>
      </w:pPr>
      <w:r w:rsidRPr="00AD2F62">
        <w:rPr>
          <w:rFonts w:ascii="Tahoma" w:hAnsi="Tahoma" w:cs="Tahoma"/>
        </w:rPr>
        <w:t>12.</w:t>
      </w:r>
      <w:r w:rsidR="00B950E8" w:rsidRPr="00AD2F62">
        <w:rPr>
          <w:rFonts w:ascii="Tahoma" w:hAnsi="Tahoma" w:cs="Tahoma"/>
        </w:rPr>
        <w:t>9</w:t>
      </w:r>
      <w:r w:rsidRPr="00AD2F62">
        <w:rPr>
          <w:rFonts w:ascii="Tahoma" w:hAnsi="Tahoma" w:cs="Tahoma"/>
        </w:rPr>
        <w:t>.</w:t>
      </w:r>
      <w:r w:rsidRPr="00AD2F62">
        <w:rPr>
          <w:rFonts w:ascii="Tahoma" w:hAnsi="Tahoma" w:cs="Tahoma"/>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rsidR="003B080C" w:rsidRPr="00A82D5A" w:rsidRDefault="003B080C" w:rsidP="00DA2BC4">
      <w:pPr>
        <w:spacing w:after="0" w:line="320" w:lineRule="exact"/>
        <w:jc w:val="both"/>
        <w:rPr>
          <w:rFonts w:ascii="Tahoma" w:hAnsi="Tahoma" w:cs="Tahoma"/>
          <w:u w:val="single"/>
        </w:rPr>
      </w:pPr>
    </w:p>
    <w:p w:rsidR="00CB263C" w:rsidRPr="00DA2BC4" w:rsidRDefault="00453AC3" w:rsidP="00DA2BC4">
      <w:pPr>
        <w:pStyle w:val="Ttulo2"/>
        <w:spacing w:before="0" w:line="320" w:lineRule="exact"/>
        <w:jc w:val="both"/>
        <w:rPr>
          <w:rFonts w:ascii="Tahoma" w:hAnsi="Tahoma" w:cs="Tahoma"/>
          <w:color w:val="auto"/>
          <w:sz w:val="22"/>
          <w:szCs w:val="22"/>
        </w:rPr>
      </w:pPr>
      <w:r w:rsidRPr="00453AC3">
        <w:rPr>
          <w:rFonts w:ascii="Tahoma" w:hAnsi="Tahoma" w:cs="Tahoma"/>
          <w:color w:val="auto"/>
          <w:sz w:val="22"/>
          <w:szCs w:val="22"/>
        </w:rPr>
        <w:t xml:space="preserve">CLÁUSULA </w:t>
      </w:r>
      <w:r>
        <w:rPr>
          <w:rFonts w:ascii="Tahoma" w:hAnsi="Tahoma" w:cs="Tahoma"/>
          <w:color w:val="auto"/>
          <w:sz w:val="22"/>
          <w:szCs w:val="22"/>
        </w:rPr>
        <w:t>DÉCIMA TERCEIRA</w:t>
      </w:r>
      <w:r w:rsidRPr="00DA2BC4">
        <w:rPr>
          <w:rFonts w:ascii="Tahoma" w:hAnsi="Tahoma" w:cs="Tahoma"/>
          <w:color w:val="auto"/>
          <w:sz w:val="22"/>
          <w:szCs w:val="22"/>
        </w:rPr>
        <w:t xml:space="preserve"> </w:t>
      </w:r>
      <w:r w:rsidR="00CB263C" w:rsidRPr="00DA2BC4">
        <w:rPr>
          <w:rFonts w:ascii="Tahoma" w:hAnsi="Tahoma" w:cs="Tahoma"/>
          <w:color w:val="auto"/>
          <w:sz w:val="22"/>
          <w:szCs w:val="22"/>
        </w:rPr>
        <w:t>– DO FORO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1</w:t>
      </w:r>
      <w:r w:rsidR="00453AC3">
        <w:rPr>
          <w:rFonts w:ascii="Tahoma" w:hAnsi="Tahoma" w:cs="Tahoma"/>
        </w:rPr>
        <w:t>3</w:t>
      </w:r>
      <w:r w:rsidRPr="00DA2BC4">
        <w:rPr>
          <w:rFonts w:ascii="Tahoma" w:hAnsi="Tahoma" w:cs="Tahoma"/>
        </w:rPr>
        <w:t>.1</w:t>
      </w:r>
      <w:r w:rsidR="00AC5793">
        <w:rPr>
          <w:rFonts w:ascii="Tahoma" w:hAnsi="Tahoma" w:cs="Tahoma"/>
        </w:rPr>
        <w:t>.</w:t>
      </w:r>
      <w:r w:rsidR="00AC5793" w:rsidRPr="00DA2BC4">
        <w:rPr>
          <w:rFonts w:ascii="Tahoma" w:hAnsi="Tahoma" w:cs="Tahoma"/>
        </w:rPr>
        <w:tab/>
      </w:r>
      <w:r w:rsidRPr="00DA2BC4">
        <w:rPr>
          <w:rFonts w:ascii="Tahoma" w:hAnsi="Tahoma" w:cs="Tahoma"/>
        </w:rPr>
        <w:t xml:space="preserve">Fica eleito o Foro Central da Comarca da Capital do Estado de São Paulo, como único competente para dirimir quaisquer dúvidas e disputas decorrentes do presente contrato. </w:t>
      </w:r>
    </w:p>
    <w:p w:rsidR="00CB263C" w:rsidRDefault="00CB263C" w:rsidP="00DA2BC4">
      <w:pPr>
        <w:spacing w:after="0" w:line="320" w:lineRule="exact"/>
        <w:jc w:val="both"/>
        <w:rPr>
          <w:rFonts w:ascii="Tahoma" w:hAnsi="Tahoma" w:cs="Tahoma"/>
        </w:rPr>
      </w:pPr>
    </w:p>
    <w:p w:rsidR="00AC5793" w:rsidRPr="00DA2BC4" w:rsidRDefault="00AC5793"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E, por estarem justas e contratadas, as Partes assinam o presente instrumento em </w:t>
      </w:r>
      <w:r w:rsidR="00F845D6">
        <w:rPr>
          <w:rFonts w:ascii="Tahoma" w:hAnsi="Tahoma" w:cs="Tahoma"/>
        </w:rPr>
        <w:t>5</w:t>
      </w:r>
      <w:r w:rsidR="00F845D6" w:rsidRPr="00DA2BC4">
        <w:rPr>
          <w:rFonts w:ascii="Tahoma" w:hAnsi="Tahoma" w:cs="Tahoma"/>
        </w:rPr>
        <w:t xml:space="preserve"> </w:t>
      </w:r>
      <w:r w:rsidRPr="00DA2BC4">
        <w:rPr>
          <w:rFonts w:ascii="Tahoma" w:hAnsi="Tahoma" w:cs="Tahoma"/>
        </w:rPr>
        <w:t>(</w:t>
      </w:r>
      <w:r w:rsidR="00F845D6">
        <w:rPr>
          <w:rFonts w:ascii="Tahoma" w:hAnsi="Tahoma" w:cs="Tahoma"/>
        </w:rPr>
        <w:t>cinco</w:t>
      </w:r>
      <w:r w:rsidRPr="00DA2BC4">
        <w:rPr>
          <w:rFonts w:ascii="Tahoma" w:hAnsi="Tahoma" w:cs="Tahoma"/>
        </w:rPr>
        <w:t>) vias de igual teor e efeito, juntamente com as duas testemunhas abaixo assinadas.</w:t>
      </w:r>
    </w:p>
    <w:p w:rsidR="00CB263C" w:rsidRPr="00DA2BC4" w:rsidRDefault="00CB263C" w:rsidP="00DA2BC4">
      <w:pPr>
        <w:spacing w:after="0" w:line="320" w:lineRule="exact"/>
        <w:ind w:hanging="1134"/>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São Paulo, ___ de </w:t>
      </w:r>
      <w:r w:rsidR="004A5DBC">
        <w:rPr>
          <w:rFonts w:ascii="Tahoma" w:hAnsi="Tahoma" w:cs="Tahoma"/>
        </w:rPr>
        <w:t>maio</w:t>
      </w:r>
      <w:r w:rsidR="004A5DBC" w:rsidRPr="00DA2BC4">
        <w:rPr>
          <w:rFonts w:ascii="Tahoma" w:hAnsi="Tahoma" w:cs="Tahoma"/>
        </w:rPr>
        <w:t xml:space="preserve"> </w:t>
      </w:r>
      <w:r w:rsidRPr="00DA2BC4">
        <w:rPr>
          <w:rFonts w:ascii="Tahoma" w:hAnsi="Tahoma" w:cs="Tahoma"/>
        </w:rPr>
        <w:t xml:space="preserve">de </w:t>
      </w:r>
      <w:r w:rsidR="004A5DBC">
        <w:rPr>
          <w:rFonts w:ascii="Tahoma" w:hAnsi="Tahoma" w:cs="Tahoma"/>
        </w:rPr>
        <w:t>2019</w:t>
      </w:r>
      <w:r w:rsidR="004A5DBC" w:rsidRPr="00DA2BC4">
        <w:rPr>
          <w:rFonts w:ascii="Tahoma" w:hAnsi="Tahoma" w:cs="Tahoma"/>
        </w:rPr>
        <w:t>.</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p>
    <w:p w:rsidR="00AC5793" w:rsidRDefault="00F845D6" w:rsidP="00DA2BC4">
      <w:pPr>
        <w:spacing w:after="0" w:line="320" w:lineRule="exact"/>
        <w:jc w:val="both"/>
        <w:rPr>
          <w:rFonts w:ascii="Tahoma" w:hAnsi="Tahoma" w:cs="Tahoma"/>
          <w:u w:val="single"/>
        </w:rPr>
      </w:pPr>
      <w:r w:rsidRPr="00DA2BC4">
        <w:rPr>
          <w:rFonts w:ascii="Tahoma" w:hAnsi="Tahoma" w:cs="Tahoma"/>
          <w:u w:val="single"/>
        </w:rPr>
        <w:lastRenderedPageBreak/>
        <w:t>_______________________________________</w:t>
      </w:r>
    </w:p>
    <w:p w:rsidR="00F845D6" w:rsidRDefault="00F845D6" w:rsidP="00DA2BC4">
      <w:pPr>
        <w:spacing w:after="0" w:line="320" w:lineRule="exact"/>
        <w:jc w:val="both"/>
        <w:rPr>
          <w:rFonts w:ascii="Tahoma" w:hAnsi="Tahoma" w:cs="Tahoma"/>
          <w:u w:val="single"/>
        </w:rPr>
      </w:pPr>
      <w:r w:rsidRPr="000C3BD3">
        <w:rPr>
          <w:rFonts w:ascii="Tahoma" w:hAnsi="Tahoma" w:cs="Tahoma"/>
          <w:b/>
          <w:bCs/>
        </w:rPr>
        <w:t>TRANSMISSORA</w:t>
      </w:r>
      <w:r w:rsidRPr="000C3BD3">
        <w:rPr>
          <w:rFonts w:ascii="Tahoma" w:hAnsi="Tahoma" w:cs="Tahoma"/>
          <w:b/>
          <w:caps/>
        </w:rPr>
        <w:t xml:space="preserve"> ALIANÇA DE ENERGIA ELÉTRICA S.A.</w:t>
      </w:r>
    </w:p>
    <w:p w:rsidR="00F845D6" w:rsidRDefault="00F845D6" w:rsidP="00DA2BC4">
      <w:pPr>
        <w:spacing w:after="0" w:line="320" w:lineRule="exact"/>
        <w:jc w:val="both"/>
        <w:rPr>
          <w:rFonts w:ascii="Tahoma" w:hAnsi="Tahoma" w:cs="Tahoma"/>
          <w:u w:val="single"/>
        </w:rPr>
      </w:pPr>
    </w:p>
    <w:p w:rsidR="00F845D6" w:rsidRDefault="00F845D6" w:rsidP="00DA2BC4">
      <w:pPr>
        <w:spacing w:after="0" w:line="320" w:lineRule="exact"/>
        <w:jc w:val="both"/>
        <w:rPr>
          <w:rFonts w:ascii="Tahoma" w:hAnsi="Tahoma" w:cs="Tahoma"/>
          <w:u w:val="single"/>
        </w:rPr>
      </w:pPr>
    </w:p>
    <w:p w:rsidR="00F845D6" w:rsidRDefault="00F845D6" w:rsidP="00F845D6">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F845D6" w:rsidRDefault="00F845D6" w:rsidP="00F845D6">
      <w:pPr>
        <w:spacing w:after="0" w:line="320" w:lineRule="exact"/>
        <w:jc w:val="both"/>
        <w:rPr>
          <w:rFonts w:ascii="Tahoma" w:hAnsi="Tahoma" w:cs="Tahoma"/>
          <w:u w:val="single"/>
        </w:rPr>
      </w:pPr>
      <w:r w:rsidRPr="000C3BD3">
        <w:rPr>
          <w:rFonts w:ascii="Tahoma" w:hAnsi="Tahoma" w:cs="Tahoma"/>
          <w:b/>
          <w:caps/>
        </w:rPr>
        <w:t>Simplific Pavarini Distribuidora de Títulos e Valores Mobiliários Ltda.</w:t>
      </w:r>
    </w:p>
    <w:p w:rsidR="00F845D6" w:rsidRDefault="00F845D6" w:rsidP="00DA2BC4">
      <w:pPr>
        <w:spacing w:after="0" w:line="320" w:lineRule="exact"/>
        <w:jc w:val="both"/>
        <w:rPr>
          <w:rFonts w:ascii="Tahoma" w:hAnsi="Tahoma" w:cs="Tahoma"/>
          <w:u w:val="single"/>
        </w:rPr>
      </w:pPr>
    </w:p>
    <w:p w:rsidR="00F845D6" w:rsidRPr="00DA2BC4" w:rsidRDefault="00F845D6" w:rsidP="00DA2BC4">
      <w:pPr>
        <w:spacing w:after="0" w:line="320" w:lineRule="exact"/>
        <w:jc w:val="both"/>
        <w:rPr>
          <w:rFonts w:ascii="Tahoma" w:hAnsi="Tahoma" w:cs="Tahoma"/>
          <w:u w:val="single"/>
        </w:rPr>
      </w:pPr>
    </w:p>
    <w:p w:rsidR="00CB263C" w:rsidRPr="00DA2BC4" w:rsidRDefault="00CB263C"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CB263C" w:rsidRDefault="00CB263C" w:rsidP="00DA2BC4">
      <w:pPr>
        <w:spacing w:after="0" w:line="320" w:lineRule="exact"/>
        <w:jc w:val="both"/>
        <w:rPr>
          <w:rFonts w:ascii="Tahoma" w:hAnsi="Tahoma" w:cs="Tahoma"/>
          <w:b/>
        </w:rPr>
      </w:pPr>
      <w:r w:rsidRPr="00DA2BC4">
        <w:rPr>
          <w:rFonts w:ascii="Tahoma" w:hAnsi="Tahoma" w:cs="Tahoma"/>
          <w:b/>
        </w:rPr>
        <w:t>BANCO SANTANDER (BRASIL) S.A.</w:t>
      </w:r>
    </w:p>
    <w:p w:rsidR="00FA11B4" w:rsidRPr="00CC00FC" w:rsidRDefault="00FA11B4" w:rsidP="00DA2BC4">
      <w:pPr>
        <w:spacing w:after="0" w:line="320" w:lineRule="exact"/>
        <w:jc w:val="both"/>
        <w:rPr>
          <w:rFonts w:ascii="Tahoma" w:hAnsi="Tahoma"/>
          <w:b/>
        </w:rPr>
      </w:pPr>
    </w:p>
    <w:p w:rsidR="00FA11B4" w:rsidRDefault="00FA11B4" w:rsidP="00DA2BC4">
      <w:pPr>
        <w:spacing w:after="0" w:line="320" w:lineRule="exact"/>
        <w:jc w:val="both"/>
        <w:rPr>
          <w:rFonts w:ascii="Tahoma" w:hAnsi="Tahoma" w:cs="Tahoma"/>
          <w:b/>
        </w:rPr>
      </w:pPr>
    </w:p>
    <w:p w:rsidR="00FA11B4" w:rsidRPr="00DA2BC4" w:rsidRDefault="00FA11B4" w:rsidP="00DA2BC4">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Testemunhas:</w:t>
      </w:r>
    </w:p>
    <w:p w:rsidR="00CB263C" w:rsidRPr="00DA2BC4" w:rsidRDefault="00CB263C" w:rsidP="00DA2BC4">
      <w:pPr>
        <w:spacing w:after="0" w:line="320" w:lineRule="exact"/>
        <w:jc w:val="both"/>
        <w:rPr>
          <w:rFonts w:ascii="Tahoma" w:hAnsi="Tahoma" w:cs="Tahoma"/>
        </w:rPr>
      </w:pPr>
    </w:p>
    <w:p w:rsidR="00AD2F62" w:rsidRDefault="00AD2F62" w:rsidP="00DA2BC4">
      <w:pPr>
        <w:spacing w:after="0" w:line="320" w:lineRule="exact"/>
        <w:jc w:val="both"/>
        <w:rPr>
          <w:rFonts w:ascii="Tahoma" w:hAnsi="Tahoma" w:cs="Tahoma"/>
        </w:rPr>
        <w:sectPr w:rsidR="00AD2F62" w:rsidSect="002A54BC">
          <w:headerReference w:type="even" r:id="rId13"/>
          <w:headerReference w:type="default" r:id="rId14"/>
          <w:footerReference w:type="even" r:id="rId15"/>
          <w:footerReference w:type="default" r:id="rId16"/>
          <w:headerReference w:type="first" r:id="rId17"/>
          <w:footerReference w:type="first" r:id="rId18"/>
          <w:pgSz w:w="12242" w:h="15842" w:code="1"/>
          <w:pgMar w:top="1701" w:right="1134" w:bottom="1134" w:left="1701" w:header="720" w:footer="720" w:gutter="0"/>
          <w:paperSrc w:first="265" w:other="265"/>
          <w:cols w:space="720"/>
        </w:sectPr>
      </w:pPr>
    </w:p>
    <w:p w:rsidR="00AD2F62" w:rsidRDefault="00CB263C" w:rsidP="00DA2BC4">
      <w:pPr>
        <w:spacing w:after="0" w:line="320" w:lineRule="exact"/>
        <w:jc w:val="both"/>
        <w:rPr>
          <w:rFonts w:ascii="Tahoma" w:hAnsi="Tahoma" w:cs="Tahoma"/>
        </w:rPr>
      </w:pPr>
      <w:r w:rsidRPr="00DA2BC4">
        <w:rPr>
          <w:rFonts w:ascii="Tahoma" w:hAnsi="Tahoma" w:cs="Tahoma"/>
        </w:rPr>
        <w:t>1. _______________________</w:t>
      </w:r>
      <w:r w:rsidRPr="00DA2BC4">
        <w:rPr>
          <w:rFonts w:ascii="Tahoma" w:hAnsi="Tahoma" w:cs="Tahoma"/>
        </w:rPr>
        <w:tab/>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Nome: </w:t>
      </w:r>
    </w:p>
    <w:p w:rsidR="00CB263C" w:rsidRPr="00DA2BC4"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00FA11B4">
        <w:rPr>
          <w:rFonts w:ascii="Tahoma" w:hAnsi="Tahoma" w:cs="Tahoma"/>
        </w:rPr>
        <w:t xml:space="preserve">n.º:                   </w:t>
      </w:r>
      <w:r w:rsidRPr="00DA2BC4">
        <w:rPr>
          <w:rFonts w:ascii="Tahoma" w:hAnsi="Tahoma" w:cs="Tahoma"/>
        </w:rPr>
        <w:t>2. _______________________</w:t>
      </w:r>
    </w:p>
    <w:p w:rsidR="00CB263C" w:rsidRPr="00DA2BC4" w:rsidRDefault="00CB263C" w:rsidP="00DA2BC4">
      <w:pPr>
        <w:spacing w:after="0" w:line="320" w:lineRule="exact"/>
        <w:jc w:val="both"/>
        <w:rPr>
          <w:rFonts w:ascii="Tahoma" w:hAnsi="Tahoma" w:cs="Tahoma"/>
        </w:rPr>
      </w:pPr>
      <w:r w:rsidRPr="00DA2BC4">
        <w:rPr>
          <w:rFonts w:ascii="Tahoma" w:hAnsi="Tahoma" w:cs="Tahoma"/>
        </w:rPr>
        <w:t>Nome:</w:t>
      </w:r>
      <w:r w:rsidRPr="00DA2BC4">
        <w:rPr>
          <w:rFonts w:ascii="Tahoma" w:hAnsi="Tahoma" w:cs="Tahoma"/>
        </w:rPr>
        <w:tab/>
      </w:r>
      <w:r w:rsidRPr="00DA2BC4">
        <w:rPr>
          <w:rFonts w:ascii="Tahoma" w:hAnsi="Tahoma" w:cs="Tahoma"/>
        </w:rPr>
        <w:tab/>
      </w:r>
      <w:r w:rsidRPr="00DA2BC4">
        <w:rPr>
          <w:rFonts w:ascii="Tahoma" w:hAnsi="Tahoma" w:cs="Tahoma"/>
        </w:rPr>
        <w:tab/>
      </w:r>
    </w:p>
    <w:p w:rsidR="00F845D6" w:rsidRDefault="00CB263C" w:rsidP="00DA2BC4">
      <w:pPr>
        <w:spacing w:after="0" w:line="320" w:lineRule="exact"/>
        <w:jc w:val="both"/>
        <w:rPr>
          <w:rFonts w:ascii="Tahoma" w:hAnsi="Tahoma" w:cs="Tahoma"/>
        </w:rPr>
      </w:pPr>
      <w:r w:rsidRPr="00DA2BC4">
        <w:rPr>
          <w:rFonts w:ascii="Tahoma" w:hAnsi="Tahoma" w:cs="Tahoma"/>
        </w:rPr>
        <w:t>CPF/</w:t>
      </w:r>
      <w:r w:rsidR="00F845D6">
        <w:rPr>
          <w:rFonts w:ascii="Tahoma" w:hAnsi="Tahoma" w:cs="Tahoma"/>
        </w:rPr>
        <w:t>ME</w:t>
      </w:r>
      <w:r w:rsidR="00F845D6" w:rsidRPr="00DA2BC4">
        <w:rPr>
          <w:rFonts w:ascii="Tahoma" w:hAnsi="Tahoma" w:cs="Tahoma"/>
        </w:rPr>
        <w:t xml:space="preserve"> </w:t>
      </w:r>
      <w:r w:rsidRPr="00DA2BC4">
        <w:rPr>
          <w:rFonts w:ascii="Tahoma" w:hAnsi="Tahoma" w:cs="Tahoma"/>
        </w:rPr>
        <w:t>n.º:</w:t>
      </w:r>
      <w:r w:rsidRPr="00DA2BC4">
        <w:rPr>
          <w:rFonts w:ascii="Tahoma" w:hAnsi="Tahoma" w:cs="Tahoma"/>
        </w:rPr>
        <w:tab/>
      </w:r>
    </w:p>
    <w:p w:rsidR="00F845D6" w:rsidRDefault="00F845D6">
      <w:pPr>
        <w:spacing w:after="0" w:line="240" w:lineRule="auto"/>
        <w:rPr>
          <w:rFonts w:ascii="Tahoma" w:hAnsi="Tahoma" w:cs="Tahoma"/>
        </w:rPr>
      </w:pPr>
      <w:r>
        <w:rPr>
          <w:rFonts w:ascii="Tahoma" w:hAnsi="Tahoma" w:cs="Tahoma"/>
        </w:rPr>
        <w:br w:type="page"/>
      </w:r>
    </w:p>
    <w:p w:rsidR="00AD2F62" w:rsidRDefault="00AD2F62" w:rsidP="00DA2BC4">
      <w:pPr>
        <w:spacing w:after="0" w:line="320" w:lineRule="exact"/>
        <w:jc w:val="both"/>
        <w:rPr>
          <w:rFonts w:ascii="Tahoma" w:hAnsi="Tahoma" w:cs="Tahoma"/>
        </w:rPr>
        <w:sectPr w:rsidR="00AD2F62" w:rsidSect="00AD2F62">
          <w:type w:val="continuous"/>
          <w:pgSz w:w="12242" w:h="15842" w:code="1"/>
          <w:pgMar w:top="1701" w:right="1134" w:bottom="1134" w:left="1701" w:header="720" w:footer="720" w:gutter="0"/>
          <w:paperSrc w:first="265" w:other="265"/>
          <w:cols w:num="2" w:space="720"/>
        </w:sectPr>
      </w:pPr>
    </w:p>
    <w:p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 xml:space="preserve">ANEXO I AO CONTRATO DE DEPÓSITO CELEBRADO ENTRE </w:t>
      </w:r>
      <w:r w:rsidR="00F845D6" w:rsidRPr="000C3BD3">
        <w:rPr>
          <w:rFonts w:ascii="Tahoma" w:hAnsi="Tahoma" w:cs="Tahoma"/>
          <w:b/>
          <w:bCs/>
        </w:rPr>
        <w:t>TRANSMISSORA</w:t>
      </w:r>
      <w:r w:rsidR="00F845D6" w:rsidRPr="000C3BD3">
        <w:rPr>
          <w:rFonts w:ascii="Tahoma" w:hAnsi="Tahoma" w:cs="Tahoma"/>
          <w:b/>
          <w:caps/>
        </w:rPr>
        <w:t xml:space="preserve"> ALIANÇA DE ENERGIA ELÉTRICA S.A.</w:t>
      </w:r>
      <w:r w:rsidR="00F845D6">
        <w:rPr>
          <w:rFonts w:ascii="Tahoma" w:hAnsi="Tahoma" w:cs="Tahoma"/>
          <w:b/>
          <w:caps/>
        </w:rPr>
        <w:t xml:space="preserve">, </w:t>
      </w:r>
      <w:r w:rsidR="00F845D6" w:rsidRPr="000C3BD3">
        <w:rPr>
          <w:rFonts w:ascii="Tahoma" w:hAnsi="Tahoma" w:cs="Tahoma"/>
          <w:b/>
          <w:caps/>
        </w:rPr>
        <w:t>Simplific Pavarini Distribuidora de Títulos e Valores Mobiliários Ltda.</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2"/>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19"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0"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1"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rsidR="00B950E8" w:rsidRPr="00C838F9" w:rsidRDefault="00FA11B4" w:rsidP="00FA11B4">
      <w:pPr>
        <w:spacing w:after="0" w:line="320" w:lineRule="exact"/>
        <w:jc w:val="both"/>
        <w:rPr>
          <w:rFonts w:ascii="Tahoma" w:hAnsi="Tahoma" w:cs="Tahoma"/>
        </w:rPr>
      </w:pPr>
      <w:r>
        <w:rPr>
          <w:rFonts w:ascii="Tahoma" w:hAnsi="Tahoma" w:cs="Tahoma"/>
        </w:rPr>
        <w:fldChar w:fldCharType="end"/>
      </w:r>
    </w:p>
    <w:p w:rsidR="00CB263C" w:rsidRPr="00C838F9"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 xml:space="preserve">de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F845D6" w:rsidRPr="00DE2F9C">
        <w:rPr>
          <w:rFonts w:ascii="Tahoma" w:hAnsi="Tahoma" w:cs="Tahoma"/>
          <w:bCs/>
        </w:rPr>
        <w:t>TRANSMISSORA</w:t>
      </w:r>
      <w:r w:rsidR="00F845D6" w:rsidRPr="00DE2F9C">
        <w:rPr>
          <w:rFonts w:ascii="Tahoma" w:hAnsi="Tahoma" w:cs="Tahoma"/>
          <w:caps/>
        </w:rPr>
        <w:t xml:space="preserve"> ALIANÇA DE ENERGIA ELÉTRICA S.A., Simplific Pavarini Distribuidora de Títulos e Valores Mobiliários Ltda</w:t>
      </w:r>
      <w:r w:rsidR="00F845D6" w:rsidRPr="000C3BD3">
        <w:rPr>
          <w:rFonts w:ascii="Tahoma" w:hAnsi="Tahoma" w:cs="Tahoma"/>
          <w:b/>
          <w:caps/>
        </w:rPr>
        <w:t>.</w:t>
      </w:r>
      <w:r w:rsidR="00F845D6">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Terceira do Contrato de Depósito, solicitamos o investimento dos recursos depositados na Conta de Depósito</w:t>
      </w:r>
      <w:r w:rsidR="000155F0" w:rsidRPr="00DA2BC4">
        <w:rPr>
          <w:rFonts w:ascii="Tahoma" w:hAnsi="Tahoma" w:cs="Tahoma"/>
        </w:rPr>
        <w:t xml:space="preserve"> nº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sidRPr="00DA2BC4">
        <w:rPr>
          <w:rFonts w:ascii="Tahoma" w:hAnsi="Tahoma" w:cs="Tahoma"/>
        </w:rPr>
        <w:t xml:space="preserve">, </w:t>
      </w:r>
      <w:r w:rsidR="000155F0" w:rsidRPr="00DA2BC4">
        <w:rPr>
          <w:rFonts w:ascii="Tahoma" w:hAnsi="Tahoma" w:cs="Tahoma"/>
        </w:rPr>
        <w:t>na ag. 2271</w:t>
      </w:r>
      <w:r w:rsidRPr="00DA2BC4">
        <w:rPr>
          <w:rFonts w:ascii="Tahoma" w:hAnsi="Tahoma" w:cs="Tahoma"/>
        </w:rPr>
        <w:t>, conforme segue:</w:t>
      </w:r>
    </w:p>
    <w:p w:rsidR="00CB263C" w:rsidRPr="00DA2BC4" w:rsidRDefault="00CB263C" w:rsidP="00DA2BC4">
      <w:pPr>
        <w:spacing w:after="0" w:line="320" w:lineRule="exact"/>
        <w:jc w:val="both"/>
        <w:rPr>
          <w:rFonts w:ascii="Tahoma" w:hAnsi="Tahoma" w:cs="Tahoma"/>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CB263C" w:rsidRPr="00BF498B" w:rsidTr="00BD0402">
        <w:tc>
          <w:tcPr>
            <w:tcW w:w="6449" w:type="dxa"/>
          </w:tcPr>
          <w:p w:rsidR="00CB263C" w:rsidRPr="00DA2BC4" w:rsidRDefault="00CB263C" w:rsidP="00DA2BC4">
            <w:pPr>
              <w:spacing w:after="0" w:line="320" w:lineRule="exact"/>
              <w:jc w:val="both"/>
              <w:rPr>
                <w:rFonts w:ascii="Tahoma" w:hAnsi="Tahoma" w:cs="Tahoma"/>
                <w:b/>
              </w:rPr>
            </w:pPr>
            <w:r w:rsidRPr="00DA2BC4">
              <w:rPr>
                <w:rFonts w:ascii="Tahoma" w:hAnsi="Tahoma" w:cs="Tahoma"/>
                <w:b/>
              </w:rPr>
              <w:t xml:space="preserve">Tipo de Investimento: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p w:rsidR="00CB263C" w:rsidRPr="00DA2BC4" w:rsidRDefault="00CB263C" w:rsidP="004A5DBC">
            <w:pPr>
              <w:spacing w:after="0" w:line="320" w:lineRule="exact"/>
              <w:jc w:val="both"/>
              <w:rPr>
                <w:rFonts w:ascii="Tahoma" w:hAnsi="Tahoma" w:cs="Tahoma"/>
              </w:rPr>
            </w:pPr>
            <w:r w:rsidRPr="00DA2BC4">
              <w:rPr>
                <w:rFonts w:ascii="Tahoma" w:hAnsi="Tahoma" w:cs="Tahoma"/>
                <w:b/>
              </w:rPr>
              <w:t xml:space="preserve">Valor da aplicação: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p>
        </w:tc>
        <w:tc>
          <w:tcPr>
            <w:tcW w:w="3119" w:type="dxa"/>
          </w:tcPr>
          <w:p w:rsidR="00CB263C" w:rsidRPr="00DA2BC4" w:rsidRDefault="00CB263C" w:rsidP="00DA2BC4">
            <w:pPr>
              <w:spacing w:after="0" w:line="320" w:lineRule="exact"/>
              <w:jc w:val="both"/>
              <w:rPr>
                <w:rFonts w:ascii="Tahoma" w:hAnsi="Tahoma" w:cs="Tahoma"/>
              </w:rPr>
            </w:pPr>
          </w:p>
        </w:tc>
      </w:tr>
    </w:tbl>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F45B55" w:rsidRPr="00DA2BC4" w:rsidRDefault="00F45B5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lastRenderedPageBreak/>
        <w:t>_______________________________________</w:t>
      </w:r>
    </w:p>
    <w:p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F845D6" w:rsidRPr="00DE2F9C">
        <w:rPr>
          <w:rFonts w:ascii="Tahoma" w:hAnsi="Tahoma" w:cs="Tahoma"/>
          <w:b/>
          <w:highlight w:val="yellow"/>
        </w:rPr>
        <w:t>[</w:t>
      </w:r>
      <w:r w:rsidR="00F845D6" w:rsidRPr="00DE2F9C">
        <w:rPr>
          <w:rFonts w:ascii="Tahoma" w:hAnsi="Tahoma" w:cs="Tahoma"/>
          <w:b/>
          <w:highlight w:val="yellow"/>
        </w:rPr>
        <w:sym w:font="Symbol" w:char="F0B7"/>
      </w:r>
      <w:r w:rsidR="00F845D6" w:rsidRPr="00DE2F9C">
        <w:rPr>
          <w:rFonts w:ascii="Tahoma" w:hAnsi="Tahoma" w:cs="Tahoma"/>
          <w:b/>
          <w:highlight w:val="yellow"/>
        </w:rPr>
        <w:t>]</w:t>
      </w:r>
      <w:r w:rsidRPr="00DA2BC4">
        <w:rPr>
          <w:rFonts w:ascii="Tahoma" w:hAnsi="Tahoma" w:cs="Tahoma"/>
          <w:b/>
          <w:highlight w:val="lightGray"/>
        </w:rPr>
        <w:t>]</w:t>
      </w:r>
    </w:p>
    <w:p w:rsidR="000155F0" w:rsidRPr="00DA2BC4" w:rsidRDefault="000155F0" w:rsidP="00DA2BC4">
      <w:pPr>
        <w:spacing w:after="0" w:line="320" w:lineRule="exact"/>
        <w:jc w:val="both"/>
        <w:rPr>
          <w:rFonts w:ascii="Tahoma" w:hAnsi="Tahoma" w:cs="Tahoma"/>
          <w:b/>
        </w:rPr>
      </w:pPr>
    </w:p>
    <w:p w:rsidR="00D0136D" w:rsidRDefault="00EE4921" w:rsidP="00A82D5A">
      <w:pPr>
        <w:spacing w:after="0" w:line="320" w:lineRule="exact"/>
        <w:jc w:val="both"/>
        <w:rPr>
          <w:rFonts w:ascii="Tahoma" w:hAnsi="Tahoma" w:cs="Tahoma"/>
          <w:b/>
          <w:highlight w:val="lightGray"/>
        </w:rPr>
      </w:pPr>
      <w:r w:rsidRPr="00DA2BC4">
        <w:rPr>
          <w:rFonts w:ascii="Tahoma" w:hAnsi="Tahoma" w:cs="Tahoma"/>
          <w:b/>
          <w:highlight w:val="lightGray"/>
        </w:rPr>
        <w:br w:type="page"/>
      </w:r>
    </w:p>
    <w:p w:rsidR="009A4954" w:rsidRPr="00DA2BC4" w:rsidRDefault="009A4954" w:rsidP="009A4954">
      <w:pPr>
        <w:spacing w:after="0" w:line="320" w:lineRule="exact"/>
        <w:jc w:val="both"/>
        <w:rPr>
          <w:rFonts w:ascii="Tahoma" w:hAnsi="Tahoma" w:cs="Tahoma"/>
          <w:b/>
        </w:rPr>
      </w:pPr>
      <w:r w:rsidRPr="00DA2BC4">
        <w:rPr>
          <w:rFonts w:ascii="Tahoma" w:hAnsi="Tahoma" w:cs="Tahoma"/>
          <w:b/>
        </w:rPr>
        <w:lastRenderedPageBreak/>
        <w:t>ANEXO I</w:t>
      </w:r>
      <w:r>
        <w:rPr>
          <w:rFonts w:ascii="Tahoma" w:hAnsi="Tahoma" w:cs="Tahoma"/>
          <w:b/>
        </w:rPr>
        <w:t>I</w:t>
      </w:r>
      <w:r w:rsidRPr="00DA2BC4">
        <w:rPr>
          <w:rFonts w:ascii="Tahoma" w:hAnsi="Tahoma" w:cs="Tahoma"/>
          <w:b/>
        </w:rPr>
        <w:t xml:space="preserve">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 xml:space="preserve">MAIO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3"/>
      </w:r>
    </w:p>
    <w:p w:rsidR="009A495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highlight w:val="lightGray"/>
        </w:rPr>
        <w:t>[Local e Data]</w:t>
      </w:r>
    </w:p>
    <w:p w:rsidR="009A4954" w:rsidRPr="00DA2BC4" w:rsidRDefault="009A4954" w:rsidP="009A495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2"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3"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4"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rsidR="009A4954" w:rsidRPr="00C838F9" w:rsidRDefault="00FA11B4" w:rsidP="00FA11B4">
      <w:pPr>
        <w:spacing w:after="0" w:line="320" w:lineRule="exact"/>
        <w:jc w:val="both"/>
        <w:rPr>
          <w:rFonts w:ascii="Tahoma" w:hAnsi="Tahoma" w:cs="Tahoma"/>
        </w:rPr>
      </w:pPr>
      <w:r>
        <w:rPr>
          <w:rFonts w:ascii="Tahoma" w:hAnsi="Tahoma" w:cs="Tahoma"/>
        </w:rPr>
        <w:fldChar w:fldCharType="end"/>
      </w:r>
    </w:p>
    <w:p w:rsidR="009A4954" w:rsidRPr="00DA2BC4" w:rsidRDefault="009A4954" w:rsidP="009A4954">
      <w:pPr>
        <w:spacing w:after="0" w:line="320" w:lineRule="exact"/>
        <w:jc w:val="both"/>
        <w:rPr>
          <w:rFonts w:ascii="Tahoma" w:hAnsi="Tahoma" w:cs="Tahoma"/>
        </w:rPr>
      </w:pPr>
      <w:r w:rsidRPr="00DA2BC4">
        <w:rPr>
          <w:rFonts w:ascii="Tahoma" w:hAnsi="Tahoma" w:cs="Tahoma"/>
        </w:rPr>
        <w:t>Prezados Senhores,</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Pr="000C3BD3">
        <w:rPr>
          <w:rFonts w:ascii="Tahoma" w:hAnsi="Tahoma" w:cs="Tahoma"/>
          <w:bCs/>
        </w:rPr>
        <w:t>TRANSMISSORA</w:t>
      </w:r>
      <w:r w:rsidRPr="000C3BD3">
        <w:rPr>
          <w:rFonts w:ascii="Tahoma" w:hAnsi="Tahoma" w:cs="Tahoma"/>
          <w:caps/>
        </w:rPr>
        <w:t xml:space="preserve"> ALIANÇA DE ENERGIA ELÉTRICA S.A., Simplific Pavarini Distribuidora de Títulos e Valores Mobiliários Ltda</w:t>
      </w:r>
      <w:r w:rsidRPr="000C3BD3">
        <w:rPr>
          <w:rFonts w:ascii="Tahoma" w:hAnsi="Tahoma" w:cs="Tahoma"/>
          <w:b/>
          <w:caps/>
        </w:rPr>
        <w:t>.</w:t>
      </w:r>
      <w:r>
        <w:rPr>
          <w:rFonts w:ascii="Tahoma" w:hAnsi="Tahoma" w:cs="Tahoma"/>
        </w:rPr>
        <w:t xml:space="preserve"> </w:t>
      </w:r>
      <w:r w:rsidRPr="00DA2BC4">
        <w:rPr>
          <w:rFonts w:ascii="Tahoma" w:hAnsi="Tahoma" w:cs="Tahoma"/>
        </w:rPr>
        <w:t>e BANCO SANTANDER (BRASIL) S.A. (“Contrato de Depósito”).</w:t>
      </w:r>
    </w:p>
    <w:p w:rsidR="009A4954" w:rsidRPr="00DA2BC4" w:rsidRDefault="009A4954" w:rsidP="009A4954">
      <w:pPr>
        <w:pStyle w:val="Corpodetexto3"/>
        <w:spacing w:after="0" w:line="320" w:lineRule="exact"/>
        <w:rPr>
          <w:rFonts w:ascii="Tahoma" w:hAnsi="Tahoma" w:cs="Tahoma"/>
          <w:spacing w:val="10"/>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Nos termos da Cláusula Quarta do Contrato de Depósito, solicitamos</w:t>
      </w:r>
      <w:r w:rsidR="00EB4B3E">
        <w:rPr>
          <w:rFonts w:ascii="Tahoma" w:hAnsi="Tahoma" w:cs="Tahoma"/>
        </w:rPr>
        <w:t xml:space="preserve"> que as quantias depositadas na Conta Depósito </w:t>
      </w:r>
      <w:r w:rsidR="008C2428">
        <w:rPr>
          <w:rFonts w:ascii="Tahoma" w:hAnsi="Tahoma" w:cs="Tahoma"/>
        </w:rPr>
        <w:t xml:space="preserve">Dividendos </w:t>
      </w:r>
      <w:r w:rsidR="00EB4B3E">
        <w:rPr>
          <w:rFonts w:ascii="Tahoma" w:hAnsi="Tahoma" w:cs="Tahoma"/>
        </w:rPr>
        <w:t xml:space="preserve">Mariana e na Conta Depósito </w:t>
      </w:r>
      <w:r w:rsidR="008C2428">
        <w:rPr>
          <w:rFonts w:ascii="Tahoma" w:hAnsi="Tahoma" w:cs="Tahoma"/>
        </w:rPr>
        <w:t xml:space="preserve">Dividendos </w:t>
      </w:r>
      <w:r w:rsidR="00EB4B3E">
        <w:rPr>
          <w:rFonts w:ascii="Tahoma" w:hAnsi="Tahoma" w:cs="Tahoma"/>
        </w:rPr>
        <w:t xml:space="preserve">Miracema </w:t>
      </w:r>
      <w:r w:rsidRPr="00DA2BC4">
        <w:rPr>
          <w:rFonts w:ascii="Tahoma" w:hAnsi="Tahoma" w:cs="Tahoma"/>
        </w:rPr>
        <w:t xml:space="preserve">sejam </w:t>
      </w:r>
      <w:r w:rsidR="00EB4B3E">
        <w:rPr>
          <w:rFonts w:ascii="Tahoma" w:hAnsi="Tahoma" w:cs="Tahoma"/>
        </w:rPr>
        <w:t xml:space="preserve">retidas, sendo certo que a liberação de tais quantias somente poderá ser realizada mediante nova notificação pelo Agente Fiduciário neste sentido, nos termos da Cláusula 4.1.1 </w:t>
      </w:r>
      <w:r w:rsidR="00EC1E6E">
        <w:rPr>
          <w:rFonts w:ascii="Tahoma" w:hAnsi="Tahoma" w:cs="Tahoma"/>
        </w:rPr>
        <w:t>do Contrato</w:t>
      </w:r>
      <w:r w:rsidR="00EB4B3E">
        <w:rPr>
          <w:rFonts w:ascii="Tahoma" w:hAnsi="Tahoma" w:cs="Tahoma"/>
        </w:rPr>
        <w:t>.</w:t>
      </w:r>
    </w:p>
    <w:p w:rsidR="009A4954" w:rsidRPr="00DA2BC4" w:rsidRDefault="009A4954" w:rsidP="009A4954">
      <w:pPr>
        <w:spacing w:after="0" w:line="320" w:lineRule="exact"/>
        <w:jc w:val="both"/>
        <w:rPr>
          <w:rFonts w:ascii="Tahoma" w:hAnsi="Tahoma" w:cs="Tahoma"/>
        </w:rPr>
      </w:pPr>
    </w:p>
    <w:p w:rsidR="009A4954" w:rsidRPr="00DA2BC4" w:rsidRDefault="009A4954" w:rsidP="009A4954">
      <w:pPr>
        <w:spacing w:after="0" w:line="320" w:lineRule="exact"/>
        <w:jc w:val="both"/>
        <w:rPr>
          <w:rFonts w:ascii="Tahoma" w:hAnsi="Tahoma" w:cs="Tahoma"/>
        </w:rPr>
      </w:pPr>
      <w:r w:rsidRPr="00DA2BC4">
        <w:rPr>
          <w:rFonts w:ascii="Tahoma" w:hAnsi="Tahoma" w:cs="Tahoma"/>
        </w:rPr>
        <w:t>Atenciosamente,</w:t>
      </w:r>
    </w:p>
    <w:p w:rsidR="009A4954" w:rsidRPr="00DA2BC4" w:rsidRDefault="009A4954" w:rsidP="009A4954">
      <w:pPr>
        <w:spacing w:after="0" w:line="320" w:lineRule="exact"/>
        <w:jc w:val="both"/>
        <w:rPr>
          <w:rFonts w:ascii="Tahoma" w:hAnsi="Tahoma" w:cs="Tahoma"/>
          <w:u w:val="single"/>
        </w:rPr>
      </w:pPr>
    </w:p>
    <w:p w:rsidR="009A4954" w:rsidRPr="00DA2BC4" w:rsidRDefault="009A4954" w:rsidP="009A495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9A4954" w:rsidRPr="00DA2BC4" w:rsidRDefault="009A4954" w:rsidP="009A4954">
      <w:pPr>
        <w:spacing w:after="0" w:line="320" w:lineRule="exact"/>
        <w:jc w:val="both"/>
        <w:rPr>
          <w:rFonts w:ascii="Tahoma" w:hAnsi="Tahoma" w:cs="Tahoma"/>
          <w:u w:val="single"/>
        </w:rPr>
      </w:pPr>
      <w:r w:rsidRPr="000C3BD3">
        <w:rPr>
          <w:rFonts w:ascii="Tahoma" w:hAnsi="Tahoma" w:cs="Tahoma"/>
          <w:b/>
          <w:caps/>
        </w:rPr>
        <w:lastRenderedPageBreak/>
        <w:t>Simplific Pavarini Distribuidora de Títulos e Valores Mobiliários Ltda.</w:t>
      </w:r>
    </w:p>
    <w:p w:rsidR="009A4954" w:rsidRDefault="009A4954">
      <w:pPr>
        <w:spacing w:after="0" w:line="240" w:lineRule="auto"/>
        <w:rPr>
          <w:rFonts w:ascii="Tahoma" w:hAnsi="Tahoma" w:cs="Tahoma"/>
          <w:b/>
        </w:rPr>
      </w:pPr>
      <w:r>
        <w:rPr>
          <w:rFonts w:ascii="Tahoma" w:hAnsi="Tahoma" w:cs="Tahoma"/>
          <w:b/>
        </w:rPr>
        <w:br w:type="page"/>
      </w:r>
    </w:p>
    <w:p w:rsidR="00CB263C" w:rsidRPr="00DA2BC4" w:rsidRDefault="00CB263C" w:rsidP="00DA2BC4">
      <w:pPr>
        <w:spacing w:after="0" w:line="320" w:lineRule="exact"/>
        <w:jc w:val="both"/>
        <w:rPr>
          <w:rFonts w:ascii="Tahoma" w:hAnsi="Tahoma" w:cs="Tahoma"/>
          <w:b/>
        </w:rPr>
      </w:pPr>
      <w:r w:rsidRPr="00DA2BC4">
        <w:rPr>
          <w:rFonts w:ascii="Tahoma" w:hAnsi="Tahoma" w:cs="Tahoma"/>
          <w:b/>
        </w:rPr>
        <w:lastRenderedPageBreak/>
        <w:t>ANEXO II</w:t>
      </w:r>
      <w:r w:rsidR="009A4954">
        <w:rPr>
          <w:rFonts w:ascii="Tahoma" w:hAnsi="Tahoma" w:cs="Tahoma"/>
          <w:b/>
        </w:rPr>
        <w:t>I</w:t>
      </w:r>
      <w:r w:rsidRPr="00DA2BC4">
        <w:rPr>
          <w:rFonts w:ascii="Tahoma" w:hAnsi="Tahoma" w:cs="Tahoma"/>
          <w:b/>
        </w:rPr>
        <w:t xml:space="preserve"> AO CONTRATO DE DEPÓSITO CELEBRADO ENTRE </w:t>
      </w:r>
      <w:r w:rsidR="00E168E9" w:rsidRPr="00DE2F9C">
        <w:rPr>
          <w:rFonts w:ascii="Tahoma" w:hAnsi="Tahoma" w:cs="Tahoma"/>
          <w:b/>
          <w:bCs/>
        </w:rPr>
        <w:t>TRANSMISSORA</w:t>
      </w:r>
      <w:r w:rsidR="00E168E9" w:rsidRPr="00DE2F9C">
        <w:rPr>
          <w:rFonts w:ascii="Tahoma" w:hAnsi="Tahoma" w:cs="Tahoma"/>
          <w:b/>
          <w:caps/>
        </w:rPr>
        <w:t xml:space="preserve"> ALIANÇA DE ENERGIA ELÉTRICA S.A., Simplific Pavarini Distribuidora de Títulos e Valores Mobiliários Ltda</w:t>
      </w:r>
      <w:r w:rsidR="00E168E9" w:rsidRPr="00E168E9">
        <w:rPr>
          <w:rFonts w:ascii="Tahoma" w:hAnsi="Tahoma" w:cs="Tahoma"/>
          <w:b/>
          <w:caps/>
        </w:rPr>
        <w:t>.</w:t>
      </w:r>
      <w:r w:rsidRPr="00DA2BC4">
        <w:rPr>
          <w:rFonts w:ascii="Tahoma" w:hAnsi="Tahoma" w:cs="Tahoma"/>
          <w:b/>
        </w:rPr>
        <w:t xml:space="preserve"> E BANCO SANTANDER (BRASIL) S.A. EM </w:t>
      </w:r>
      <w:r w:rsidR="00E70EB1" w:rsidRPr="00CC00FC">
        <w:rPr>
          <w:rFonts w:ascii="Tahoma" w:hAnsi="Tahoma" w:cs="Tahoma"/>
          <w:b/>
          <w:highlight w:val="yellow"/>
        </w:rPr>
        <w:t>[</w:t>
      </w:r>
      <w:r w:rsidR="00E70EB1" w:rsidRPr="00CC00FC">
        <w:rPr>
          <w:rFonts w:ascii="Tahoma" w:hAnsi="Tahoma" w:cs="Tahoma"/>
          <w:b/>
          <w:highlight w:val="yellow"/>
        </w:rPr>
        <w:sym w:font="Symbol" w:char="F0B7"/>
      </w:r>
      <w:r w:rsidR="00E70EB1" w:rsidRPr="00CC00FC">
        <w:rPr>
          <w:rFonts w:ascii="Tahoma" w:hAnsi="Tahoma" w:cs="Tahoma"/>
          <w:b/>
          <w:highlight w:val="yellow"/>
        </w:rPr>
        <w:t>]</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MAIO</w:t>
      </w:r>
      <w:r w:rsidR="00E70EB1" w:rsidRPr="00DA2BC4">
        <w:rPr>
          <w:rFonts w:ascii="Tahoma" w:hAnsi="Tahoma" w:cs="Tahoma"/>
          <w:b/>
        </w:rPr>
        <w:t xml:space="preserve"> </w:t>
      </w:r>
      <w:r w:rsidRPr="00DA2BC4">
        <w:rPr>
          <w:rFonts w:ascii="Tahoma" w:hAnsi="Tahoma" w:cs="Tahoma"/>
          <w:b/>
        </w:rPr>
        <w:t xml:space="preserve">DE </w:t>
      </w:r>
      <w:r w:rsidR="00E70EB1">
        <w:rPr>
          <w:rFonts w:ascii="Tahoma" w:hAnsi="Tahoma" w:cs="Tahoma"/>
          <w:b/>
        </w:rPr>
        <w:t>2019</w:t>
      </w:r>
      <w:r w:rsidR="00E70EB1" w:rsidRPr="00DA2BC4">
        <w:rPr>
          <w:rFonts w:ascii="Tahoma" w:hAnsi="Tahoma" w:cs="Tahoma"/>
          <w:b/>
        </w:rPr>
        <w:t>.</w:t>
      </w:r>
      <w:r w:rsidR="00E70EB1">
        <w:rPr>
          <w:rStyle w:val="Refdenotaderodap"/>
          <w:rFonts w:ascii="Tahoma" w:hAnsi="Tahoma" w:cs="Tahoma"/>
          <w:b/>
        </w:rPr>
        <w:footnoteReference w:id="4"/>
      </w:r>
    </w:p>
    <w:p w:rsidR="00CB263C" w:rsidRDefault="00CB263C" w:rsidP="00DA2BC4">
      <w:pPr>
        <w:spacing w:after="0" w:line="320" w:lineRule="exact"/>
        <w:jc w:val="both"/>
        <w:rPr>
          <w:rFonts w:ascii="Tahoma" w:hAnsi="Tahoma" w:cs="Tahoma"/>
        </w:rPr>
      </w:pPr>
    </w:p>
    <w:p w:rsidR="00F45B55" w:rsidRPr="00DA2BC4" w:rsidRDefault="00F45B55" w:rsidP="00DA2BC4">
      <w:pPr>
        <w:spacing w:after="0" w:line="320" w:lineRule="exact"/>
        <w:jc w:val="both"/>
        <w:rPr>
          <w:rFonts w:ascii="Tahoma" w:hAnsi="Tahoma" w:cs="Tahoma"/>
        </w:rPr>
      </w:pPr>
    </w:p>
    <w:p w:rsidR="00CB263C" w:rsidRPr="00DA2BC4" w:rsidRDefault="00F45B55" w:rsidP="00DA2BC4">
      <w:pPr>
        <w:spacing w:after="0" w:line="320" w:lineRule="exact"/>
        <w:jc w:val="both"/>
        <w:rPr>
          <w:rFonts w:ascii="Tahoma" w:hAnsi="Tahoma" w:cs="Tahoma"/>
        </w:rPr>
      </w:pPr>
      <w:r w:rsidRPr="00DA2BC4">
        <w:rPr>
          <w:rFonts w:ascii="Tahoma" w:hAnsi="Tahoma" w:cs="Tahoma"/>
          <w:highlight w:val="lightGray"/>
        </w:rPr>
        <w:t>[Local e Data]</w:t>
      </w:r>
    </w:p>
    <w:p w:rsidR="00CB263C" w:rsidRPr="00DA2BC4" w:rsidRDefault="00CB263C" w:rsidP="00DA2BC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5"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6"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27"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rsidR="00F45B55"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Prezados Senhores,</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Fazemos referência ao Contrato de Depósito celebrado, em </w:t>
      </w:r>
      <w:r w:rsidR="00E70EB1" w:rsidRPr="00CC00FC">
        <w:rPr>
          <w:rFonts w:ascii="Tahoma" w:hAnsi="Tahoma" w:cs="Tahoma"/>
          <w:highlight w:val="yellow"/>
        </w:rPr>
        <w:t>[</w:t>
      </w:r>
      <w:r w:rsidR="00E70EB1" w:rsidRPr="00CC00FC">
        <w:rPr>
          <w:rFonts w:ascii="Tahoma" w:hAnsi="Tahoma" w:cs="Tahoma"/>
          <w:highlight w:val="yellow"/>
        </w:rPr>
        <w:sym w:font="Symbol" w:char="F0B7"/>
      </w:r>
      <w:r w:rsidR="00E70EB1" w:rsidRPr="00CC00FC">
        <w:rPr>
          <w:rFonts w:ascii="Tahoma" w:hAnsi="Tahoma" w:cs="Tahoma"/>
          <w:highlight w:val="yellow"/>
        </w:rPr>
        <w:t>]</w:t>
      </w:r>
      <w:r w:rsidR="00E70EB1">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maio</w:t>
      </w:r>
      <w:r w:rsidR="00E70EB1" w:rsidRPr="00DA2BC4">
        <w:rPr>
          <w:rFonts w:ascii="Tahoma" w:hAnsi="Tahoma" w:cs="Tahoma"/>
        </w:rPr>
        <w:t xml:space="preserve"> </w:t>
      </w:r>
      <w:r w:rsidRPr="00DA2BC4">
        <w:rPr>
          <w:rFonts w:ascii="Tahoma" w:hAnsi="Tahoma" w:cs="Tahoma"/>
        </w:rPr>
        <w:t>de</w:t>
      </w:r>
      <w:r w:rsidR="00F45B55">
        <w:rPr>
          <w:rFonts w:ascii="Tahoma" w:hAnsi="Tahoma" w:cs="Tahoma"/>
        </w:rPr>
        <w:t xml:space="preserve"> </w:t>
      </w:r>
      <w:r w:rsidR="00E70EB1">
        <w:rPr>
          <w:rFonts w:ascii="Tahoma" w:hAnsi="Tahoma" w:cs="Tahoma"/>
        </w:rPr>
        <w:t>2019</w:t>
      </w:r>
      <w:r w:rsidR="00E70EB1" w:rsidRPr="00DA2BC4">
        <w:rPr>
          <w:rFonts w:ascii="Tahoma" w:hAnsi="Tahoma" w:cs="Tahoma"/>
        </w:rPr>
        <w:t xml:space="preserve">, </w:t>
      </w:r>
      <w:r w:rsidRPr="00DA2BC4">
        <w:rPr>
          <w:rFonts w:ascii="Tahoma" w:hAnsi="Tahoma" w:cs="Tahoma"/>
        </w:rPr>
        <w:t xml:space="preserve">entre </w:t>
      </w:r>
      <w:r w:rsidR="00E168E9" w:rsidRPr="000C3BD3">
        <w:rPr>
          <w:rFonts w:ascii="Tahoma" w:hAnsi="Tahoma" w:cs="Tahoma"/>
          <w:bCs/>
        </w:rPr>
        <w:t>TRANSMISSORA</w:t>
      </w:r>
      <w:r w:rsidR="00E168E9" w:rsidRPr="000C3BD3">
        <w:rPr>
          <w:rFonts w:ascii="Tahoma" w:hAnsi="Tahoma" w:cs="Tahoma"/>
          <w:caps/>
        </w:rPr>
        <w:t xml:space="preserve"> ALIANÇA DE ENERGIA ELÉTRICA S.A., Simplific Pavarini Distribuidora de Títulos e Valores Mobiliários Ltda</w:t>
      </w:r>
      <w:r w:rsidR="00E168E9" w:rsidRPr="000C3BD3">
        <w:rPr>
          <w:rFonts w:ascii="Tahoma" w:hAnsi="Tahoma" w:cs="Tahoma"/>
          <w:b/>
          <w:caps/>
        </w:rPr>
        <w:t>.</w:t>
      </w:r>
      <w:r w:rsidR="00E168E9">
        <w:rPr>
          <w:rFonts w:ascii="Tahoma" w:hAnsi="Tahoma" w:cs="Tahoma"/>
        </w:rPr>
        <w:t xml:space="preserve"> </w:t>
      </w:r>
      <w:r w:rsidRPr="00DA2BC4">
        <w:rPr>
          <w:rFonts w:ascii="Tahoma" w:hAnsi="Tahoma" w:cs="Tahoma"/>
        </w:rPr>
        <w:t>e BANCO SANTANDER (BRASIL) S.A. (“Contrato de Depósito”).</w:t>
      </w:r>
    </w:p>
    <w:p w:rsidR="00CB263C" w:rsidRPr="00DA2BC4" w:rsidRDefault="00CB263C" w:rsidP="00DA2BC4">
      <w:pPr>
        <w:pStyle w:val="Corpodetexto3"/>
        <w:spacing w:after="0" w:line="320" w:lineRule="exact"/>
        <w:rPr>
          <w:rFonts w:ascii="Tahoma" w:hAnsi="Tahoma" w:cs="Tahoma"/>
          <w:spacing w:val="10"/>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Nos termos da Cláusula Quarta do Contrato de Depósito, solicitamos, por meio da presente, que sejam transferidos</w:t>
      </w:r>
      <w:r w:rsidR="000155F0" w:rsidRPr="00DA2BC4">
        <w:rPr>
          <w:rFonts w:ascii="Tahoma" w:hAnsi="Tahoma" w:cs="Tahoma"/>
        </w:rPr>
        <w:t xml:space="preserve"> da conta depósito nº </w:t>
      </w:r>
      <w:r w:rsidR="00481E1A" w:rsidRPr="00DA2BC4">
        <w:rPr>
          <w:rFonts w:ascii="Tahoma" w:hAnsi="Tahoma" w:cs="Tahoma"/>
        </w:rPr>
        <w:fldChar w:fldCharType="begin">
          <w:ffData>
            <w:name w:val="Texto106"/>
            <w:enabled/>
            <w:calcOnExit w:val="0"/>
            <w:textInput/>
          </w:ffData>
        </w:fldChar>
      </w:r>
      <w:r w:rsidR="000155F0"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000155F0" w:rsidRPr="00DA2BC4">
        <w:rPr>
          <w:rFonts w:ascii="Tahoma" w:hAnsi="Tahoma" w:cs="Tahoma"/>
        </w:rPr>
        <w:t xml:space="preserve">, na ag. 2271 </w:t>
      </w:r>
      <w:r w:rsidRPr="00DA2BC4">
        <w:rPr>
          <w:rFonts w:ascii="Tahoma" w:hAnsi="Tahoma" w:cs="Tahoma"/>
        </w:rPr>
        <w:t xml:space="preserve">para a conta corrente </w:t>
      </w:r>
      <w:r w:rsidR="002A1C75">
        <w:rPr>
          <w:rFonts w:ascii="Tahoma" w:hAnsi="Tahoma" w:cs="Tahoma"/>
        </w:rPr>
        <w:t>[</w:t>
      </w:r>
      <w:r w:rsidRPr="00DA2BC4">
        <w:rPr>
          <w:rFonts w:ascii="Tahoma" w:hAnsi="Tahoma" w:cs="Tahoma"/>
        </w:rPr>
        <w:t>indicada na Cláusula 4.</w:t>
      </w:r>
      <w:r w:rsidR="009A4954">
        <w:rPr>
          <w:rFonts w:ascii="Tahoma" w:hAnsi="Tahoma" w:cs="Tahoma"/>
        </w:rPr>
        <w:t>3</w:t>
      </w:r>
      <w:r w:rsidR="00CC1B2F">
        <w:rPr>
          <w:rFonts w:ascii="Tahoma" w:hAnsi="Tahoma" w:cs="Tahoma"/>
        </w:rPr>
        <w:t xml:space="preserve">, da </w:t>
      </w:r>
      <w:r w:rsidR="00CC1B2F" w:rsidRPr="00DA2BC4">
        <w:rPr>
          <w:rFonts w:ascii="Tahoma" w:hAnsi="Tahoma" w:cs="Tahoma"/>
        </w:rPr>
        <w:fldChar w:fldCharType="begin">
          <w:ffData>
            <w:name w:val="Texto106"/>
            <w:enabled/>
            <w:calcOnExit w:val="0"/>
            <w:textInput/>
          </w:ffData>
        </w:fldChar>
      </w:r>
      <w:r w:rsidR="00CC1B2F" w:rsidRPr="00DA2BC4">
        <w:rPr>
          <w:rFonts w:ascii="Tahoma" w:hAnsi="Tahoma" w:cs="Tahoma"/>
        </w:rPr>
        <w:instrText xml:space="preserve"> FORMTEXT </w:instrText>
      </w:r>
      <w:r w:rsidR="00CC1B2F" w:rsidRPr="00DA2BC4">
        <w:rPr>
          <w:rFonts w:ascii="Tahoma" w:hAnsi="Tahoma" w:cs="Tahoma"/>
        </w:rPr>
      </w:r>
      <w:r w:rsidR="00CC1B2F"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CC1B2F" w:rsidRPr="00DA2BC4">
        <w:rPr>
          <w:rFonts w:ascii="Tahoma" w:hAnsi="Tahoma" w:cs="Tahoma"/>
        </w:rPr>
        <w:fldChar w:fldCharType="end"/>
      </w:r>
      <w:r w:rsidR="00CC1B2F">
        <w:rPr>
          <w:rFonts w:ascii="Tahoma" w:hAnsi="Tahoma" w:cs="Tahoma"/>
        </w:rPr>
        <w:t xml:space="preserve"> </w:t>
      </w:r>
      <w:r w:rsidRPr="00DA2BC4">
        <w:rPr>
          <w:rFonts w:ascii="Tahoma" w:hAnsi="Tahoma" w:cs="Tahoma"/>
        </w:rPr>
        <w:t xml:space="preserve"> do Contrato de Depósito</w:t>
      </w:r>
      <w:r w:rsidR="002A1C75">
        <w:rPr>
          <w:rFonts w:ascii="Tahoma" w:hAnsi="Tahoma" w:cs="Tahoma"/>
        </w:rPr>
        <w:t xml:space="preserve">] </w:t>
      </w:r>
      <w:r w:rsidR="002A1C75" w:rsidRPr="00DE2F9C">
        <w:rPr>
          <w:rFonts w:ascii="Tahoma" w:hAnsi="Tahoma" w:cs="Tahoma"/>
          <w:i/>
        </w:rPr>
        <w:t>{ou}</w:t>
      </w:r>
      <w:r w:rsidR="002A1C75">
        <w:rPr>
          <w:rFonts w:ascii="Tahoma" w:hAnsi="Tahoma" w:cs="Tahoma"/>
        </w:rPr>
        <w:t xml:space="preserve"> </w:t>
      </w:r>
      <w:r w:rsidR="002A1C75" w:rsidRPr="00DE2F9C">
        <w:rPr>
          <w:rFonts w:ascii="Tahoma" w:hAnsi="Tahoma" w:cs="Tahoma"/>
          <w:highlight w:val="yellow"/>
        </w:rPr>
        <w:t>[</w:t>
      </w:r>
      <w:r w:rsidR="002A1C75" w:rsidRPr="00DE2F9C">
        <w:rPr>
          <w:rFonts w:ascii="Tahoma" w:hAnsi="Tahoma" w:cs="Tahoma"/>
          <w:highlight w:val="yellow"/>
        </w:rPr>
        <w:sym w:font="Symbol" w:char="F0B7"/>
      </w:r>
      <w:r w:rsidR="002A1C75" w:rsidRPr="00DE2F9C">
        <w:rPr>
          <w:rFonts w:ascii="Tahoma" w:hAnsi="Tahoma" w:cs="Tahoma"/>
          <w:highlight w:val="yellow"/>
        </w:rPr>
        <w:t>]</w:t>
      </w:r>
      <w:r w:rsidRPr="00DA2BC4">
        <w:rPr>
          <w:rFonts w:ascii="Tahoma" w:hAnsi="Tahoma" w:cs="Tahoma"/>
        </w:rPr>
        <w:t xml:space="preserve"> a quantia de 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Pr="00DA2BC4">
        <w:rPr>
          <w:rFonts w:ascii="Tahoma" w:hAnsi="Tahoma" w:cs="Tahoma"/>
        </w:rPr>
        <w:t xml:space="preserve">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r w:rsidRPr="00DA2BC4">
        <w:rPr>
          <w:rFonts w:ascii="Tahoma" w:hAnsi="Tahoma" w:cs="Tahoma"/>
        </w:rPr>
        <w:t>)</w:t>
      </w:r>
      <w:r w:rsidR="000155F0" w:rsidRPr="00DA2BC4">
        <w:rPr>
          <w:rFonts w:ascii="Tahoma" w:hAnsi="Tahoma" w:cs="Tahoma"/>
        </w:rPr>
        <w:t>, nesta data.</w:t>
      </w:r>
      <w:r w:rsidRPr="00DA2BC4">
        <w:rPr>
          <w:rFonts w:ascii="Tahoma" w:hAnsi="Tahoma" w:cs="Tahoma"/>
        </w:rPr>
        <w:t xml:space="preserve">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AA1BE5" w:rsidRPr="00DA2BC4" w:rsidRDefault="00AA1BE5"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2A1C75" w:rsidP="00DA2BC4">
      <w:pPr>
        <w:spacing w:after="0" w:line="320" w:lineRule="exact"/>
        <w:jc w:val="both"/>
        <w:rPr>
          <w:rFonts w:ascii="Tahoma" w:hAnsi="Tahoma" w:cs="Tahoma"/>
          <w:u w:val="single"/>
        </w:rPr>
      </w:pPr>
      <w:r w:rsidRPr="000C3BD3">
        <w:rPr>
          <w:rFonts w:ascii="Tahoma" w:hAnsi="Tahoma" w:cs="Tahoma"/>
          <w:b/>
          <w:caps/>
        </w:rPr>
        <w:lastRenderedPageBreak/>
        <w:t>Simplific Pavarini Distribuidora de Títulos e Valores Mobiliários Ltda.</w:t>
      </w:r>
    </w:p>
    <w:p w:rsidR="00CB263C" w:rsidRPr="00DA2BC4" w:rsidRDefault="00CB263C" w:rsidP="00AD2F62">
      <w:pPr>
        <w:spacing w:after="0" w:line="320" w:lineRule="exact"/>
        <w:jc w:val="both"/>
        <w:rPr>
          <w:rFonts w:ascii="Tahoma" w:hAnsi="Tahoma" w:cs="Tahoma"/>
          <w:b/>
        </w:rPr>
      </w:pPr>
      <w:r w:rsidRPr="00DA2BC4">
        <w:rPr>
          <w:rFonts w:ascii="Tahoma" w:hAnsi="Tahoma" w:cs="Tahoma"/>
          <w:b/>
        </w:rPr>
        <w:br w:type="page"/>
      </w:r>
    </w:p>
    <w:p w:rsidR="00CB263C" w:rsidRPr="00DA2BC4" w:rsidRDefault="00CB263C" w:rsidP="005F3823">
      <w:pPr>
        <w:pStyle w:val="Ttulo7"/>
        <w:spacing w:before="0" w:line="320" w:lineRule="exact"/>
        <w:jc w:val="center"/>
        <w:rPr>
          <w:rFonts w:ascii="Tahoma" w:hAnsi="Tahoma" w:cs="Tahoma"/>
        </w:rPr>
      </w:pPr>
      <w:r w:rsidRPr="00DA2BC4">
        <w:rPr>
          <w:rFonts w:ascii="Tahoma" w:hAnsi="Tahoma" w:cs="Tahoma"/>
        </w:rPr>
        <w:lastRenderedPageBreak/>
        <w:br w:type="page"/>
      </w:r>
    </w:p>
    <w:p w:rsidR="00A05778" w:rsidRDefault="00A05778" w:rsidP="00A05778">
      <w:pPr>
        <w:spacing w:after="0" w:line="320" w:lineRule="exact"/>
        <w:jc w:val="both"/>
        <w:rPr>
          <w:rFonts w:ascii="Tahoma" w:hAnsi="Tahoma" w:cs="Tahoma"/>
          <w:b/>
        </w:rPr>
      </w:pPr>
      <w:r w:rsidRPr="00DA2BC4">
        <w:rPr>
          <w:rFonts w:ascii="Tahoma" w:hAnsi="Tahoma" w:cs="Tahoma"/>
          <w:b/>
        </w:rPr>
        <w:lastRenderedPageBreak/>
        <w:t xml:space="preserve">ANEXO </w:t>
      </w:r>
      <w:r w:rsidR="008C2428">
        <w:rPr>
          <w:rFonts w:ascii="Tahoma" w:hAnsi="Tahoma" w:cs="Tahoma"/>
          <w:b/>
        </w:rPr>
        <w:t>IV</w:t>
      </w:r>
      <w:r w:rsidR="008C2428" w:rsidRPr="00DA2BC4">
        <w:rPr>
          <w:rFonts w:ascii="Tahoma" w:hAnsi="Tahoma" w:cs="Tahoma"/>
          <w:b/>
        </w:rPr>
        <w:t xml:space="preserve"> </w:t>
      </w:r>
      <w:r w:rsidRPr="00DA2BC4">
        <w:rPr>
          <w:rFonts w:ascii="Tahoma" w:hAnsi="Tahoma" w:cs="Tahoma"/>
          <w:b/>
        </w:rPr>
        <w:t xml:space="preserve">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___ DE </w:t>
      </w:r>
      <w:r w:rsidR="008C2428">
        <w:rPr>
          <w:rFonts w:ascii="Tahoma" w:hAnsi="Tahoma" w:cs="Tahoma"/>
          <w:b/>
        </w:rPr>
        <w:t>MAIO</w:t>
      </w:r>
      <w:r w:rsidR="008C2428" w:rsidRPr="00DA2BC4">
        <w:rPr>
          <w:rFonts w:ascii="Tahoma" w:hAnsi="Tahoma" w:cs="Tahoma"/>
          <w:b/>
        </w:rPr>
        <w:t xml:space="preserve"> </w:t>
      </w:r>
      <w:r w:rsidRPr="00DA2BC4">
        <w:rPr>
          <w:rFonts w:ascii="Tahoma" w:hAnsi="Tahoma" w:cs="Tahoma"/>
          <w:b/>
        </w:rPr>
        <w:t xml:space="preserve">DE </w:t>
      </w:r>
      <w:r w:rsidR="008C2428">
        <w:rPr>
          <w:rFonts w:ascii="Tahoma" w:hAnsi="Tahoma" w:cs="Tahoma"/>
          <w:b/>
        </w:rPr>
        <w:t>2019</w:t>
      </w:r>
      <w:r w:rsidR="008C2428" w:rsidRPr="00DA2BC4">
        <w:rPr>
          <w:rFonts w:ascii="Tahoma" w:hAnsi="Tahoma" w:cs="Tahoma"/>
          <w:b/>
        </w:rPr>
        <w:t>.</w:t>
      </w:r>
    </w:p>
    <w:p w:rsidR="00A05778" w:rsidRDefault="00A05778" w:rsidP="00A05778">
      <w:pPr>
        <w:spacing w:after="0" w:line="320" w:lineRule="exact"/>
        <w:ind w:firstLine="708"/>
        <w:jc w:val="both"/>
        <w:rPr>
          <w:rFonts w:ascii="Tahoma" w:hAnsi="Tahoma" w:cs="Tahoma"/>
        </w:rPr>
      </w:pPr>
    </w:p>
    <w:p w:rsidR="00A05778" w:rsidRPr="00DA2BC4" w:rsidRDefault="00A05778" w:rsidP="00A05778">
      <w:pPr>
        <w:spacing w:after="0" w:line="320" w:lineRule="exact"/>
        <w:ind w:firstLine="708"/>
        <w:jc w:val="both"/>
        <w:rPr>
          <w:rFonts w:ascii="Tahoma" w:hAnsi="Tahoma" w:cs="Tahoma"/>
        </w:rPr>
      </w:pPr>
    </w:p>
    <w:p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rsidR="00A05778" w:rsidRPr="00DA2BC4" w:rsidRDefault="00A05778" w:rsidP="00A05778">
      <w:pPr>
        <w:spacing w:after="0" w:line="320" w:lineRule="exact"/>
        <w:jc w:val="both"/>
        <w:rPr>
          <w:rFonts w:ascii="Tahoma" w:hAnsi="Tahoma" w:cs="Tahoma"/>
        </w:rPr>
      </w:pPr>
    </w:p>
    <w:p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 xml:space="preserve">Lista de Pessoas Autorizadas da </w:t>
      </w:r>
      <w:r w:rsidR="00C17DA6" w:rsidRPr="00CC00FC">
        <w:rPr>
          <w:rFonts w:ascii="Tahoma" w:hAnsi="Tahoma"/>
          <w:i/>
          <w:highlight w:val="yellow"/>
        </w:rPr>
        <w:t>TAESA</w:t>
      </w:r>
      <w:r w:rsidRPr="00CC00FC">
        <w:rPr>
          <w:rFonts w:ascii="Tahoma" w:hAnsi="Tahoma"/>
          <w:i/>
          <w:highlight w:val="yellow"/>
        </w:rPr>
        <w:t>,</w:t>
      </w:r>
      <w:r w:rsidRPr="00AD2F62">
        <w:rPr>
          <w:rFonts w:ascii="Tahoma" w:hAnsi="Tahoma" w:cs="Tahoma"/>
          <w:i/>
        </w:rPr>
        <w:t xml:space="preserve"> para fins de: (i) recebimento de relatórios de posições e extratos da</w:t>
      </w:r>
      <w:r w:rsidR="008C2428">
        <w:rPr>
          <w:rFonts w:ascii="Tahoma" w:hAnsi="Tahoma" w:cs="Tahoma"/>
          <w:i/>
        </w:rPr>
        <w:t>s</w:t>
      </w:r>
      <w:r w:rsidRPr="00AD2F62">
        <w:rPr>
          <w:rFonts w:ascii="Tahoma" w:hAnsi="Tahoma" w:cs="Tahoma"/>
          <w:i/>
        </w:rPr>
        <w:t xml:space="preserve"> </w:t>
      </w:r>
      <w:r w:rsidR="00C67E30">
        <w:rPr>
          <w:rFonts w:ascii="Tahoma" w:hAnsi="Tahoma" w:cs="Tahoma"/>
          <w:i/>
        </w:rPr>
        <w:t>Conta</w:t>
      </w:r>
      <w:r w:rsidR="008C2428">
        <w:rPr>
          <w:rFonts w:ascii="Tahoma" w:hAnsi="Tahoma" w:cs="Tahoma"/>
          <w:i/>
        </w:rPr>
        <w:t>s</w:t>
      </w:r>
      <w:r w:rsidR="00C67E30">
        <w:rPr>
          <w:rFonts w:ascii="Tahoma" w:hAnsi="Tahoma" w:cs="Tahoma"/>
          <w:i/>
        </w:rPr>
        <w:t xml:space="preserve"> </w:t>
      </w:r>
      <w:del w:id="99" w:author="Vitor Barbosa | Machado Meyer Advogados" w:date="2019-05-21T13:53:00Z">
        <w:r w:rsidR="00C67E30" w:rsidDel="007978C5">
          <w:rPr>
            <w:rFonts w:ascii="Tahoma" w:hAnsi="Tahoma" w:cs="Tahoma"/>
            <w:i/>
          </w:rPr>
          <w:delText>de Depósito</w:delText>
        </w:r>
      </w:del>
      <w:ins w:id="100" w:author="Vitor Barbosa | Machado Meyer Advogados" w:date="2019-05-21T13:53:00Z">
        <w:r w:rsidR="007978C5">
          <w:rPr>
            <w:rFonts w:ascii="Tahoma" w:hAnsi="Tahoma" w:cs="Tahoma"/>
            <w:i/>
          </w:rPr>
          <w:t>Vinculadas</w:t>
        </w:r>
      </w:ins>
      <w:r w:rsidRPr="00AD2F62">
        <w:rPr>
          <w:rFonts w:ascii="Tahoma" w:hAnsi="Tahoma" w:cs="Tahoma"/>
          <w:i/>
        </w:rPr>
        <w:t>, nos termos da Cláusula Terceira</w:t>
      </w:r>
      <w:r w:rsidR="008C2428">
        <w:rPr>
          <w:rFonts w:ascii="Tahoma" w:hAnsi="Tahoma" w:cs="Tahoma"/>
          <w:i/>
        </w:rPr>
        <w:t xml:space="preserve"> e Quarta</w:t>
      </w:r>
      <w:r w:rsidRPr="00AD2F62">
        <w:rPr>
          <w:rFonts w:ascii="Tahoma" w:hAnsi="Tahoma" w:cs="Tahoma"/>
          <w:i/>
        </w:rPr>
        <w:t xml:space="preserve"> do Contrato; (ii) atendimento ao disposto na Cláusula </w:t>
      </w:r>
      <w:r>
        <w:rPr>
          <w:rFonts w:ascii="Tahoma" w:hAnsi="Tahoma" w:cs="Tahoma"/>
          <w:i/>
        </w:rPr>
        <w:t>Terceira</w:t>
      </w:r>
      <w:r w:rsidRPr="00AD2F62">
        <w:rPr>
          <w:rFonts w:ascii="Tahoma" w:hAnsi="Tahoma" w:cs="Tahoma"/>
          <w:i/>
        </w:rPr>
        <w:t xml:space="preserve"> </w:t>
      </w:r>
      <w:r w:rsidR="00CE6AFF">
        <w:rPr>
          <w:rFonts w:ascii="Tahoma" w:hAnsi="Tahoma" w:cs="Tahoma"/>
          <w:i/>
        </w:rPr>
        <w:t xml:space="preserve">e na Cláusula Quarta </w:t>
      </w:r>
      <w:r w:rsidRPr="00AD2F62">
        <w:rPr>
          <w:rFonts w:ascii="Tahoma" w:hAnsi="Tahoma" w:cs="Tahoma"/>
          <w:i/>
        </w:rPr>
        <w:t xml:space="preserve">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rsidR="00A05778" w:rsidRPr="00DA2BC4" w:rsidRDefault="00A05778" w:rsidP="00A05778">
      <w:pPr>
        <w:pStyle w:val="Ttulo7"/>
        <w:spacing w:before="0" w:line="320" w:lineRule="exact"/>
        <w:jc w:val="both"/>
        <w:rPr>
          <w:rFonts w:ascii="Tahoma" w:hAnsi="Tahoma" w:cs="Tahoma"/>
        </w:rPr>
      </w:pPr>
    </w:p>
    <w:p w:rsidR="00A05778" w:rsidRPr="00DA2BC4" w:rsidRDefault="00A05778" w:rsidP="00A05778">
      <w:pPr>
        <w:spacing w:after="0" w:line="320" w:lineRule="exact"/>
        <w:jc w:val="both"/>
        <w:rPr>
          <w:rFonts w:ascii="Tahoma" w:hAnsi="Tahoma" w:cs="Tahoma"/>
          <w:b/>
        </w:rPr>
      </w:pPr>
    </w:p>
    <w:p w:rsidR="00A05778" w:rsidRPr="004A5DBC" w:rsidRDefault="00A05778" w:rsidP="00DE2F9C">
      <w:pPr>
        <w:numPr>
          <w:ilvl w:val="0"/>
          <w:numId w:val="39"/>
        </w:numPr>
        <w:spacing w:after="0" w:line="320" w:lineRule="exact"/>
        <w:ind w:left="0" w:firstLine="0"/>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39"/>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DA2BC4"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w:t>
      </w:r>
      <w:r w:rsidRPr="009208C1">
        <w:rPr>
          <w:rFonts w:ascii="Tahoma" w:hAnsi="Tahoma" w:cs="Tahoma"/>
          <w:u w:val="single"/>
        </w:rPr>
        <w:t>_____________</w:t>
      </w:r>
      <w:r w:rsidRPr="009208C1">
        <w:rPr>
          <w:rFonts w:ascii="Tahoma" w:hAnsi="Tahoma" w:cs="Tahoma"/>
          <w:u w:val="single"/>
        </w:rPr>
        <w:br/>
      </w:r>
      <w:r w:rsidRPr="002C79EC">
        <w:rPr>
          <w:rFonts w:ascii="Tahoma" w:hAnsi="Tahoma" w:cs="Tahoma"/>
        </w:rPr>
        <w:t>Assinatura</w:t>
      </w:r>
    </w:p>
    <w:p w:rsidR="00A05778" w:rsidRPr="00DA2BC4" w:rsidRDefault="00A05778" w:rsidP="00A05778">
      <w:pPr>
        <w:spacing w:after="0" w:line="320" w:lineRule="exact"/>
        <w:jc w:val="both"/>
        <w:rPr>
          <w:rFonts w:ascii="Tahoma" w:hAnsi="Tahoma" w:cs="Tahoma"/>
        </w:rPr>
      </w:pPr>
    </w:p>
    <w:p w:rsidR="00A05778" w:rsidRPr="00DA2BC4" w:rsidRDefault="00A05778" w:rsidP="00DE2F9C">
      <w:pPr>
        <w:numPr>
          <w:ilvl w:val="0"/>
          <w:numId w:val="39"/>
        </w:numPr>
        <w:spacing w:after="0" w:line="320" w:lineRule="exact"/>
        <w:ind w:left="0" w:firstLine="0"/>
        <w:jc w:val="both"/>
        <w:rPr>
          <w:rFonts w:ascii="Tahoma" w:hAnsi="Tahoma" w:cs="Tahoma"/>
        </w:rPr>
      </w:pPr>
      <w:r w:rsidRPr="00DA2BC4">
        <w:rPr>
          <w:rFonts w:ascii="Tahoma" w:hAnsi="Tahoma" w:cs="Tahoma"/>
        </w:rPr>
        <w:t xml:space="preserve">Nome completo: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CPF: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RG: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A05778" w:rsidRDefault="00A05778" w:rsidP="00A05778">
      <w:pPr>
        <w:spacing w:after="0" w:line="320" w:lineRule="exact"/>
        <w:jc w:val="both"/>
        <w:rPr>
          <w:rFonts w:ascii="Tahoma" w:hAnsi="Tahoma" w:cs="Tahoma"/>
          <w:u w:val="single"/>
        </w:rPr>
      </w:pPr>
    </w:p>
    <w:p w:rsidR="00A05778" w:rsidRDefault="00A05778" w:rsidP="00A05778">
      <w:pPr>
        <w:spacing w:after="0" w:line="320" w:lineRule="exact"/>
        <w:jc w:val="both"/>
        <w:rPr>
          <w:rFonts w:ascii="Tahoma" w:hAnsi="Tahoma" w:cs="Tahoma"/>
          <w:u w:val="single"/>
        </w:rPr>
      </w:pPr>
    </w:p>
    <w:p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A05778" w:rsidRPr="00DA2BC4" w:rsidRDefault="00A05778" w:rsidP="00A05778">
      <w:pPr>
        <w:spacing w:after="0" w:line="320" w:lineRule="exact"/>
        <w:jc w:val="both"/>
        <w:rPr>
          <w:rFonts w:ascii="Tahoma" w:hAnsi="Tahoma" w:cs="Tahoma"/>
          <w:b/>
        </w:rPr>
      </w:pPr>
    </w:p>
    <w:p w:rsidR="00A05778"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bCs/>
        </w:rPr>
        <w:t>TRANSMISSORA</w:t>
      </w:r>
      <w:r w:rsidRPr="000C3BD3">
        <w:rPr>
          <w:rFonts w:ascii="Tahoma" w:hAnsi="Tahoma" w:cs="Tahoma"/>
          <w:b/>
          <w:caps/>
        </w:rPr>
        <w:t xml:space="preserve"> ALIANÇA DE ENERGIA ELÉTRICA S.A.</w:t>
      </w:r>
      <w:r>
        <w:rPr>
          <w:rStyle w:val="Refdenotaderodap"/>
          <w:rFonts w:ascii="Tahoma" w:hAnsi="Tahoma" w:cs="Tahoma"/>
          <w:b/>
          <w:highlight w:val="lightGray"/>
        </w:rPr>
        <w:footnoteReference w:id="5"/>
      </w:r>
    </w:p>
    <w:p w:rsidR="00A05778" w:rsidRDefault="00A05778">
      <w:pPr>
        <w:spacing w:after="0" w:line="240" w:lineRule="auto"/>
        <w:rPr>
          <w:rFonts w:ascii="Tahoma" w:hAnsi="Tahoma" w:cs="Tahoma"/>
          <w:b/>
        </w:rPr>
      </w:pPr>
      <w:r>
        <w:rPr>
          <w:rFonts w:ascii="Tahoma" w:hAnsi="Tahoma" w:cs="Tahoma"/>
          <w:b/>
        </w:rPr>
        <w:br w:type="page"/>
      </w:r>
    </w:p>
    <w:p w:rsidR="00A05778" w:rsidRDefault="00A05778" w:rsidP="00A05778">
      <w:pPr>
        <w:spacing w:after="0" w:line="320" w:lineRule="exact"/>
        <w:jc w:val="both"/>
        <w:rPr>
          <w:rFonts w:ascii="Tahoma" w:hAnsi="Tahoma" w:cs="Tahoma"/>
          <w:b/>
        </w:rPr>
      </w:pPr>
      <w:r>
        <w:rPr>
          <w:rFonts w:ascii="Tahoma" w:hAnsi="Tahoma" w:cs="Tahoma"/>
          <w:b/>
        </w:rPr>
        <w:lastRenderedPageBreak/>
        <w:t xml:space="preserve">ANEXO </w:t>
      </w:r>
      <w:r w:rsidRPr="00DA2BC4">
        <w:rPr>
          <w:rFonts w:ascii="Tahoma" w:hAnsi="Tahoma" w:cs="Tahoma"/>
          <w:b/>
        </w:rPr>
        <w:t xml:space="preserve">V AO CONTRATO DE DEPÓSITO CELEBRADO ENTRE </w:t>
      </w:r>
      <w:r w:rsidRPr="000C3BD3">
        <w:rPr>
          <w:rFonts w:ascii="Tahoma" w:hAnsi="Tahoma" w:cs="Tahoma"/>
          <w:b/>
          <w:bCs/>
        </w:rPr>
        <w:t>TRANSMISSORA</w:t>
      </w:r>
      <w:r w:rsidRPr="000C3BD3">
        <w:rPr>
          <w:rFonts w:ascii="Tahoma" w:hAnsi="Tahoma" w:cs="Tahoma"/>
          <w:b/>
          <w:caps/>
        </w:rPr>
        <w:t xml:space="preserve"> ALIANÇA DE ENERGIA ELÉTRICA S.A., Simplific Pavarini Distribuidora de Títulos e Valores Mobiliários Ltda</w:t>
      </w:r>
      <w:r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p>
    <w:p w:rsidR="00A05778" w:rsidRDefault="00A05778" w:rsidP="00A05778">
      <w:pPr>
        <w:spacing w:after="0" w:line="320" w:lineRule="exact"/>
        <w:ind w:firstLine="708"/>
        <w:jc w:val="both"/>
        <w:rPr>
          <w:rFonts w:ascii="Tahoma" w:hAnsi="Tahoma" w:cs="Tahoma"/>
        </w:rPr>
      </w:pPr>
    </w:p>
    <w:p w:rsidR="00A05778" w:rsidRPr="00DA2BC4" w:rsidRDefault="00A05778" w:rsidP="00A05778">
      <w:pPr>
        <w:spacing w:after="0" w:line="320" w:lineRule="exact"/>
        <w:ind w:firstLine="708"/>
        <w:jc w:val="both"/>
        <w:rPr>
          <w:rFonts w:ascii="Tahoma" w:hAnsi="Tahoma" w:cs="Tahoma"/>
        </w:rPr>
      </w:pPr>
    </w:p>
    <w:p w:rsidR="00A05778" w:rsidRPr="00A705D8" w:rsidRDefault="00A05778" w:rsidP="00A05778">
      <w:pPr>
        <w:spacing w:after="0" w:line="320" w:lineRule="exact"/>
        <w:jc w:val="both"/>
        <w:rPr>
          <w:rFonts w:ascii="Tahoma" w:hAnsi="Tahoma" w:cs="Tahoma"/>
        </w:rPr>
      </w:pPr>
      <w:r w:rsidRPr="00A82D5A">
        <w:rPr>
          <w:rFonts w:ascii="Tahoma" w:hAnsi="Tahoma" w:cs="Tahoma"/>
          <w:highlight w:val="lightGray"/>
        </w:rPr>
        <w:t>[Local e Data]</w:t>
      </w:r>
      <w:r w:rsidRPr="005372E4" w:rsidDel="00CD6B55">
        <w:rPr>
          <w:rFonts w:ascii="Tahoma" w:hAnsi="Tahoma" w:cs="Tahoma"/>
        </w:rPr>
        <w:t xml:space="preserve"> </w:t>
      </w:r>
    </w:p>
    <w:p w:rsidR="00A05778" w:rsidRPr="00DA2BC4" w:rsidRDefault="00A05778" w:rsidP="00A05778">
      <w:pPr>
        <w:spacing w:after="0" w:line="320" w:lineRule="exact"/>
        <w:jc w:val="both"/>
        <w:rPr>
          <w:rFonts w:ascii="Tahoma" w:hAnsi="Tahoma" w:cs="Tahoma"/>
        </w:rPr>
      </w:pPr>
    </w:p>
    <w:p w:rsidR="00A05778" w:rsidRPr="00AD2F62" w:rsidRDefault="00A05778" w:rsidP="00A05778">
      <w:pPr>
        <w:spacing w:after="0" w:line="320" w:lineRule="exact"/>
        <w:jc w:val="both"/>
        <w:rPr>
          <w:rFonts w:ascii="Tahoma" w:hAnsi="Tahoma" w:cs="Tahoma"/>
          <w:i/>
        </w:rPr>
      </w:pPr>
      <w:r w:rsidRPr="00CC00FC">
        <w:rPr>
          <w:rFonts w:ascii="Tahoma" w:hAnsi="Tahoma"/>
          <w:i/>
          <w:highlight w:val="yellow"/>
        </w:rPr>
        <w:t>Lista de Pessoas Autorizadas d</w:t>
      </w:r>
      <w:r w:rsidR="00AB59AB" w:rsidRPr="00CC00FC">
        <w:rPr>
          <w:rFonts w:ascii="Tahoma" w:hAnsi="Tahoma"/>
          <w:i/>
          <w:highlight w:val="yellow"/>
        </w:rPr>
        <w:t>o</w:t>
      </w:r>
      <w:r w:rsidRPr="00CC00FC">
        <w:rPr>
          <w:rFonts w:ascii="Tahoma" w:hAnsi="Tahoma"/>
          <w:i/>
          <w:highlight w:val="yellow"/>
        </w:rPr>
        <w:t xml:space="preserve"> </w:t>
      </w:r>
      <w:r w:rsidR="00C17DA6" w:rsidRPr="00CC00FC">
        <w:rPr>
          <w:rFonts w:ascii="Tahoma" w:hAnsi="Tahoma"/>
          <w:i/>
          <w:highlight w:val="yellow"/>
        </w:rPr>
        <w:t>AGENTE FIDUCIÁRIO</w:t>
      </w:r>
      <w:r w:rsidRPr="00AD2F62">
        <w:rPr>
          <w:rFonts w:ascii="Tahoma" w:hAnsi="Tahoma" w:cs="Tahoma"/>
          <w:i/>
        </w:rPr>
        <w:t>, para fins de: (i) recebimento de relatórios de posições e extratos da</w:t>
      </w:r>
      <w:r>
        <w:rPr>
          <w:rFonts w:ascii="Tahoma" w:hAnsi="Tahoma" w:cs="Tahoma"/>
          <w:i/>
        </w:rPr>
        <w:t>s</w:t>
      </w:r>
      <w:r w:rsidRPr="00AD2F62">
        <w:rPr>
          <w:rFonts w:ascii="Tahoma" w:hAnsi="Tahoma" w:cs="Tahoma"/>
          <w:i/>
        </w:rPr>
        <w:t xml:space="preserve"> Conta</w:t>
      </w:r>
      <w:r>
        <w:rPr>
          <w:rFonts w:ascii="Tahoma" w:hAnsi="Tahoma" w:cs="Tahoma"/>
          <w:i/>
        </w:rPr>
        <w:t>s</w:t>
      </w:r>
      <w:r w:rsidRPr="00AD2F62">
        <w:rPr>
          <w:rFonts w:ascii="Tahoma" w:hAnsi="Tahoma" w:cs="Tahoma"/>
          <w:i/>
        </w:rPr>
        <w:t xml:space="preserve"> </w:t>
      </w:r>
      <w:del w:id="101" w:author="Vitor Barbosa | Machado Meyer Advogados" w:date="2019-05-21T13:54:00Z">
        <w:r w:rsidRPr="00AD2F62" w:rsidDel="007978C5">
          <w:rPr>
            <w:rFonts w:ascii="Tahoma" w:hAnsi="Tahoma" w:cs="Tahoma"/>
            <w:i/>
          </w:rPr>
          <w:delText>de Depósito</w:delText>
        </w:r>
      </w:del>
      <w:ins w:id="102" w:author="Vitor Barbosa | Machado Meyer Advogados" w:date="2019-05-21T13:54:00Z">
        <w:r w:rsidR="007978C5">
          <w:rPr>
            <w:rFonts w:ascii="Tahoma" w:hAnsi="Tahoma" w:cs="Tahoma"/>
            <w:i/>
          </w:rPr>
          <w:t>Vinculadas</w:t>
        </w:r>
      </w:ins>
      <w:r w:rsidRPr="00AD2F62">
        <w:rPr>
          <w:rFonts w:ascii="Tahoma" w:hAnsi="Tahoma" w:cs="Tahoma"/>
          <w:i/>
        </w:rPr>
        <w:t xml:space="preserve">, nos termos da Cláusula </w:t>
      </w:r>
      <w:r w:rsidR="009208C1">
        <w:rPr>
          <w:rFonts w:ascii="Tahoma" w:hAnsi="Tahoma" w:cs="Tahoma"/>
          <w:i/>
        </w:rPr>
        <w:t>4.5</w:t>
      </w:r>
      <w:r w:rsidR="009208C1" w:rsidRPr="00AD2F62">
        <w:rPr>
          <w:rFonts w:ascii="Tahoma" w:hAnsi="Tahoma" w:cs="Tahoma"/>
          <w:i/>
        </w:rPr>
        <w:t xml:space="preserve"> </w:t>
      </w:r>
      <w:r w:rsidRPr="00AD2F62">
        <w:rPr>
          <w:rFonts w:ascii="Tahoma" w:hAnsi="Tahoma" w:cs="Tahoma"/>
          <w:i/>
        </w:rPr>
        <w:t xml:space="preserve">do Contrato; (ii) atendimento ao disposto na Cláusula Quarta do Contrato, </w:t>
      </w:r>
      <w:r w:rsidRPr="004B0A00">
        <w:rPr>
          <w:rFonts w:ascii="Tahoma" w:hAnsi="Tahoma" w:cs="Tahoma"/>
          <w:b/>
          <w:i/>
        </w:rPr>
        <w:t>assinando as instruções sempre em conjunto de duas assinaturas</w:t>
      </w:r>
      <w:r w:rsidRPr="00AD2F62">
        <w:rPr>
          <w:rFonts w:ascii="Tahoma" w:hAnsi="Tahoma" w:cs="Tahoma"/>
          <w:i/>
        </w:rPr>
        <w:t>; e (iii) recebimento de notificações e comunicações, nos termos da Cláusula Nona do Contrato</w:t>
      </w:r>
    </w:p>
    <w:p w:rsidR="00A05778" w:rsidRPr="00DA2BC4" w:rsidRDefault="00A05778" w:rsidP="00A05778">
      <w:pPr>
        <w:pStyle w:val="Ttulo7"/>
        <w:spacing w:before="0" w:line="320" w:lineRule="exact"/>
        <w:jc w:val="both"/>
        <w:rPr>
          <w:rFonts w:ascii="Tahoma" w:hAnsi="Tahoma" w:cs="Tahoma"/>
        </w:rPr>
      </w:pPr>
    </w:p>
    <w:p w:rsidR="00A05778" w:rsidRPr="00DA2BC4" w:rsidRDefault="00A05778" w:rsidP="00A05778">
      <w:pPr>
        <w:spacing w:after="0" w:line="320" w:lineRule="exact"/>
        <w:jc w:val="both"/>
        <w:rPr>
          <w:rFonts w:ascii="Tahoma" w:hAnsi="Tahoma" w:cs="Tahoma"/>
          <w:b/>
        </w:rPr>
      </w:pPr>
    </w:p>
    <w:p w:rsidR="00A05778" w:rsidRPr="004A5DBC" w:rsidRDefault="00A05778" w:rsidP="00DE2F9C">
      <w:pPr>
        <w:numPr>
          <w:ilvl w:val="0"/>
          <w:numId w:val="40"/>
        </w:numPr>
        <w:spacing w:after="0" w:line="320" w:lineRule="exact"/>
        <w:ind w:left="0" w:hanging="11"/>
        <w:jc w:val="both"/>
        <w:rPr>
          <w:rFonts w:ascii="Tahoma" w:hAnsi="Tahoma"/>
        </w:rPr>
      </w:pPr>
      <w:r w:rsidRPr="004A5DBC">
        <w:rPr>
          <w:rFonts w:ascii="Tahoma" w:hAnsi="Tahoma" w:cs="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rPr>
      </w:pPr>
      <w:r w:rsidRPr="002C79EC">
        <w:rPr>
          <w:rFonts w:ascii="Tahoma" w:hAnsi="Tahoma"/>
          <w:u w:val="single"/>
        </w:rPr>
        <w:t>_______________________________________</w:t>
      </w:r>
      <w:r w:rsidRPr="002C79EC">
        <w:rPr>
          <w:rFonts w:ascii="Tahoma" w:hAnsi="Tahoma"/>
          <w:u w:val="single"/>
        </w:rPr>
        <w:br/>
      </w:r>
      <w:r w:rsidRPr="004C16B8">
        <w:rPr>
          <w:rFonts w:ascii="Tahoma" w:hAnsi="Tahoma"/>
        </w:rPr>
        <w:t>Assinatura</w:t>
      </w:r>
    </w:p>
    <w:p w:rsidR="00A05778" w:rsidRPr="004C16B8" w:rsidRDefault="00A05778" w:rsidP="00A05778">
      <w:pPr>
        <w:spacing w:after="0" w:line="320" w:lineRule="exact"/>
        <w:jc w:val="both"/>
        <w:rPr>
          <w:rFonts w:ascii="Tahoma" w:hAnsi="Tahoma"/>
        </w:rPr>
      </w:pPr>
    </w:p>
    <w:p w:rsidR="00A05778" w:rsidRPr="004A5DBC" w:rsidRDefault="00A05778" w:rsidP="00DE2F9C">
      <w:pPr>
        <w:numPr>
          <w:ilvl w:val="0"/>
          <w:numId w:val="40"/>
        </w:numPr>
        <w:spacing w:after="0" w:line="320" w:lineRule="exact"/>
        <w:ind w:left="0" w:firstLine="0"/>
        <w:jc w:val="both"/>
        <w:rPr>
          <w:rFonts w:ascii="Tahoma" w:hAnsi="Tahoma"/>
        </w:rPr>
      </w:pPr>
      <w:r w:rsidRPr="004C16B8">
        <w:rPr>
          <w:rFonts w:ascii="Tahoma" w:hAnsi="Tahoma"/>
        </w:rPr>
        <w:t xml:space="preserve">Nome completo: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CPF: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RG: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r w:rsidRPr="004A5DBC">
        <w:rPr>
          <w:rFonts w:ascii="Tahoma" w:hAnsi="Tahoma"/>
        </w:rPr>
        <w:t xml:space="preserve">Telefone: </w:t>
      </w:r>
      <w:r w:rsidRPr="004A5DBC">
        <w:rPr>
          <w:rFonts w:ascii="Tahoma" w:hAnsi="Tahoma"/>
        </w:rPr>
        <w:fldChar w:fldCharType="begin">
          <w:ffData>
            <w:name w:val="Texto106"/>
            <w:enabled/>
            <w:calcOnExit w:val="0"/>
            <w:textInput/>
          </w:ffData>
        </w:fldChar>
      </w:r>
      <w:r w:rsidRPr="004C16B8">
        <w:rPr>
          <w:rFonts w:ascii="Tahoma" w:hAnsi="Tahoma"/>
        </w:rPr>
        <w:instrText xml:space="preserve"> FORMTEXT </w:instrText>
      </w:r>
      <w:r w:rsidRPr="004A5DBC">
        <w:rPr>
          <w:rFonts w:ascii="Tahoma" w:hAnsi="Tahoma"/>
        </w:rPr>
      </w:r>
      <w:r w:rsidRPr="004A5DBC">
        <w:rPr>
          <w:rFonts w:ascii="Tahoma" w:hAnsi="Tahoma"/>
        </w:rPr>
        <w:fldChar w:fldCharType="separate"/>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00D143CD">
        <w:rPr>
          <w:rFonts w:ascii="Tahoma" w:hAnsi="Tahoma"/>
          <w:noProof/>
        </w:rPr>
        <w:t> </w:t>
      </w:r>
      <w:r w:rsidRPr="004A5DBC">
        <w:rPr>
          <w:rFonts w:ascii="Tahoma" w:hAnsi="Tahoma"/>
        </w:rPr>
        <w:fldChar w:fldCharType="end"/>
      </w:r>
    </w:p>
    <w:p w:rsidR="00A05778" w:rsidRPr="004A5DBC" w:rsidRDefault="00A05778" w:rsidP="00A05778">
      <w:pPr>
        <w:spacing w:after="0" w:line="320" w:lineRule="exact"/>
        <w:jc w:val="both"/>
        <w:rPr>
          <w:rFonts w:ascii="Tahoma" w:hAnsi="Tahoma"/>
        </w:rPr>
      </w:pPr>
    </w:p>
    <w:p w:rsidR="00A05778" w:rsidRPr="009208C1" w:rsidRDefault="00A05778" w:rsidP="00A05778">
      <w:pPr>
        <w:spacing w:after="0" w:line="320" w:lineRule="exact"/>
        <w:jc w:val="both"/>
        <w:rPr>
          <w:rFonts w:ascii="Tahoma" w:hAnsi="Tahoma"/>
        </w:rPr>
      </w:pPr>
    </w:p>
    <w:p w:rsidR="00A05778" w:rsidRPr="004C16B8" w:rsidRDefault="00A05778" w:rsidP="00A05778">
      <w:pPr>
        <w:spacing w:after="0" w:line="320" w:lineRule="exact"/>
        <w:jc w:val="both"/>
        <w:rPr>
          <w:rFonts w:ascii="Tahoma" w:hAnsi="Tahoma" w:cs="Tahoma"/>
        </w:rPr>
      </w:pPr>
      <w:r w:rsidRPr="009208C1">
        <w:rPr>
          <w:rFonts w:ascii="Tahoma" w:hAnsi="Tahoma"/>
          <w:u w:val="single"/>
        </w:rPr>
        <w:lastRenderedPageBreak/>
        <w:t>_______________________________________</w:t>
      </w:r>
      <w:r w:rsidRPr="009208C1">
        <w:rPr>
          <w:rFonts w:ascii="Tahoma" w:hAnsi="Tahoma"/>
          <w:u w:val="single"/>
        </w:rPr>
        <w:br/>
      </w:r>
      <w:r w:rsidRPr="002C79EC">
        <w:rPr>
          <w:rFonts w:ascii="Tahoma" w:hAnsi="Tahoma"/>
        </w:rPr>
        <w:t>Assinatura</w:t>
      </w:r>
    </w:p>
    <w:p w:rsidR="00A05778" w:rsidRPr="004C16B8" w:rsidRDefault="00A05778" w:rsidP="00A05778">
      <w:pPr>
        <w:spacing w:after="0" w:line="320" w:lineRule="exact"/>
        <w:jc w:val="both"/>
        <w:rPr>
          <w:rFonts w:ascii="Tahoma" w:hAnsi="Tahoma" w:cs="Tahoma"/>
        </w:rPr>
      </w:pPr>
    </w:p>
    <w:p w:rsidR="00A05778" w:rsidRPr="004A5DBC" w:rsidRDefault="00A05778" w:rsidP="00DE2F9C">
      <w:pPr>
        <w:numPr>
          <w:ilvl w:val="0"/>
          <w:numId w:val="40"/>
        </w:numPr>
        <w:spacing w:after="0" w:line="320" w:lineRule="exact"/>
        <w:ind w:left="0" w:firstLine="0"/>
        <w:jc w:val="both"/>
        <w:rPr>
          <w:rFonts w:ascii="Tahoma" w:hAnsi="Tahoma" w:cs="Tahoma"/>
        </w:rPr>
      </w:pPr>
      <w:r w:rsidRPr="004C16B8">
        <w:rPr>
          <w:rFonts w:ascii="Tahoma" w:hAnsi="Tahoma" w:cs="Tahoma"/>
        </w:rPr>
        <w:t xml:space="preserve">Nome completo: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CPF: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4A5DBC" w:rsidRDefault="00A05778" w:rsidP="00A05778">
      <w:pPr>
        <w:spacing w:after="0" w:line="320" w:lineRule="exact"/>
        <w:jc w:val="both"/>
        <w:rPr>
          <w:rFonts w:ascii="Tahoma" w:hAnsi="Tahoma" w:cs="Tahoma"/>
        </w:rPr>
      </w:pPr>
      <w:r w:rsidRPr="004A5DBC">
        <w:rPr>
          <w:rFonts w:ascii="Tahoma" w:hAnsi="Tahoma" w:cs="Tahoma"/>
        </w:rPr>
        <w:t xml:space="preserve">RG: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Pr="00DA2BC4" w:rsidRDefault="00A05778" w:rsidP="00A05778">
      <w:pPr>
        <w:spacing w:after="0" w:line="320" w:lineRule="exact"/>
        <w:jc w:val="both"/>
        <w:rPr>
          <w:rFonts w:ascii="Tahoma" w:hAnsi="Tahoma" w:cs="Tahoma"/>
        </w:rPr>
      </w:pPr>
      <w:r w:rsidRPr="004A5DBC">
        <w:rPr>
          <w:rFonts w:ascii="Tahoma" w:hAnsi="Tahoma" w:cs="Tahoma"/>
        </w:rPr>
        <w:t xml:space="preserve">Telefone: </w:t>
      </w:r>
      <w:r w:rsidRPr="0070311F">
        <w:rPr>
          <w:rFonts w:ascii="Tahoma" w:hAnsi="Tahoma" w:cs="Tahoma"/>
        </w:rPr>
        <w:fldChar w:fldCharType="begin">
          <w:ffData>
            <w:name w:val="Texto106"/>
            <w:enabled/>
            <w:calcOnExit w:val="0"/>
            <w:textInput/>
          </w:ffData>
        </w:fldChar>
      </w:r>
      <w:r w:rsidRPr="004C16B8">
        <w:rPr>
          <w:rFonts w:ascii="Tahoma" w:hAnsi="Tahoma" w:cs="Tahoma"/>
        </w:rPr>
        <w:instrText xml:space="preserve"> FORMTEXT </w:instrText>
      </w:r>
      <w:r w:rsidRPr="0070311F">
        <w:rPr>
          <w:rFonts w:ascii="Tahoma" w:hAnsi="Tahoma" w:cs="Tahoma"/>
        </w:rPr>
      </w:r>
      <w:r w:rsidRPr="0070311F">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70311F">
        <w:rPr>
          <w:rFonts w:ascii="Tahoma" w:hAnsi="Tahoma" w:cs="Tahoma"/>
        </w:rPr>
        <w:fldChar w:fldCharType="end"/>
      </w:r>
    </w:p>
    <w:p w:rsidR="00A05778" w:rsidRDefault="00A05778" w:rsidP="00A05778">
      <w:pPr>
        <w:spacing w:after="0" w:line="320" w:lineRule="exact"/>
        <w:jc w:val="both"/>
        <w:rPr>
          <w:rFonts w:ascii="Tahoma" w:hAnsi="Tahoma" w:cs="Tahoma"/>
          <w:u w:val="single"/>
        </w:rPr>
      </w:pPr>
    </w:p>
    <w:p w:rsidR="00A05778" w:rsidRDefault="00A05778" w:rsidP="00A05778">
      <w:pPr>
        <w:spacing w:after="0" w:line="320" w:lineRule="exact"/>
        <w:jc w:val="both"/>
        <w:rPr>
          <w:rFonts w:ascii="Tahoma" w:hAnsi="Tahoma" w:cs="Tahoma"/>
          <w:u w:val="single"/>
        </w:rPr>
      </w:pPr>
    </w:p>
    <w:p w:rsidR="00A05778" w:rsidRPr="00A82D5A" w:rsidRDefault="00A05778" w:rsidP="00A05778">
      <w:r w:rsidRPr="00DA2BC4">
        <w:rPr>
          <w:rFonts w:ascii="Tahoma" w:hAnsi="Tahoma" w:cs="Tahoma"/>
          <w:u w:val="single"/>
        </w:rPr>
        <w:t>_______________________________________</w:t>
      </w:r>
      <w:r>
        <w:rPr>
          <w:rFonts w:ascii="Tahoma" w:hAnsi="Tahoma" w:cs="Tahoma"/>
        </w:rPr>
        <w:br/>
      </w:r>
      <w:r w:rsidRPr="00DA2BC4">
        <w:rPr>
          <w:rFonts w:ascii="Tahoma" w:hAnsi="Tahoma" w:cs="Tahoma"/>
        </w:rPr>
        <w:t>Assinatura</w:t>
      </w:r>
    </w:p>
    <w:p w:rsidR="00A05778" w:rsidRPr="00DA2BC4" w:rsidRDefault="00A05778" w:rsidP="00A05778">
      <w:pPr>
        <w:spacing w:after="0" w:line="320" w:lineRule="exact"/>
        <w:jc w:val="both"/>
        <w:rPr>
          <w:rFonts w:ascii="Tahoma" w:hAnsi="Tahoma" w:cs="Tahoma"/>
          <w:b/>
        </w:rPr>
      </w:pPr>
    </w:p>
    <w:p w:rsidR="00A05778"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b/>
        </w:rPr>
      </w:pPr>
    </w:p>
    <w:p w:rsidR="00A05778" w:rsidRPr="00DA2BC4" w:rsidRDefault="00A05778" w:rsidP="00A05778">
      <w:pPr>
        <w:spacing w:after="0" w:line="320" w:lineRule="exact"/>
        <w:jc w:val="center"/>
        <w:rPr>
          <w:rFonts w:ascii="Tahoma" w:hAnsi="Tahoma" w:cs="Tahoma"/>
          <w:u w:val="single"/>
        </w:rPr>
      </w:pPr>
      <w:r w:rsidRPr="00DA2BC4">
        <w:rPr>
          <w:rFonts w:ascii="Tahoma" w:hAnsi="Tahoma" w:cs="Tahoma"/>
          <w:u w:val="single"/>
        </w:rPr>
        <w:t>_______________________________________</w:t>
      </w:r>
    </w:p>
    <w:p w:rsidR="00A05778" w:rsidRPr="00DA2BC4" w:rsidRDefault="00A05778" w:rsidP="00A05778">
      <w:pPr>
        <w:spacing w:after="0" w:line="320" w:lineRule="exact"/>
        <w:jc w:val="center"/>
        <w:rPr>
          <w:rFonts w:ascii="Tahoma" w:hAnsi="Tahoma" w:cs="Tahoma"/>
          <w:b/>
        </w:rPr>
      </w:pPr>
      <w:r w:rsidRPr="000C3BD3">
        <w:rPr>
          <w:rFonts w:ascii="Tahoma" w:hAnsi="Tahoma" w:cs="Tahoma"/>
          <w:b/>
          <w:caps/>
        </w:rPr>
        <w:t>Simplific Pavarini Distribuidora de Títulos e Valores Mobiliários Ltda</w:t>
      </w:r>
      <w:r w:rsidRPr="000C3BD3">
        <w:rPr>
          <w:rFonts w:ascii="Tahoma" w:hAnsi="Tahoma" w:cs="Tahoma"/>
          <w:b/>
          <w:bCs/>
        </w:rPr>
        <w:t>.</w:t>
      </w:r>
      <w:r>
        <w:rPr>
          <w:rStyle w:val="Refdenotaderodap"/>
          <w:rFonts w:ascii="Tahoma" w:hAnsi="Tahoma" w:cs="Tahoma"/>
          <w:b/>
          <w:highlight w:val="lightGray"/>
        </w:rPr>
        <w:footnoteReference w:id="6"/>
      </w:r>
    </w:p>
    <w:p w:rsidR="00A05778" w:rsidRDefault="00A05778">
      <w:pPr>
        <w:spacing w:after="0" w:line="240" w:lineRule="auto"/>
        <w:rPr>
          <w:rFonts w:ascii="Tahoma" w:hAnsi="Tahoma" w:cs="Tahoma"/>
          <w:b/>
        </w:rPr>
      </w:pPr>
      <w:r>
        <w:rPr>
          <w:rFonts w:ascii="Tahoma" w:hAnsi="Tahoma" w:cs="Tahoma"/>
          <w:b/>
        </w:rPr>
        <w:br w:type="page"/>
      </w:r>
    </w:p>
    <w:p w:rsidR="00D0136D" w:rsidRDefault="00CB263C" w:rsidP="00A82D5A">
      <w:pPr>
        <w:spacing w:after="0" w:line="320" w:lineRule="exact"/>
        <w:jc w:val="both"/>
        <w:rPr>
          <w:rFonts w:ascii="Tahoma" w:hAnsi="Tahoma" w:cs="Tahoma"/>
          <w:b/>
        </w:rPr>
      </w:pPr>
      <w:r w:rsidRPr="00DA2BC4">
        <w:rPr>
          <w:rFonts w:ascii="Tahoma" w:hAnsi="Tahoma" w:cs="Tahoma"/>
          <w:b/>
        </w:rPr>
        <w:lastRenderedPageBreak/>
        <w:t>ANEXO V</w:t>
      </w:r>
      <w:r w:rsidR="005B5D34">
        <w:rPr>
          <w:rFonts w:ascii="Tahoma" w:hAnsi="Tahoma" w:cs="Tahoma"/>
          <w:b/>
        </w:rPr>
        <w:t>I</w:t>
      </w:r>
      <w:r w:rsidRPr="00DA2BC4">
        <w:rPr>
          <w:rFonts w:ascii="Tahoma" w:hAnsi="Tahoma" w:cs="Tahoma"/>
          <w:b/>
        </w:rPr>
        <w:t xml:space="preserve"> AO CONTRATO DE DEPÓSITO CELEBRADO ENTRE </w:t>
      </w:r>
      <w:r w:rsidR="00013095" w:rsidRPr="000C3BD3">
        <w:rPr>
          <w:rFonts w:ascii="Tahoma" w:hAnsi="Tahoma" w:cs="Tahoma"/>
          <w:b/>
          <w:bCs/>
        </w:rPr>
        <w:t>TRANSMISSORA</w:t>
      </w:r>
      <w:r w:rsidR="00013095" w:rsidRPr="000C3BD3">
        <w:rPr>
          <w:rFonts w:ascii="Tahoma" w:hAnsi="Tahoma" w:cs="Tahoma"/>
          <w:b/>
          <w:caps/>
        </w:rPr>
        <w:t xml:space="preserve"> ALIANÇA DE ENERGIA ELÉTRICA S.A., Simplific Pavarini Distribuidora de Títulos e Valores Mobiliários Ltda</w:t>
      </w:r>
      <w:r w:rsidR="00013095" w:rsidRPr="00E168E9">
        <w:rPr>
          <w:rFonts w:ascii="Tahoma" w:hAnsi="Tahoma" w:cs="Tahoma"/>
          <w:b/>
          <w:caps/>
        </w:rPr>
        <w:t>.</w:t>
      </w:r>
      <w:r w:rsidRPr="00DA2BC4">
        <w:rPr>
          <w:rFonts w:ascii="Tahoma" w:hAnsi="Tahoma" w:cs="Tahoma"/>
          <w:b/>
        </w:rPr>
        <w:t xml:space="preserve"> E BANCO SANTANDER (BRASIL) S.A. EM ___ DE </w:t>
      </w:r>
      <w:r w:rsidR="00B108B8">
        <w:rPr>
          <w:rFonts w:ascii="Tahoma" w:hAnsi="Tahoma" w:cs="Tahoma"/>
          <w:b/>
        </w:rPr>
        <w:t>MAIO</w:t>
      </w:r>
      <w:r w:rsidRPr="00DA2BC4">
        <w:rPr>
          <w:rFonts w:ascii="Tahoma" w:hAnsi="Tahoma" w:cs="Tahoma"/>
          <w:b/>
        </w:rPr>
        <w:t xml:space="preserve"> DE </w:t>
      </w:r>
      <w:r w:rsidR="00B108B8">
        <w:rPr>
          <w:rFonts w:ascii="Tahoma" w:hAnsi="Tahoma" w:cs="Tahoma"/>
          <w:b/>
        </w:rPr>
        <w:t>2019</w:t>
      </w:r>
      <w:r w:rsidRPr="00DA2BC4">
        <w:rPr>
          <w:rFonts w:ascii="Tahoma" w:hAnsi="Tahoma" w:cs="Tahoma"/>
          <w:b/>
        </w:rPr>
        <w:t>.</w:t>
      </w:r>
      <w:r w:rsidR="00CB4CD1">
        <w:rPr>
          <w:rStyle w:val="Refdenotaderodap"/>
          <w:rFonts w:ascii="Tahoma" w:hAnsi="Tahoma" w:cs="Tahoma"/>
          <w:b/>
        </w:rPr>
        <w:footnoteReference w:id="7"/>
      </w:r>
    </w:p>
    <w:p w:rsidR="00D0136D" w:rsidRDefault="00D0136D" w:rsidP="00A82D5A">
      <w:pPr>
        <w:spacing w:after="0" w:line="320" w:lineRule="exact"/>
        <w:jc w:val="both"/>
        <w:rPr>
          <w:rFonts w:ascii="Tahoma" w:hAnsi="Tahoma" w:cs="Tahoma"/>
          <w:b/>
        </w:rPr>
      </w:pPr>
    </w:p>
    <w:p w:rsidR="00CB263C" w:rsidRPr="00DA2BC4" w:rsidRDefault="00CB263C" w:rsidP="00DA2BC4">
      <w:pPr>
        <w:spacing w:after="0" w:line="320" w:lineRule="exact"/>
        <w:jc w:val="both"/>
        <w:rPr>
          <w:rFonts w:ascii="Tahoma" w:hAnsi="Tahoma" w:cs="Tahoma"/>
        </w:rPr>
      </w:pPr>
    </w:p>
    <w:p w:rsidR="00CB263C" w:rsidRPr="00A82D5A" w:rsidRDefault="00481E1A" w:rsidP="00DA2BC4">
      <w:pPr>
        <w:spacing w:after="0" w:line="320" w:lineRule="exact"/>
        <w:jc w:val="both"/>
        <w:rPr>
          <w:rFonts w:ascii="Tahoma" w:hAnsi="Tahoma" w:cs="Tahoma"/>
          <w:highlight w:val="lightGray"/>
        </w:rPr>
      </w:pPr>
      <w:r w:rsidRPr="00A82D5A">
        <w:rPr>
          <w:rFonts w:ascii="Tahoma" w:hAnsi="Tahoma" w:cs="Tahoma"/>
          <w:highlight w:val="lightGray"/>
        </w:rPr>
        <w:t>[Local e Data]</w:t>
      </w:r>
    </w:p>
    <w:p w:rsidR="009F5A15" w:rsidRDefault="009F5A15" w:rsidP="00814F94">
      <w:pPr>
        <w:spacing w:after="0" w:line="320" w:lineRule="exact"/>
        <w:jc w:val="both"/>
        <w:rPr>
          <w:rFonts w:ascii="Tahoma" w:hAnsi="Tahoma" w:cs="Tahoma"/>
        </w:rPr>
      </w:pP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28"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29"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0"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rsidR="00CB263C" w:rsidRPr="00C838F9" w:rsidRDefault="00FA11B4" w:rsidP="00DA2BC4">
      <w:pPr>
        <w:spacing w:after="0" w:line="320" w:lineRule="exact"/>
        <w:jc w:val="both"/>
        <w:rPr>
          <w:rFonts w:ascii="Tahoma" w:hAnsi="Tahoma" w:cs="Tahoma"/>
        </w:rPr>
      </w:pPr>
      <w:r>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Ref.: Alteração de Conta Corrente</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Prezados Senhores, </w:t>
      </w:r>
    </w:p>
    <w:p w:rsidR="00CB263C" w:rsidRPr="00DA2BC4" w:rsidRDefault="00CB263C"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Venho, por meio desta, em atendimento ao disposto na Cláusula 4.1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004C16B8" w:rsidRPr="00DA2BC4">
        <w:rPr>
          <w:rFonts w:ascii="Tahoma" w:hAnsi="Tahoma" w:cs="Tahoma"/>
        </w:rPr>
        <w:t xml:space="preserve"> </w:t>
      </w:r>
      <w:r w:rsidRPr="00DA2BC4">
        <w:rPr>
          <w:rFonts w:ascii="Tahoma" w:hAnsi="Tahoma" w:cs="Tahoma"/>
        </w:rPr>
        <w:t xml:space="preserve">(“Contrato de Depósito”), entre </w:t>
      </w:r>
      <w:r w:rsidR="009023C4" w:rsidRPr="00DE2F9C">
        <w:rPr>
          <w:rFonts w:ascii="Tahoma" w:hAnsi="Tahoma" w:cs="Tahoma"/>
          <w:bCs/>
        </w:rPr>
        <w:t>TRANSMISSORA</w:t>
      </w:r>
      <w:r w:rsidR="009023C4" w:rsidRPr="00DE2F9C">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sidR="00CE6AFF">
        <w:rPr>
          <w:rFonts w:ascii="Tahoma" w:hAnsi="Tahoma" w:cs="Tahoma"/>
        </w:rPr>
        <w:t xml:space="preserve">observado o procedimento previsto na Cláusula Quarta, </w:t>
      </w:r>
      <w:r w:rsidRPr="00DA2BC4">
        <w:rPr>
          <w:rFonts w:ascii="Tahoma" w:hAnsi="Tahoma" w:cs="Tahoma"/>
        </w:rPr>
        <w:t xml:space="preserve">solicitar que todos os recursos depositados na Conta de Depósito </w:t>
      </w:r>
      <w:r w:rsidR="005B5D34" w:rsidRPr="00DE2F9C">
        <w:rPr>
          <w:rFonts w:ascii="Tahoma" w:hAnsi="Tahoma" w:cs="Tahoma"/>
          <w:highlight w:val="yellow"/>
        </w:rPr>
        <w:t>[</w:t>
      </w:r>
      <w:r w:rsidR="005B5D34" w:rsidRPr="00DE2F9C">
        <w:rPr>
          <w:rFonts w:ascii="Tahoma" w:hAnsi="Tahoma" w:cs="Tahoma"/>
          <w:highlight w:val="yellow"/>
        </w:rPr>
        <w:sym w:font="Symbol" w:char="F0B7"/>
      </w:r>
      <w:r w:rsidR="005B5D34" w:rsidRPr="00DE2F9C">
        <w:rPr>
          <w:rFonts w:ascii="Tahoma" w:hAnsi="Tahoma" w:cs="Tahoma"/>
          <w:highlight w:val="yellow"/>
        </w:rPr>
        <w:t>]</w:t>
      </w:r>
      <w:r w:rsidR="005B5D34">
        <w:rPr>
          <w:rFonts w:ascii="Tahoma" w:hAnsi="Tahoma" w:cs="Tahoma"/>
        </w:rPr>
        <w:t xml:space="preserve"> </w:t>
      </w:r>
      <w:r w:rsidRPr="00DA2BC4">
        <w:rPr>
          <w:rFonts w:ascii="Tahoma" w:hAnsi="Tahoma" w:cs="Tahoma"/>
        </w:rPr>
        <w:t xml:space="preserve">sejam transferidos, a partir de __ de ____ de ____, exclusivamente para a seguinte conta corrente: </w:t>
      </w:r>
    </w:p>
    <w:p w:rsidR="009F5A15" w:rsidRDefault="009F5A15"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Banco: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Conta Corrente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Agência nº: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lastRenderedPageBreak/>
        <w:t xml:space="preserve">Titular: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[CPF/CNPJ]: </w:t>
      </w:r>
      <w:r w:rsidR="00481E1A"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00481E1A" w:rsidRPr="00DA2BC4">
        <w:rPr>
          <w:rFonts w:ascii="Tahoma" w:hAnsi="Tahoma" w:cs="Tahoma"/>
        </w:rPr>
      </w:r>
      <w:r w:rsidR="00481E1A"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481E1A" w:rsidRPr="00DA2BC4">
        <w:rPr>
          <w:rFonts w:ascii="Tahoma" w:hAnsi="Tahoma" w:cs="Tahoma"/>
        </w:rPr>
        <w:fldChar w:fldCharType="end"/>
      </w:r>
    </w:p>
    <w:p w:rsidR="00CB263C" w:rsidRPr="00DA2BC4" w:rsidRDefault="00CB263C" w:rsidP="00DA2BC4">
      <w:pPr>
        <w:pStyle w:val="Corpodetexto3"/>
        <w:spacing w:after="0" w:line="320" w:lineRule="exact"/>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 xml:space="preserve">Reconheço que a alteração ora solicitada deve ser apresentada com antecedência mínima de 05 (cinco) </w:t>
      </w:r>
      <w:r w:rsidR="003B080C">
        <w:rPr>
          <w:rFonts w:ascii="Tahoma" w:eastAsia="Times New Roman" w:hAnsi="Tahoma" w:cs="Tahoma"/>
        </w:rPr>
        <w:t>Dias Úteis</w:t>
      </w:r>
      <w:r w:rsidRPr="00DA2BC4">
        <w:rPr>
          <w:rFonts w:ascii="Tahoma" w:hAnsi="Tahoma" w:cs="Tahoma"/>
        </w:rPr>
        <w:t xml:space="preserve"> da data da transferência para que possa ser processada junto ao Banco e somente será extinta ou alterada quando do envio de outra solicitação neste sentido.</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CB263C" w:rsidRPr="00DA2BC4" w:rsidRDefault="00CB263C" w:rsidP="00DA2BC4">
      <w:pPr>
        <w:spacing w:after="0" w:line="320" w:lineRule="exact"/>
        <w:jc w:val="both"/>
        <w:rPr>
          <w:rFonts w:ascii="Tahoma" w:hAnsi="Tahoma" w:cs="Tahoma"/>
        </w:rPr>
      </w:pPr>
      <w:r w:rsidRPr="00DA2BC4">
        <w:rPr>
          <w:rFonts w:ascii="Tahoma" w:hAnsi="Tahoma" w:cs="Tahoma"/>
        </w:rPr>
        <w:t>Atenciosamente,</w:t>
      </w:r>
    </w:p>
    <w:p w:rsidR="00CB263C" w:rsidRDefault="00CB263C" w:rsidP="00DA2BC4">
      <w:pPr>
        <w:spacing w:after="0" w:line="320" w:lineRule="exact"/>
        <w:jc w:val="both"/>
        <w:rPr>
          <w:rFonts w:ascii="Tahoma" w:hAnsi="Tahoma" w:cs="Tahoma"/>
        </w:rPr>
      </w:pPr>
    </w:p>
    <w:p w:rsidR="004B0A00" w:rsidRPr="00DA2BC4" w:rsidRDefault="004B0A00" w:rsidP="00DA2BC4">
      <w:pPr>
        <w:spacing w:after="0" w:line="320" w:lineRule="exact"/>
        <w:jc w:val="both"/>
        <w:rPr>
          <w:rFonts w:ascii="Tahoma" w:hAnsi="Tahoma" w:cs="Tahoma"/>
        </w:rPr>
      </w:pPr>
    </w:p>
    <w:p w:rsidR="000155F0" w:rsidRPr="00DA2BC4" w:rsidRDefault="000155F0" w:rsidP="00DA2BC4">
      <w:pPr>
        <w:spacing w:after="0" w:line="320" w:lineRule="exact"/>
        <w:jc w:val="both"/>
        <w:rPr>
          <w:rFonts w:ascii="Tahoma" w:hAnsi="Tahoma" w:cs="Tahoma"/>
          <w:u w:val="single"/>
        </w:rPr>
      </w:pPr>
      <w:r w:rsidRPr="00DA2BC4">
        <w:rPr>
          <w:rFonts w:ascii="Tahoma" w:hAnsi="Tahoma" w:cs="Tahoma"/>
          <w:u w:val="single"/>
        </w:rPr>
        <w:t>_______________________________________</w:t>
      </w:r>
    </w:p>
    <w:p w:rsidR="000155F0" w:rsidRPr="00DA2BC4" w:rsidRDefault="000155F0" w:rsidP="00DA2BC4">
      <w:pPr>
        <w:spacing w:after="0" w:line="320" w:lineRule="exact"/>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rsidR="000155F0" w:rsidRPr="00DA2BC4" w:rsidRDefault="000155F0" w:rsidP="00DA2BC4">
      <w:pPr>
        <w:spacing w:after="0" w:line="320" w:lineRule="exact"/>
        <w:jc w:val="both"/>
        <w:rPr>
          <w:rFonts w:ascii="Tahoma" w:hAnsi="Tahoma" w:cs="Tahoma"/>
          <w:u w:val="single"/>
        </w:rPr>
      </w:pPr>
    </w:p>
    <w:p w:rsidR="000155F0" w:rsidRPr="00DA2BC4" w:rsidRDefault="000155F0" w:rsidP="00DA2BC4">
      <w:pPr>
        <w:spacing w:after="0" w:line="320" w:lineRule="exact"/>
        <w:jc w:val="both"/>
        <w:rPr>
          <w:rFonts w:ascii="Tahoma" w:hAnsi="Tahoma" w:cs="Tahoma"/>
          <w:b/>
        </w:rPr>
      </w:pPr>
    </w:p>
    <w:p w:rsidR="00CB263C" w:rsidRPr="00DA2BC4" w:rsidRDefault="00CB263C" w:rsidP="00DA2BC4">
      <w:pPr>
        <w:spacing w:after="0" w:line="320" w:lineRule="exact"/>
        <w:rPr>
          <w:rFonts w:ascii="Tahoma" w:hAnsi="Tahoma" w:cs="Tahoma"/>
          <w:highlight w:val="lightGray"/>
        </w:rPr>
      </w:pPr>
      <w:r w:rsidRPr="00DA2BC4">
        <w:rPr>
          <w:rFonts w:ascii="Tahoma" w:hAnsi="Tahoma" w:cs="Tahoma"/>
          <w:highlight w:val="lightGray"/>
        </w:rPr>
        <w:br w:type="page"/>
      </w:r>
    </w:p>
    <w:p w:rsidR="00341AB9" w:rsidRDefault="00341AB9" w:rsidP="00341AB9">
      <w:pPr>
        <w:spacing w:after="0" w:line="320" w:lineRule="exact"/>
        <w:jc w:val="both"/>
        <w:rPr>
          <w:rFonts w:ascii="Tahoma" w:hAnsi="Tahoma" w:cs="Tahoma"/>
          <w:b/>
        </w:rPr>
      </w:pPr>
      <w:bookmarkStart w:id="103" w:name="_DV_M53"/>
      <w:bookmarkStart w:id="104" w:name="_DV_M102"/>
      <w:bookmarkStart w:id="105" w:name="_DV_M798"/>
      <w:bookmarkStart w:id="106" w:name="_DV_M799"/>
      <w:bookmarkStart w:id="107" w:name="_DV_M800"/>
      <w:bookmarkStart w:id="108" w:name="_DV_M810"/>
      <w:bookmarkStart w:id="109" w:name="_DV_M811"/>
      <w:bookmarkStart w:id="110" w:name="_DV_M812"/>
      <w:bookmarkStart w:id="111" w:name="_DV_M813"/>
      <w:bookmarkStart w:id="112" w:name="_DV_M814"/>
      <w:bookmarkStart w:id="113" w:name="_DV_M815"/>
      <w:bookmarkStart w:id="114" w:name="_DV_M817"/>
      <w:bookmarkStart w:id="115" w:name="_DV_M819"/>
      <w:bookmarkStart w:id="116" w:name="_DV_M826"/>
      <w:bookmarkStart w:id="117" w:name="_DV_M829"/>
      <w:bookmarkStart w:id="118" w:name="_DV_M130"/>
      <w:bookmarkStart w:id="119" w:name="_DV_M1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DA2BC4">
        <w:rPr>
          <w:rFonts w:ascii="Tahoma" w:hAnsi="Tahoma" w:cs="Tahoma"/>
          <w:b/>
        </w:rPr>
        <w:lastRenderedPageBreak/>
        <w:t xml:space="preserve">ANEXO </w:t>
      </w:r>
      <w:r w:rsidR="00B108B8">
        <w:rPr>
          <w:rFonts w:ascii="Tahoma" w:hAnsi="Tahoma" w:cs="Tahoma"/>
          <w:b/>
        </w:rPr>
        <w:t>VII</w:t>
      </w:r>
      <w:r w:rsidR="00B108B8" w:rsidRPr="00DA2BC4">
        <w:rPr>
          <w:rFonts w:ascii="Tahoma" w:hAnsi="Tahoma" w:cs="Tahoma"/>
          <w:b/>
        </w:rPr>
        <w:t xml:space="preserve"> </w:t>
      </w:r>
      <w:r w:rsidRPr="00DA2BC4">
        <w:rPr>
          <w:rFonts w:ascii="Tahoma" w:hAnsi="Tahoma" w:cs="Tahoma"/>
          <w:b/>
        </w:rPr>
        <w:t xml:space="preserve">AO CONTRATO DE DEPÓSITO CELEBRADO ENTRE </w:t>
      </w:r>
      <w:r w:rsidR="00CE6AFF" w:rsidRPr="000C3BD3">
        <w:rPr>
          <w:rFonts w:ascii="Tahoma" w:hAnsi="Tahoma" w:cs="Tahoma"/>
          <w:b/>
          <w:bCs/>
        </w:rPr>
        <w:t>TRANSMISSORA</w:t>
      </w:r>
      <w:r w:rsidR="00CE6AFF" w:rsidRPr="000C3BD3">
        <w:rPr>
          <w:rFonts w:ascii="Tahoma" w:hAnsi="Tahoma" w:cs="Tahoma"/>
          <w:b/>
          <w:caps/>
        </w:rPr>
        <w:t xml:space="preserve"> ALIANÇA DE ENERGIA ELÉTRICA S.A., Simplific Pavarini Distribuidora de Títulos e Valores Mobiliários Ltda</w:t>
      </w:r>
      <w:r w:rsidR="00CE6AFF" w:rsidRPr="00E168E9">
        <w:rPr>
          <w:rFonts w:ascii="Tahoma" w:hAnsi="Tahoma" w:cs="Tahoma"/>
          <w:b/>
          <w:caps/>
        </w:rPr>
        <w:t>.</w:t>
      </w:r>
      <w:r w:rsidRPr="00DA2BC4">
        <w:rPr>
          <w:rFonts w:ascii="Tahoma" w:hAnsi="Tahoma" w:cs="Tahoma"/>
          <w:b/>
        </w:rPr>
        <w:t xml:space="preserve"> E BANCO SANTANDER (BRASIL) S.A. EM </w:t>
      </w:r>
      <w:r w:rsidR="004C16B8" w:rsidRPr="00CC00FC">
        <w:rPr>
          <w:rFonts w:ascii="Tahoma" w:hAnsi="Tahoma" w:cs="Tahoma"/>
          <w:b/>
          <w:highlight w:val="yellow"/>
        </w:rPr>
        <w:t>[</w:t>
      </w:r>
      <w:r w:rsidR="004C16B8" w:rsidRPr="00CC00FC">
        <w:rPr>
          <w:rFonts w:ascii="Tahoma" w:hAnsi="Tahoma" w:cs="Tahoma"/>
          <w:b/>
          <w:highlight w:val="yellow"/>
        </w:rPr>
        <w:sym w:font="Symbol" w:char="F0B7"/>
      </w:r>
      <w:r w:rsidR="004C16B8" w:rsidRPr="00CC00FC">
        <w:rPr>
          <w:rFonts w:ascii="Tahoma" w:hAnsi="Tahoma" w:cs="Tahoma"/>
          <w:b/>
          <w:highlight w:val="yellow"/>
        </w:rPr>
        <w:t>]</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MAIO</w:t>
      </w:r>
      <w:r w:rsidR="004C16B8" w:rsidRPr="00DA2BC4">
        <w:rPr>
          <w:rFonts w:ascii="Tahoma" w:hAnsi="Tahoma" w:cs="Tahoma"/>
          <w:b/>
        </w:rPr>
        <w:t xml:space="preserve"> </w:t>
      </w:r>
      <w:r w:rsidRPr="00DA2BC4">
        <w:rPr>
          <w:rFonts w:ascii="Tahoma" w:hAnsi="Tahoma" w:cs="Tahoma"/>
          <w:b/>
        </w:rPr>
        <w:t xml:space="preserve">DE </w:t>
      </w:r>
      <w:r w:rsidR="004C16B8">
        <w:rPr>
          <w:rFonts w:ascii="Tahoma" w:hAnsi="Tahoma" w:cs="Tahoma"/>
          <w:b/>
        </w:rPr>
        <w:t>2019</w:t>
      </w:r>
      <w:r w:rsidR="004C16B8" w:rsidRPr="00DA2BC4">
        <w:rPr>
          <w:rFonts w:ascii="Tahoma" w:hAnsi="Tahoma" w:cs="Tahoma"/>
          <w:b/>
        </w:rPr>
        <w:t>.</w:t>
      </w:r>
      <w:r w:rsidR="004C16B8">
        <w:rPr>
          <w:rStyle w:val="Refdenotaderodap"/>
          <w:rFonts w:ascii="Tahoma" w:hAnsi="Tahoma" w:cs="Tahoma"/>
          <w:b/>
        </w:rPr>
        <w:footnoteReference w:id="8"/>
      </w:r>
    </w:p>
    <w:p w:rsidR="00341AB9" w:rsidRPr="00DA2BC4" w:rsidRDefault="00341AB9" w:rsidP="00341AB9">
      <w:pPr>
        <w:spacing w:after="0" w:line="320" w:lineRule="exact"/>
        <w:jc w:val="both"/>
        <w:rPr>
          <w:rFonts w:ascii="Tahoma" w:hAnsi="Tahoma" w:cs="Tahoma"/>
        </w:rPr>
      </w:pPr>
    </w:p>
    <w:p w:rsidR="00341AB9" w:rsidRPr="00403097" w:rsidRDefault="00341AB9" w:rsidP="00341AB9">
      <w:pPr>
        <w:spacing w:after="0" w:line="320" w:lineRule="exact"/>
        <w:jc w:val="both"/>
        <w:rPr>
          <w:rFonts w:ascii="Tahoma" w:hAnsi="Tahoma" w:cs="Tahoma"/>
          <w:highlight w:val="lightGray"/>
        </w:rPr>
      </w:pPr>
      <w:r w:rsidRPr="00403097">
        <w:rPr>
          <w:rFonts w:ascii="Tahoma" w:hAnsi="Tahoma" w:cs="Tahoma"/>
          <w:highlight w:val="lightGray"/>
        </w:rPr>
        <w:t>[Local e Data]</w:t>
      </w:r>
    </w:p>
    <w:p w:rsidR="00FA11B4" w:rsidRPr="00395441" w:rsidRDefault="00FA11B4" w:rsidP="00FA11B4">
      <w:pPr>
        <w:spacing w:after="0" w:line="320" w:lineRule="exact"/>
        <w:jc w:val="both"/>
        <w:rPr>
          <w:rFonts w:ascii="Tahoma" w:hAnsi="Tahoma" w:cs="Tahoma"/>
        </w:rPr>
      </w:pPr>
      <w:r w:rsidRPr="00395441">
        <w:rPr>
          <w:rFonts w:ascii="Tahoma" w:hAnsi="Tahoma" w:cs="Tahoma"/>
        </w:rPr>
        <w:t>BANCO SANTANDER (BRASIL) S.A.</w:t>
      </w:r>
    </w:p>
    <w:p w:rsidR="00FA11B4" w:rsidRPr="00395441" w:rsidRDefault="00FA11B4" w:rsidP="00FA11B4">
      <w:pPr>
        <w:spacing w:after="0" w:line="320" w:lineRule="exact"/>
        <w:jc w:val="both"/>
        <w:rPr>
          <w:rFonts w:ascii="Tahoma" w:hAnsi="Tahoma" w:cs="Tahoma"/>
        </w:rPr>
      </w:pPr>
      <w:r>
        <w:rPr>
          <w:rFonts w:ascii="Tahoma" w:hAnsi="Tahoma" w:cs="Tahoma"/>
        </w:rPr>
        <w:t>A/C</w:t>
      </w:r>
      <w:r w:rsidRPr="00395441">
        <w:rPr>
          <w:rFonts w:ascii="Tahoma" w:hAnsi="Tahoma" w:cs="Tahoma"/>
        </w:rPr>
        <w:t xml:space="preserve">.: Serviços Fiduciários (Célula de Escrow) </w:t>
      </w:r>
    </w:p>
    <w:p w:rsidR="00FA11B4" w:rsidRPr="00395441" w:rsidRDefault="00FA11B4" w:rsidP="00FA11B4">
      <w:pPr>
        <w:spacing w:after="0" w:line="320" w:lineRule="exact"/>
        <w:jc w:val="both"/>
        <w:rPr>
          <w:rFonts w:ascii="Tahoma" w:hAnsi="Tahoma" w:cs="Tahoma"/>
        </w:rPr>
      </w:pPr>
      <w:r w:rsidRPr="00395441">
        <w:rPr>
          <w:rFonts w:ascii="Tahoma" w:hAnsi="Tahoma" w:cs="Tahoma"/>
        </w:rPr>
        <w:t>Nilda Mendes e/ou Adriana Cristina Toba e/ou Debora Marina Mellin e/ou Michelly Oliveira</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Endereço: Rua Amador Bueno, 474 – </w:t>
      </w:r>
      <w:r>
        <w:rPr>
          <w:rFonts w:ascii="Tahoma" w:hAnsi="Tahoma" w:cs="Tahoma"/>
        </w:rPr>
        <w:t>Setor Vermelho</w:t>
      </w:r>
      <w:r w:rsidRPr="00395441">
        <w:rPr>
          <w:rFonts w:ascii="Tahoma" w:hAnsi="Tahoma" w:cs="Tahoma"/>
        </w:rPr>
        <w:t xml:space="preserve"> - 2º andar - Estação </w:t>
      </w:r>
      <w:r>
        <w:rPr>
          <w:rFonts w:ascii="Tahoma" w:hAnsi="Tahoma" w:cs="Tahoma"/>
        </w:rPr>
        <w:t>177</w:t>
      </w:r>
      <w:r w:rsidRPr="00395441">
        <w:rPr>
          <w:rFonts w:ascii="Tahoma" w:hAnsi="Tahoma" w:cs="Tahoma"/>
        </w:rPr>
        <w:t xml:space="preserve"> </w:t>
      </w:r>
    </w:p>
    <w:p w:rsidR="00FA11B4" w:rsidRPr="00395441" w:rsidRDefault="00FA11B4" w:rsidP="00FA11B4">
      <w:pPr>
        <w:spacing w:after="0" w:line="320" w:lineRule="exact"/>
        <w:jc w:val="both"/>
        <w:rPr>
          <w:rFonts w:ascii="Tahoma" w:hAnsi="Tahoma" w:cs="Tahoma"/>
        </w:rPr>
      </w:pPr>
      <w:r w:rsidRPr="00395441">
        <w:rPr>
          <w:rFonts w:ascii="Tahoma" w:hAnsi="Tahoma" w:cs="Tahoma"/>
        </w:rPr>
        <w:t xml:space="preserve">Santo Amaro - São Paulo, SP </w:t>
      </w:r>
    </w:p>
    <w:p w:rsidR="00FA11B4" w:rsidRPr="00395441" w:rsidRDefault="00FA11B4" w:rsidP="00FA11B4">
      <w:pPr>
        <w:spacing w:after="0" w:line="320" w:lineRule="exact"/>
        <w:jc w:val="both"/>
        <w:rPr>
          <w:rFonts w:ascii="Tahoma" w:hAnsi="Tahoma" w:cs="Tahoma"/>
        </w:rPr>
      </w:pPr>
      <w:r w:rsidRPr="00395441">
        <w:rPr>
          <w:rFonts w:ascii="Tahoma" w:hAnsi="Tahoma" w:cs="Tahoma"/>
        </w:rPr>
        <w:t>Telefone:  11 5538-7869 ou 5538-6988 ou 11 5538-8563 ou 11 5538-6171</w:t>
      </w:r>
    </w:p>
    <w:p w:rsidR="00FA11B4" w:rsidRPr="00395441" w:rsidRDefault="00FA11B4" w:rsidP="00FA11B4">
      <w:pPr>
        <w:spacing w:after="0" w:line="320" w:lineRule="exact"/>
        <w:jc w:val="both"/>
        <w:rPr>
          <w:rStyle w:val="Hyperlink"/>
          <w:rFonts w:ascii="Tahoma" w:hAnsi="Tahoma" w:cs="Tahoma"/>
        </w:rPr>
      </w:pPr>
      <w:r w:rsidRPr="00395441">
        <w:rPr>
          <w:rFonts w:ascii="Tahoma" w:hAnsi="Tahoma" w:cs="Tahoma"/>
        </w:rPr>
        <w:t xml:space="preserve">Email: Nilda Aparecida Mendes </w:t>
      </w:r>
      <w:r>
        <w:rPr>
          <w:rFonts w:ascii="Tahoma" w:hAnsi="Tahoma" w:cs="Tahoma"/>
        </w:rPr>
        <w:fldChar w:fldCharType="begin"/>
      </w:r>
      <w:r w:rsidRPr="00395441">
        <w:rPr>
          <w:rFonts w:ascii="Tahoma" w:hAnsi="Tahoma" w:cs="Tahoma"/>
        </w:rPr>
        <w:instrText xml:space="preserve"> HYPERLINK "mailto:nmendes@santander.com.br" </w:instrText>
      </w:r>
      <w:r>
        <w:rPr>
          <w:rFonts w:ascii="Tahoma" w:hAnsi="Tahoma" w:cs="Tahoma"/>
        </w:rPr>
        <w:fldChar w:fldCharType="separate"/>
      </w:r>
      <w:r w:rsidRPr="00395441">
        <w:rPr>
          <w:rStyle w:val="Hyperlink"/>
          <w:rFonts w:ascii="Tahoma" w:hAnsi="Tahoma" w:cs="Tahoma"/>
        </w:rPr>
        <w:t>nmendes@santander.com.br</w:t>
      </w:r>
    </w:p>
    <w:p w:rsidR="00FA11B4" w:rsidRPr="00395441" w:rsidRDefault="00FA11B4" w:rsidP="00FA11B4">
      <w:pPr>
        <w:spacing w:after="0" w:line="320" w:lineRule="exact"/>
        <w:jc w:val="both"/>
        <w:rPr>
          <w:rStyle w:val="Hyperlink"/>
          <w:rFonts w:ascii="Tahoma" w:hAnsi="Tahoma" w:cs="Tahoma"/>
        </w:rPr>
      </w:pPr>
      <w:r>
        <w:rPr>
          <w:rFonts w:ascii="Tahoma" w:hAnsi="Tahoma" w:cs="Tahoma"/>
        </w:rPr>
        <w:fldChar w:fldCharType="end"/>
      </w:r>
      <w:r w:rsidRPr="00395441">
        <w:rPr>
          <w:rFonts w:ascii="Tahoma" w:hAnsi="Tahoma" w:cs="Tahoma"/>
        </w:rPr>
        <w:t xml:space="preserve">Adriana Cristina Toba </w:t>
      </w:r>
      <w:hyperlink r:id="rId31" w:history="1">
        <w:r w:rsidRPr="00395441">
          <w:rPr>
            <w:rStyle w:val="Hyperlink"/>
            <w:rFonts w:ascii="Tahoma" w:hAnsi="Tahoma" w:cs="Tahoma"/>
          </w:rPr>
          <w:t>adriana.toba@santander.com.br</w:t>
        </w:r>
      </w:hyperlink>
    </w:p>
    <w:p w:rsidR="00FA11B4" w:rsidRPr="00CC00FC" w:rsidRDefault="00FA11B4" w:rsidP="00FA11B4">
      <w:pPr>
        <w:spacing w:after="0" w:line="320" w:lineRule="exact"/>
        <w:jc w:val="both"/>
        <w:rPr>
          <w:rStyle w:val="Hyperlink"/>
        </w:rPr>
      </w:pPr>
      <w:r w:rsidRPr="00395441">
        <w:rPr>
          <w:rFonts w:ascii="Tahoma" w:hAnsi="Tahoma" w:cs="Tahoma"/>
        </w:rPr>
        <w:t>Debora Marina Mellin</w:t>
      </w:r>
      <w:r w:rsidRPr="00CC00FC">
        <w:rPr>
          <w:rStyle w:val="Hyperlink"/>
        </w:rPr>
        <w:t xml:space="preserve"> </w:t>
      </w:r>
      <w:hyperlink r:id="rId32" w:history="1">
        <w:r w:rsidRPr="00CC00FC">
          <w:rPr>
            <w:rStyle w:val="Hyperlink"/>
          </w:rPr>
          <w:t>debora.mellin@santander.com.br</w:t>
        </w:r>
      </w:hyperlink>
    </w:p>
    <w:p w:rsidR="00FA11B4" w:rsidRPr="00CC00FC" w:rsidRDefault="00FA11B4" w:rsidP="00FA11B4">
      <w:pPr>
        <w:spacing w:after="0" w:line="320" w:lineRule="exact"/>
        <w:jc w:val="both"/>
        <w:rPr>
          <w:rFonts w:ascii="Tahoma" w:hAnsi="Tahoma"/>
        </w:rPr>
      </w:pPr>
      <w:r w:rsidRPr="00395441">
        <w:rPr>
          <w:rFonts w:ascii="Tahoma" w:hAnsi="Tahoma" w:cs="Tahoma"/>
        </w:rPr>
        <w:t xml:space="preserve">Michelly Pereira Oliveira </w:t>
      </w:r>
      <w:hyperlink r:id="rId33" w:history="1">
        <w:r w:rsidRPr="00CC00FC">
          <w:rPr>
            <w:rStyle w:val="Hyperlink"/>
          </w:rPr>
          <w:t>micheoliveira@santander.com.br</w:t>
        </w:r>
      </w:hyperlink>
    </w:p>
    <w:p w:rsidR="00FA11B4" w:rsidRPr="00DE6A81" w:rsidRDefault="00FA11B4" w:rsidP="00FA11B4">
      <w:pPr>
        <w:spacing w:after="0" w:line="320" w:lineRule="exact"/>
        <w:jc w:val="both"/>
        <w:rPr>
          <w:rStyle w:val="Hyperlink"/>
          <w:rFonts w:ascii="Tahoma" w:hAnsi="Tahoma" w:cs="Tahoma"/>
        </w:rPr>
      </w:pPr>
      <w:r>
        <w:rPr>
          <w:rFonts w:ascii="Tahoma" w:hAnsi="Tahoma"/>
        </w:rPr>
        <w:fldChar w:fldCharType="begin"/>
      </w:r>
      <w:r>
        <w:rPr>
          <w:rFonts w:ascii="Tahoma" w:hAnsi="Tahoma" w:cs="Tahoma"/>
        </w:rPr>
        <w:instrText xml:space="preserve"> HYPERLINK "mailto:custodiaescrow@santander.com.br" </w:instrText>
      </w:r>
      <w:r>
        <w:rPr>
          <w:rFonts w:ascii="Tahoma" w:hAnsi="Tahoma"/>
        </w:rPr>
        <w:fldChar w:fldCharType="separate"/>
      </w:r>
      <w:r w:rsidRPr="00CC00FC">
        <w:rPr>
          <w:rStyle w:val="Hyperlink"/>
        </w:rPr>
        <w:t>custodiaescrow@santander.com.br</w:t>
      </w:r>
    </w:p>
    <w:p w:rsidR="00341AB9" w:rsidRPr="00C838F9" w:rsidRDefault="00FA11B4" w:rsidP="00341AB9">
      <w:pPr>
        <w:spacing w:after="0" w:line="320" w:lineRule="exact"/>
        <w:jc w:val="both"/>
        <w:rPr>
          <w:rFonts w:ascii="Tahoma" w:hAnsi="Tahoma" w:cs="Tahoma"/>
        </w:rPr>
      </w:pPr>
      <w:r>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Ref.: Alteração de </w:t>
      </w:r>
      <w:r>
        <w:rPr>
          <w:rFonts w:ascii="Tahoma" w:hAnsi="Tahoma" w:cs="Tahoma"/>
        </w:rPr>
        <w:t>Dados para comunicação</w:t>
      </w:r>
    </w:p>
    <w:p w:rsidR="00341AB9" w:rsidRPr="00DA2BC4" w:rsidRDefault="00341AB9" w:rsidP="00341AB9">
      <w:pPr>
        <w:spacing w:after="0" w:line="320" w:lineRule="exact"/>
        <w:jc w:val="both"/>
        <w:rPr>
          <w:rFonts w:ascii="Tahoma" w:hAnsi="Tahoma" w:cs="Tahoma"/>
        </w:rPr>
      </w:pP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Prezados Senhores, </w:t>
      </w:r>
    </w:p>
    <w:p w:rsidR="00341AB9" w:rsidRDefault="00341AB9" w:rsidP="00341AB9">
      <w:pPr>
        <w:spacing w:after="0" w:line="320" w:lineRule="exact"/>
        <w:jc w:val="both"/>
        <w:rPr>
          <w:rFonts w:ascii="Tahoma" w:hAnsi="Tahoma" w:cs="Tahoma"/>
        </w:rPr>
      </w:pPr>
      <w:r w:rsidRPr="00DA2BC4">
        <w:rPr>
          <w:rFonts w:ascii="Tahoma" w:hAnsi="Tahoma" w:cs="Tahoma"/>
        </w:rPr>
        <w:t xml:space="preserve">Venho, por meio desta, em atendimento ao disposto na Cláusula </w:t>
      </w:r>
      <w:r>
        <w:rPr>
          <w:rFonts w:ascii="Tahoma" w:hAnsi="Tahoma" w:cs="Tahoma"/>
        </w:rPr>
        <w:t>9.3.</w:t>
      </w:r>
      <w:r w:rsidRPr="00DA2BC4">
        <w:rPr>
          <w:rFonts w:ascii="Tahoma" w:hAnsi="Tahoma" w:cs="Tahoma"/>
        </w:rPr>
        <w:t xml:space="preserve"> do Contrato de Depósito celerado em </w:t>
      </w:r>
      <w:r w:rsidR="004C16B8" w:rsidRPr="00CC00FC">
        <w:rPr>
          <w:rFonts w:ascii="Tahoma" w:hAnsi="Tahoma" w:cs="Tahoma"/>
          <w:highlight w:val="yellow"/>
        </w:rPr>
        <w:t>[</w:t>
      </w:r>
      <w:r w:rsidR="004C16B8" w:rsidRPr="00CC00FC">
        <w:rPr>
          <w:rFonts w:ascii="Tahoma" w:hAnsi="Tahoma" w:cs="Tahoma"/>
          <w:highlight w:val="yellow"/>
        </w:rPr>
        <w:sym w:font="Symbol" w:char="F0B7"/>
      </w:r>
      <w:r w:rsidR="004C16B8" w:rsidRPr="00CC00FC">
        <w:rPr>
          <w:rFonts w:ascii="Tahoma" w:hAnsi="Tahoma" w:cs="Tahoma"/>
          <w:highlight w:val="yellow"/>
        </w:rPr>
        <w:t>]</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maio</w:t>
      </w:r>
      <w:r w:rsidR="004C16B8" w:rsidRPr="00DA2BC4">
        <w:rPr>
          <w:rFonts w:ascii="Tahoma" w:hAnsi="Tahoma" w:cs="Tahoma"/>
        </w:rPr>
        <w:t xml:space="preserve"> </w:t>
      </w:r>
      <w:r w:rsidRPr="00DA2BC4">
        <w:rPr>
          <w:rFonts w:ascii="Tahoma" w:hAnsi="Tahoma" w:cs="Tahoma"/>
        </w:rPr>
        <w:t xml:space="preserve">de </w:t>
      </w:r>
      <w:r w:rsidR="004C16B8">
        <w:rPr>
          <w:rFonts w:ascii="Tahoma" w:hAnsi="Tahoma" w:cs="Tahoma"/>
        </w:rPr>
        <w:t>2019</w:t>
      </w:r>
      <w:r w:rsidRPr="00DA2BC4">
        <w:rPr>
          <w:rFonts w:ascii="Tahoma" w:hAnsi="Tahoma" w:cs="Tahoma"/>
        </w:rPr>
        <w:t xml:space="preserve"> (“Contrato de Depósito”), entre </w:t>
      </w:r>
      <w:r w:rsidR="00CE6AFF" w:rsidRPr="000C3BD3">
        <w:rPr>
          <w:rFonts w:ascii="Tahoma" w:hAnsi="Tahoma" w:cs="Tahoma"/>
          <w:bCs/>
        </w:rPr>
        <w:t>TRANSMISSORA</w:t>
      </w:r>
      <w:r w:rsidR="00CE6AFF" w:rsidRPr="000C3BD3">
        <w:rPr>
          <w:rFonts w:ascii="Tahoma" w:hAnsi="Tahoma" w:cs="Tahoma"/>
          <w:caps/>
        </w:rPr>
        <w:t xml:space="preserve"> ALIANÇA DE ENERGIA ELÉTRICA S.A., Simplific Pavarini Distribuidora de Títulos e Valores Mobiliários Ltda. </w:t>
      </w:r>
      <w:r w:rsidRPr="00DA2BC4">
        <w:rPr>
          <w:rFonts w:ascii="Tahoma" w:hAnsi="Tahoma" w:cs="Tahoma"/>
        </w:rPr>
        <w:t xml:space="preserve">e o BANCO SANTANDER (BRASIL) S.A. (“Banco”), </w:t>
      </w:r>
      <w:r>
        <w:rPr>
          <w:rFonts w:ascii="Tahoma" w:hAnsi="Tahoma" w:cs="Tahoma"/>
        </w:rPr>
        <w:t>comunicar os novos dados para comunicação, nos termos do Contrato</w:t>
      </w:r>
      <w:r w:rsidRPr="00DA2BC4">
        <w:rPr>
          <w:rFonts w:ascii="Tahoma" w:hAnsi="Tahoma" w:cs="Tahoma"/>
        </w:rPr>
        <w:t xml:space="preserve">: </w:t>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Endereço: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Telefone: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Email: </w:t>
      </w:r>
      <w:r w:rsidRPr="00DA2BC4">
        <w:rPr>
          <w:rFonts w:ascii="Tahoma" w:hAnsi="Tahoma" w:cs="Tahoma"/>
        </w:rPr>
        <w:fldChar w:fldCharType="begin">
          <w:ffData>
            <w:name w:val="Texto106"/>
            <w:enabled/>
            <w:calcOnExit w:val="0"/>
            <w:textInput/>
          </w:ffData>
        </w:fldChar>
      </w:r>
      <w:r w:rsidRPr="00DA2BC4">
        <w:rPr>
          <w:rFonts w:ascii="Tahoma" w:hAnsi="Tahoma" w:cs="Tahoma"/>
        </w:rPr>
        <w:instrText xml:space="preserve"> FORMTEXT </w:instrText>
      </w:r>
      <w:r w:rsidRPr="00DA2BC4">
        <w:rPr>
          <w:rFonts w:ascii="Tahoma" w:hAnsi="Tahoma" w:cs="Tahoma"/>
        </w:rPr>
      </w:r>
      <w:r w:rsidRPr="00DA2BC4">
        <w:rPr>
          <w:rFonts w:ascii="Tahoma" w:hAnsi="Tahoma" w:cs="Tahoma"/>
        </w:rPr>
        <w:fldChar w:fldCharType="separate"/>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00D143CD">
        <w:rPr>
          <w:rFonts w:ascii="Tahoma" w:hAnsi="Tahoma" w:cs="Tahoma"/>
          <w:noProof/>
        </w:rPr>
        <w:t> </w:t>
      </w:r>
      <w:r w:rsidRPr="00DA2BC4">
        <w:rPr>
          <w:rFonts w:ascii="Tahoma" w:hAnsi="Tahoma" w:cs="Tahoma"/>
        </w:rPr>
        <w:fldChar w:fldCharType="end"/>
      </w:r>
    </w:p>
    <w:p w:rsidR="00341AB9" w:rsidRPr="00DA2BC4" w:rsidRDefault="00341AB9" w:rsidP="00341AB9">
      <w:pPr>
        <w:pStyle w:val="Corpodetexto3"/>
        <w:spacing w:after="0" w:line="320" w:lineRule="exact"/>
        <w:rPr>
          <w:rFonts w:ascii="Tahoma" w:hAnsi="Tahoma" w:cs="Tahoma"/>
        </w:rPr>
      </w:pPr>
    </w:p>
    <w:p w:rsidR="00341AB9" w:rsidRPr="00DA2BC4" w:rsidRDefault="00341AB9" w:rsidP="00341AB9">
      <w:pPr>
        <w:spacing w:after="0" w:line="320" w:lineRule="exact"/>
        <w:jc w:val="both"/>
        <w:rPr>
          <w:rFonts w:ascii="Tahoma" w:hAnsi="Tahoma" w:cs="Tahoma"/>
        </w:rPr>
      </w:pPr>
      <w:r w:rsidRPr="00DA2BC4">
        <w:rPr>
          <w:rFonts w:ascii="Tahoma" w:hAnsi="Tahoma" w:cs="Tahoma"/>
        </w:rPr>
        <w:t xml:space="preserve">Reconheço que a alteração ora solicitada </w:t>
      </w:r>
      <w:r w:rsidR="004B4AFB">
        <w:rPr>
          <w:rFonts w:ascii="Tahoma" w:hAnsi="Tahoma" w:cs="Tahoma"/>
        </w:rPr>
        <w:t>vigorará após</w:t>
      </w:r>
      <w:r w:rsidR="004B4AFB" w:rsidRPr="00DA2BC4">
        <w:rPr>
          <w:rFonts w:ascii="Tahoma" w:hAnsi="Tahoma" w:cs="Tahoma"/>
        </w:rPr>
        <w:t xml:space="preserve"> </w:t>
      </w:r>
      <w:r w:rsidR="00735EC1">
        <w:rPr>
          <w:rFonts w:ascii="Tahoma" w:hAnsi="Tahoma" w:cs="Tahoma"/>
        </w:rPr>
        <w:t>05 (cinco)</w:t>
      </w:r>
      <w:r w:rsidRPr="00DA2BC4">
        <w:rPr>
          <w:rFonts w:ascii="Tahoma" w:hAnsi="Tahoma" w:cs="Tahoma"/>
        </w:rPr>
        <w:t xml:space="preserve"> </w:t>
      </w:r>
      <w:r w:rsidR="003B080C">
        <w:rPr>
          <w:rFonts w:ascii="Tahoma" w:eastAsia="Times New Roman" w:hAnsi="Tahoma" w:cs="Tahoma"/>
        </w:rPr>
        <w:t>Dias Úteis</w:t>
      </w:r>
      <w:r w:rsidRPr="00DA2BC4">
        <w:rPr>
          <w:rFonts w:ascii="Tahoma" w:hAnsi="Tahoma" w:cs="Tahoma"/>
        </w:rPr>
        <w:t xml:space="preserve"> da data d</w:t>
      </w:r>
      <w:r w:rsidR="00735EC1">
        <w:rPr>
          <w:rFonts w:ascii="Tahoma" w:hAnsi="Tahoma" w:cs="Tahoma"/>
        </w:rPr>
        <w:t xml:space="preserve">o </w:t>
      </w:r>
      <w:r w:rsidR="00722361">
        <w:rPr>
          <w:rFonts w:ascii="Tahoma" w:hAnsi="Tahoma" w:cs="Tahoma"/>
        </w:rPr>
        <w:t xml:space="preserve">seu </w:t>
      </w:r>
      <w:r w:rsidR="00735EC1">
        <w:rPr>
          <w:rFonts w:ascii="Tahoma" w:hAnsi="Tahoma" w:cs="Tahoma"/>
        </w:rPr>
        <w:t xml:space="preserve">recebimento </w:t>
      </w:r>
      <w:r w:rsidR="00722361">
        <w:rPr>
          <w:rFonts w:ascii="Tahoma" w:hAnsi="Tahoma" w:cs="Tahoma"/>
        </w:rPr>
        <w:t>pelo BANCO DEPOSITÁRIO</w:t>
      </w:r>
      <w:r w:rsidR="00735EC1">
        <w:rPr>
          <w:rFonts w:ascii="Tahoma" w:hAnsi="Tahoma" w:cs="Tahoma"/>
        </w:rPr>
        <w:t xml:space="preserve"> </w:t>
      </w:r>
      <w:r w:rsidRPr="00DA2BC4">
        <w:rPr>
          <w:rFonts w:ascii="Tahoma" w:hAnsi="Tahoma" w:cs="Tahoma"/>
        </w:rPr>
        <w:t>e somente será extinta ou alterada quando do envio de outra solicitação neste sentido.</w:t>
      </w:r>
    </w:p>
    <w:p w:rsidR="00341AB9" w:rsidRPr="00DA2BC4" w:rsidRDefault="00341AB9" w:rsidP="00341AB9">
      <w:pPr>
        <w:spacing w:after="0" w:line="320" w:lineRule="exact"/>
        <w:jc w:val="both"/>
        <w:rPr>
          <w:rFonts w:ascii="Tahoma" w:hAnsi="Tahoma" w:cs="Tahoma"/>
        </w:rPr>
      </w:pPr>
    </w:p>
    <w:p w:rsidR="004B0A00" w:rsidRDefault="00341AB9" w:rsidP="00341AB9">
      <w:pPr>
        <w:spacing w:after="0" w:line="320" w:lineRule="exact"/>
        <w:jc w:val="both"/>
        <w:rPr>
          <w:rFonts w:ascii="Tahoma" w:hAnsi="Tahoma" w:cs="Tahoma"/>
        </w:rPr>
      </w:pPr>
      <w:r w:rsidRPr="00DA2BC4">
        <w:rPr>
          <w:rFonts w:ascii="Tahoma" w:hAnsi="Tahoma" w:cs="Tahoma"/>
        </w:rPr>
        <w:t>Atenciosamente,</w:t>
      </w:r>
    </w:p>
    <w:p w:rsidR="00341AB9" w:rsidRPr="00DA2BC4" w:rsidRDefault="00341AB9" w:rsidP="00341AB9">
      <w:pPr>
        <w:spacing w:after="0" w:line="320" w:lineRule="exact"/>
        <w:jc w:val="both"/>
        <w:rPr>
          <w:rFonts w:ascii="Tahoma" w:hAnsi="Tahoma" w:cs="Tahoma"/>
          <w:u w:val="single"/>
        </w:rPr>
      </w:pPr>
      <w:r w:rsidRPr="00DA2BC4">
        <w:rPr>
          <w:rFonts w:ascii="Tahoma" w:hAnsi="Tahoma" w:cs="Tahoma"/>
          <w:u w:val="single"/>
        </w:rPr>
        <w:lastRenderedPageBreak/>
        <w:t>_______________________________________</w:t>
      </w:r>
    </w:p>
    <w:p w:rsidR="00341AB9" w:rsidRPr="00DA2BC4" w:rsidRDefault="00341AB9" w:rsidP="004B0A00">
      <w:pPr>
        <w:spacing w:after="0"/>
        <w:jc w:val="both"/>
        <w:rPr>
          <w:rFonts w:ascii="Tahoma" w:hAnsi="Tahoma" w:cs="Tahoma"/>
          <w:u w:val="single"/>
        </w:rPr>
      </w:pPr>
      <w:r w:rsidRPr="00DA2BC4">
        <w:rPr>
          <w:rFonts w:ascii="Tahoma" w:hAnsi="Tahoma" w:cs="Tahoma"/>
          <w:b/>
          <w:highlight w:val="lightGray"/>
        </w:rPr>
        <w:t xml:space="preserve">[PARTE </w:t>
      </w:r>
      <w:r w:rsidR="00CE6AFF" w:rsidRPr="00DE2F9C">
        <w:rPr>
          <w:rFonts w:ascii="Tahoma" w:hAnsi="Tahoma" w:cs="Tahoma"/>
          <w:b/>
          <w:highlight w:val="yellow"/>
        </w:rPr>
        <w:t>[</w:t>
      </w:r>
      <w:r w:rsidR="00CE6AFF" w:rsidRPr="00DE2F9C">
        <w:rPr>
          <w:rFonts w:ascii="Tahoma" w:hAnsi="Tahoma" w:cs="Tahoma"/>
          <w:b/>
          <w:highlight w:val="yellow"/>
        </w:rPr>
        <w:sym w:font="Symbol" w:char="F0B7"/>
      </w:r>
      <w:r w:rsidR="00CE6AFF" w:rsidRPr="00DE2F9C">
        <w:rPr>
          <w:rFonts w:ascii="Tahoma" w:hAnsi="Tahoma" w:cs="Tahoma"/>
          <w:b/>
          <w:highlight w:val="yellow"/>
        </w:rPr>
        <w:t>]</w:t>
      </w:r>
      <w:r w:rsidRPr="00DA2BC4">
        <w:rPr>
          <w:rFonts w:ascii="Tahoma" w:hAnsi="Tahoma" w:cs="Tahoma"/>
          <w:b/>
          <w:highlight w:val="lightGray"/>
        </w:rPr>
        <w:t>]</w:t>
      </w:r>
    </w:p>
    <w:p w:rsidR="00C93731" w:rsidRPr="00DA2BC4" w:rsidRDefault="00C93731" w:rsidP="00DA2BC4">
      <w:pPr>
        <w:spacing w:after="0" w:line="320" w:lineRule="exact"/>
        <w:jc w:val="both"/>
        <w:rPr>
          <w:rFonts w:ascii="Tahoma" w:hAnsi="Tahoma" w:cs="Tahoma"/>
        </w:rPr>
      </w:pPr>
    </w:p>
    <w:sectPr w:rsidR="00C93731" w:rsidRPr="00DA2BC4" w:rsidSect="0073737A">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15" w:rsidRDefault="00CB0115">
      <w:r>
        <w:separator/>
      </w:r>
    </w:p>
  </w:endnote>
  <w:endnote w:type="continuationSeparator" w:id="0">
    <w:p w:rsidR="00CB0115" w:rsidRDefault="00CB0115">
      <w:r>
        <w:continuationSeparator/>
      </w:r>
    </w:p>
  </w:endnote>
  <w:endnote w:type="continuationNotice" w:id="1">
    <w:p w:rsidR="00CB0115" w:rsidRDefault="00CB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Default="00CB01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CB0115" w:rsidRDefault="00CB011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Default="00CB01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46A2">
      <w:rPr>
        <w:rStyle w:val="Nmerodepgina"/>
        <w:noProof/>
      </w:rPr>
      <w:t>2</w:t>
    </w:r>
    <w:r>
      <w:rPr>
        <w:rStyle w:val="Nmerodepgina"/>
      </w:rPr>
      <w:fldChar w:fldCharType="end"/>
    </w:r>
  </w:p>
  <w:p w:rsidR="00CB0115" w:rsidRDefault="00CB0115" w:rsidP="0084555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Default="00CB0115">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15" w:rsidRDefault="00CB0115">
      <w:r>
        <w:separator/>
      </w:r>
    </w:p>
  </w:footnote>
  <w:footnote w:type="continuationSeparator" w:id="0">
    <w:p w:rsidR="00CB0115" w:rsidRDefault="00CB0115">
      <w:r>
        <w:continuationSeparator/>
      </w:r>
    </w:p>
  </w:footnote>
  <w:footnote w:type="continuationNotice" w:id="1">
    <w:p w:rsidR="00CB0115" w:rsidRDefault="00CB0115">
      <w:pPr>
        <w:spacing w:after="0" w:line="240" w:lineRule="auto"/>
      </w:pPr>
    </w:p>
  </w:footnote>
  <w:footnote w:id="2">
    <w:p w:rsidR="00CB0115" w:rsidRPr="00AD2F62" w:rsidRDefault="00CB0115" w:rsidP="00AD2F62">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rsidR="00CB0115" w:rsidRDefault="00CB0115" w:rsidP="009A4954">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rsidR="00CB0115" w:rsidRDefault="00CB0115" w:rsidP="00AD2F62">
      <w:pPr>
        <w:pStyle w:val="Textodenotaderodap"/>
        <w:jc w:val="both"/>
      </w:pPr>
      <w:r>
        <w:rPr>
          <w:rStyle w:val="Refdenotaderodap"/>
        </w:rPr>
        <w:footnoteRef/>
      </w:r>
      <w:r>
        <w:t xml:space="preserve"> </w:t>
      </w:r>
      <w:r w:rsidRPr="007F0576">
        <w:rPr>
          <w:sz w:val="20"/>
          <w:szCs w:val="20"/>
        </w:rPr>
        <w:t>Referido Anexo I</w:t>
      </w:r>
      <w:r>
        <w:rPr>
          <w:sz w:val="20"/>
          <w:szCs w:val="20"/>
        </w:rPr>
        <w:t>II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5">
    <w:p w:rsidR="00CB0115" w:rsidRDefault="00CB0115" w:rsidP="00A05778">
      <w:pPr>
        <w:pStyle w:val="Textodenotaderodap"/>
        <w:jc w:val="both"/>
      </w:pPr>
      <w:r>
        <w:rPr>
          <w:rStyle w:val="Refdenotaderodap"/>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TAESA, devendo, ao final, ser devidamente assinado pela TAESA, para fins de certificação. O Contrato de Depósito somente será considerado devidamente celebrado quando do devido preenchimento do presente anexo.</w:t>
      </w:r>
    </w:p>
  </w:footnote>
  <w:footnote w:id="6">
    <w:p w:rsidR="00CB0115" w:rsidRDefault="00CB0115" w:rsidP="00A05778">
      <w:pPr>
        <w:pStyle w:val="Textodenotaderodap"/>
        <w:jc w:val="both"/>
      </w:pPr>
      <w:r>
        <w:rPr>
          <w:rStyle w:val="Refdenotaderodap"/>
        </w:rPr>
        <w:footnoteRef/>
      </w:r>
      <w:r>
        <w:t xml:space="preserve"> </w:t>
      </w:r>
      <w:r w:rsidRPr="007F0576">
        <w:rPr>
          <w:sz w:val="20"/>
          <w:szCs w:val="20"/>
        </w:rPr>
        <w:t xml:space="preserve">Referido Anexo </w:t>
      </w:r>
      <w:r>
        <w:rPr>
          <w:sz w:val="20"/>
          <w:szCs w:val="20"/>
        </w:rPr>
        <w:t>V</w:t>
      </w:r>
      <w:r w:rsidRPr="007F0576">
        <w:rPr>
          <w:sz w:val="20"/>
          <w:szCs w:val="20"/>
        </w:rPr>
        <w:t xml:space="preserve"> </w:t>
      </w:r>
      <w:r>
        <w:rPr>
          <w:sz w:val="20"/>
          <w:szCs w:val="20"/>
        </w:rPr>
        <w:t>deverá</w:t>
      </w:r>
      <w:r w:rsidRPr="007F0576">
        <w:rPr>
          <w:sz w:val="20"/>
          <w:szCs w:val="20"/>
        </w:rPr>
        <w:t xml:space="preserve"> ser preenchido </w:t>
      </w:r>
      <w:r>
        <w:rPr>
          <w:sz w:val="20"/>
          <w:szCs w:val="20"/>
        </w:rPr>
        <w:t>com as</w:t>
      </w:r>
      <w:r w:rsidRPr="007F0576">
        <w:rPr>
          <w:sz w:val="20"/>
          <w:szCs w:val="20"/>
        </w:rPr>
        <w:t xml:space="preserve"> </w:t>
      </w:r>
      <w:r>
        <w:rPr>
          <w:sz w:val="20"/>
          <w:szCs w:val="20"/>
        </w:rPr>
        <w:t>pessoas autorizadas</w:t>
      </w:r>
      <w:r w:rsidRPr="007F0576">
        <w:rPr>
          <w:sz w:val="20"/>
          <w:szCs w:val="20"/>
        </w:rPr>
        <w:t xml:space="preserve"> d</w:t>
      </w:r>
      <w:r>
        <w:rPr>
          <w:sz w:val="20"/>
          <w:szCs w:val="20"/>
        </w:rPr>
        <w:t>a PARTE D, devendo, ao final, ser devidamente assinado pela PARTE D, para fins de certificação. O Contrato de Depósito somente será considerado devidamente celebrado quando do devido preenchimento do presente anexo.</w:t>
      </w:r>
    </w:p>
  </w:footnote>
  <w:footnote w:id="7">
    <w:p w:rsidR="00CB0115" w:rsidRDefault="00CB0115" w:rsidP="00AD2F62">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w:t>
      </w:r>
      <w:r>
        <w:rPr>
          <w:sz w:val="20"/>
          <w:szCs w:val="20"/>
        </w:rPr>
        <w:t>pela(s) pessoa(s) autorizada(s)</w:t>
      </w:r>
      <w:r w:rsidRPr="007F0576">
        <w:rPr>
          <w:sz w:val="20"/>
          <w:szCs w:val="20"/>
        </w:rPr>
        <w:t xml:space="preserve"> da(s) parte(s) responsável(is) por instruir o Banco Depositário sobre </w:t>
      </w:r>
      <w:r>
        <w:rPr>
          <w:sz w:val="20"/>
          <w:szCs w:val="20"/>
        </w:rPr>
        <w:t>os dados da nova Conta Destinatária</w:t>
      </w:r>
      <w:r w:rsidRPr="007F0576">
        <w:rPr>
          <w:sz w:val="20"/>
          <w:szCs w:val="20"/>
        </w:rPr>
        <w:t>.</w:t>
      </w:r>
    </w:p>
  </w:footnote>
  <w:footnote w:id="8">
    <w:p w:rsidR="00CB0115" w:rsidRDefault="00CB0115" w:rsidP="00AD2F62">
      <w:pPr>
        <w:pStyle w:val="Textodenotaderodap"/>
        <w:jc w:val="both"/>
      </w:pPr>
      <w:r>
        <w:rPr>
          <w:rStyle w:val="Refdenotaderodap"/>
        </w:rPr>
        <w:footnoteRef/>
      </w:r>
      <w:r>
        <w:t xml:space="preserve"> </w:t>
      </w:r>
      <w:r w:rsidRPr="007F0576">
        <w:rPr>
          <w:sz w:val="20"/>
          <w:szCs w:val="20"/>
        </w:rPr>
        <w:t xml:space="preserve">Referido Anexo </w:t>
      </w:r>
      <w:r>
        <w:rPr>
          <w:sz w:val="20"/>
          <w:szCs w:val="20"/>
        </w:rPr>
        <w:t>VII</w:t>
      </w:r>
      <w:r w:rsidRPr="007F0576">
        <w:rPr>
          <w:sz w:val="20"/>
          <w:szCs w:val="20"/>
        </w:rPr>
        <w:t xml:space="preserve"> trata-se de minuta quando da assinatura do Contrato de Depósito, devendo ser preenchido nos termos do disposto na Cláusula </w:t>
      </w:r>
      <w:r>
        <w:rPr>
          <w:sz w:val="20"/>
          <w:szCs w:val="20"/>
        </w:rPr>
        <w:t>Nona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comunicar</w:t>
      </w:r>
      <w:r w:rsidRPr="007F0576">
        <w:rPr>
          <w:sz w:val="20"/>
          <w:szCs w:val="20"/>
        </w:rPr>
        <w:t xml:space="preserve"> o Banco Depositário sobre </w:t>
      </w:r>
      <w:r>
        <w:rPr>
          <w:sz w:val="20"/>
          <w:szCs w:val="20"/>
        </w:rPr>
        <w:t>os novos dados da respectiva parte</w:t>
      </w:r>
      <w:r w:rsidRPr="007F0576">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Default="00CB011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CB0115" w:rsidRDefault="00CB011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Default="00CB0115">
    <w:pPr>
      <w:pStyle w:val="Cabealho"/>
      <w:ind w:right="360"/>
    </w:pPr>
    <w:r w:rsidRPr="00BF4ED9">
      <w:rPr>
        <w:noProof/>
        <w:lang w:eastAsia="pt-BR"/>
      </w:rPr>
      <w:drawing>
        <wp:inline distT="0" distB="0" distL="0" distR="0" wp14:anchorId="0B058FD3" wp14:editId="6F6B402E">
          <wp:extent cx="1463040" cy="476250"/>
          <wp:effectExtent l="0" t="0" r="3810" b="0"/>
          <wp:docPr id="2" name="Imagem 1" descr="Santander_Negativ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nder_Negativ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869" cy="4771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15" w:rsidRPr="001F6D88" w:rsidRDefault="00CB0115">
    <w:pPr>
      <w:pStyle w:val="Cabealho"/>
      <w:jc w:val="right"/>
      <w:rPr>
        <w:rFonts w:ascii="Times New Roman Bold" w:hAnsi="Times New Roman Bold"/>
        <w:b/>
        <w:i/>
        <w:sz w:val="24"/>
      </w:rPr>
    </w:pPr>
    <w:r w:rsidRPr="001F6D88">
      <w:rPr>
        <w:rFonts w:ascii="Times New Roman Bold" w:hAnsi="Times New Roman Bold"/>
        <w:b/>
        <w:i/>
        <w:sz w:val="24"/>
      </w:rPr>
      <w:t>MINUTA PARA DISCUSSÃO</w:t>
    </w:r>
  </w:p>
  <w:p w:rsidR="00CB0115" w:rsidRPr="001F6D88" w:rsidRDefault="00CB0115">
    <w:pPr>
      <w:pStyle w:val="Cabealho"/>
      <w:jc w:val="right"/>
      <w:rPr>
        <w:rFonts w:ascii="Times New Roman Bold" w:hAnsi="Times New Roman Bold"/>
        <w:b/>
        <w:i/>
        <w:sz w:val="24"/>
      </w:rPr>
    </w:pPr>
    <w:r w:rsidRPr="001F6D88">
      <w:rPr>
        <w:rFonts w:ascii="Times New Roman Bold" w:hAnsi="Times New Roman Bold"/>
        <w:b/>
        <w:i/>
        <w:sz w:val="24"/>
      </w:rPr>
      <w:t>SUJEITA A ADEQUAÇÕES, CONFORME OPERAÇÃO</w:t>
    </w:r>
  </w:p>
  <w:p w:rsidR="00CB0115" w:rsidRPr="001F6D88" w:rsidRDefault="00CB0115">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3"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4"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4"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6"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0"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1"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2"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3"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B653EC"/>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6"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7"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28"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29"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0"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2"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4"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CB33FF6"/>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9"/>
  </w:num>
  <w:num w:numId="4">
    <w:abstractNumId w:val="33"/>
  </w:num>
  <w:num w:numId="5">
    <w:abstractNumId w:val="11"/>
  </w:num>
  <w:num w:numId="6">
    <w:abstractNumId w:val="6"/>
  </w:num>
  <w:num w:numId="7">
    <w:abstractNumId w:val="36"/>
  </w:num>
  <w:num w:numId="8">
    <w:abstractNumId w:val="23"/>
  </w:num>
  <w:num w:numId="9">
    <w:abstractNumId w:val="34"/>
  </w:num>
  <w:num w:numId="10">
    <w:abstractNumId w:val="18"/>
  </w:num>
  <w:num w:numId="11">
    <w:abstractNumId w:val="35"/>
  </w:num>
  <w:num w:numId="12">
    <w:abstractNumId w:val="27"/>
  </w:num>
  <w:num w:numId="13">
    <w:abstractNumId w:val="2"/>
  </w:num>
  <w:num w:numId="14">
    <w:abstractNumId w:val="20"/>
  </w:num>
  <w:num w:numId="15">
    <w:abstractNumId w:val="5"/>
  </w:num>
  <w:num w:numId="16">
    <w:abstractNumId w:val="1"/>
  </w:num>
  <w:num w:numId="17">
    <w:abstractNumId w:val="14"/>
  </w:num>
  <w:num w:numId="18">
    <w:abstractNumId w:val="15"/>
  </w:num>
  <w:num w:numId="19">
    <w:abstractNumId w:val="29"/>
  </w:num>
  <w:num w:numId="20">
    <w:abstractNumId w:val="7"/>
  </w:num>
  <w:num w:numId="21">
    <w:abstractNumId w:val="13"/>
  </w:num>
  <w:num w:numId="22">
    <w:abstractNumId w:val="16"/>
  </w:num>
  <w:num w:numId="23">
    <w:abstractNumId w:val="31"/>
  </w:num>
  <w:num w:numId="24">
    <w:abstractNumId w:val="26"/>
  </w:num>
  <w:num w:numId="25">
    <w:abstractNumId w:val="21"/>
  </w:num>
  <w:num w:numId="26">
    <w:abstractNumId w:val="28"/>
  </w:num>
  <w:num w:numId="27">
    <w:abstractNumId w:val="22"/>
  </w:num>
  <w:num w:numId="28">
    <w:abstractNumId w:val="38"/>
  </w:num>
  <w:num w:numId="29">
    <w:abstractNumId w:val="32"/>
  </w:num>
  <w:num w:numId="30">
    <w:abstractNumId w:val="25"/>
  </w:num>
  <w:num w:numId="31">
    <w:abstractNumId w:val="30"/>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7"/>
  </w:num>
  <w:num w:numId="35">
    <w:abstractNumId w:val="8"/>
  </w:num>
  <w:num w:numId="36">
    <w:abstractNumId w:val="12"/>
  </w:num>
  <w:num w:numId="37">
    <w:abstractNumId w:val="10"/>
  </w:num>
  <w:num w:numId="38">
    <w:abstractNumId w:val="4"/>
  </w:num>
  <w:num w:numId="39">
    <w:abstractNumId w:val="24"/>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or Barbosa | Machado Meyer Advogados">
    <w15:presenceInfo w15:providerId="AD" w15:userId="S-1-5-21-2006676417-1913981024-1885625156-30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88"/>
    <w:rsid w:val="00004116"/>
    <w:rsid w:val="00005989"/>
    <w:rsid w:val="00006FB1"/>
    <w:rsid w:val="00013095"/>
    <w:rsid w:val="000147EF"/>
    <w:rsid w:val="000155F0"/>
    <w:rsid w:val="00016975"/>
    <w:rsid w:val="000255A0"/>
    <w:rsid w:val="0002560E"/>
    <w:rsid w:val="00026732"/>
    <w:rsid w:val="00027266"/>
    <w:rsid w:val="0003496D"/>
    <w:rsid w:val="00050ED2"/>
    <w:rsid w:val="00052AB9"/>
    <w:rsid w:val="00053B0E"/>
    <w:rsid w:val="00060D10"/>
    <w:rsid w:val="00071466"/>
    <w:rsid w:val="00080873"/>
    <w:rsid w:val="0008164F"/>
    <w:rsid w:val="00083736"/>
    <w:rsid w:val="00085790"/>
    <w:rsid w:val="00097DD7"/>
    <w:rsid w:val="00097E0B"/>
    <w:rsid w:val="000A3283"/>
    <w:rsid w:val="000C063E"/>
    <w:rsid w:val="000C5B25"/>
    <w:rsid w:val="000D21F2"/>
    <w:rsid w:val="000D31B9"/>
    <w:rsid w:val="000E4A38"/>
    <w:rsid w:val="000E5124"/>
    <w:rsid w:val="000E6C16"/>
    <w:rsid w:val="000F2CE3"/>
    <w:rsid w:val="001030A1"/>
    <w:rsid w:val="00104BCE"/>
    <w:rsid w:val="001128BA"/>
    <w:rsid w:val="0012248B"/>
    <w:rsid w:val="00126C21"/>
    <w:rsid w:val="001277CB"/>
    <w:rsid w:val="001377B0"/>
    <w:rsid w:val="00140085"/>
    <w:rsid w:val="00140F50"/>
    <w:rsid w:val="001411A6"/>
    <w:rsid w:val="00144E4E"/>
    <w:rsid w:val="00155661"/>
    <w:rsid w:val="00157C26"/>
    <w:rsid w:val="00170ED7"/>
    <w:rsid w:val="00171C53"/>
    <w:rsid w:val="00176FC8"/>
    <w:rsid w:val="001871CF"/>
    <w:rsid w:val="001A0E36"/>
    <w:rsid w:val="001A4E84"/>
    <w:rsid w:val="001B4838"/>
    <w:rsid w:val="001B7467"/>
    <w:rsid w:val="001C108F"/>
    <w:rsid w:val="001C4EE5"/>
    <w:rsid w:val="001C5F9F"/>
    <w:rsid w:val="001D6326"/>
    <w:rsid w:val="001E4F57"/>
    <w:rsid w:val="001E6F89"/>
    <w:rsid w:val="001F10BE"/>
    <w:rsid w:val="001F6D88"/>
    <w:rsid w:val="0020036B"/>
    <w:rsid w:val="0020107D"/>
    <w:rsid w:val="00206E8A"/>
    <w:rsid w:val="00212416"/>
    <w:rsid w:val="002248FB"/>
    <w:rsid w:val="00225132"/>
    <w:rsid w:val="002277ED"/>
    <w:rsid w:val="002446FF"/>
    <w:rsid w:val="00257EAE"/>
    <w:rsid w:val="00276CC4"/>
    <w:rsid w:val="00283015"/>
    <w:rsid w:val="0028357E"/>
    <w:rsid w:val="002842F8"/>
    <w:rsid w:val="002912D8"/>
    <w:rsid w:val="00294F0A"/>
    <w:rsid w:val="002A0B1F"/>
    <w:rsid w:val="002A1C63"/>
    <w:rsid w:val="002A1C75"/>
    <w:rsid w:val="002A54BC"/>
    <w:rsid w:val="002A6C16"/>
    <w:rsid w:val="002B39F7"/>
    <w:rsid w:val="002C3CBB"/>
    <w:rsid w:val="002C79EC"/>
    <w:rsid w:val="002D47C0"/>
    <w:rsid w:val="002E0F69"/>
    <w:rsid w:val="002E37D1"/>
    <w:rsid w:val="002E624C"/>
    <w:rsid w:val="002F5D69"/>
    <w:rsid w:val="00300B8A"/>
    <w:rsid w:val="0030193C"/>
    <w:rsid w:val="003145C8"/>
    <w:rsid w:val="00314B85"/>
    <w:rsid w:val="00317E09"/>
    <w:rsid w:val="003235FD"/>
    <w:rsid w:val="00333A3E"/>
    <w:rsid w:val="00341AB9"/>
    <w:rsid w:val="003458CA"/>
    <w:rsid w:val="00352A9C"/>
    <w:rsid w:val="0035376B"/>
    <w:rsid w:val="00362B05"/>
    <w:rsid w:val="00376084"/>
    <w:rsid w:val="003845B7"/>
    <w:rsid w:val="0039310C"/>
    <w:rsid w:val="003B080C"/>
    <w:rsid w:val="003B41E5"/>
    <w:rsid w:val="003D01E8"/>
    <w:rsid w:val="003E442E"/>
    <w:rsid w:val="003E6327"/>
    <w:rsid w:val="003E7959"/>
    <w:rsid w:val="003F1EAF"/>
    <w:rsid w:val="0040020E"/>
    <w:rsid w:val="00406E2E"/>
    <w:rsid w:val="00411961"/>
    <w:rsid w:val="004247E4"/>
    <w:rsid w:val="00425554"/>
    <w:rsid w:val="004439F6"/>
    <w:rsid w:val="00443BB4"/>
    <w:rsid w:val="00453AC3"/>
    <w:rsid w:val="00453F50"/>
    <w:rsid w:val="00481E1A"/>
    <w:rsid w:val="004928E6"/>
    <w:rsid w:val="00494432"/>
    <w:rsid w:val="00495471"/>
    <w:rsid w:val="004A5DBC"/>
    <w:rsid w:val="004A782F"/>
    <w:rsid w:val="004B0A00"/>
    <w:rsid w:val="004B4AFB"/>
    <w:rsid w:val="004C0B38"/>
    <w:rsid w:val="004C16B8"/>
    <w:rsid w:val="004C2880"/>
    <w:rsid w:val="004D7DBC"/>
    <w:rsid w:val="004E0153"/>
    <w:rsid w:val="00500931"/>
    <w:rsid w:val="00500B43"/>
    <w:rsid w:val="00502339"/>
    <w:rsid w:val="00503288"/>
    <w:rsid w:val="005077A4"/>
    <w:rsid w:val="00507C41"/>
    <w:rsid w:val="0052301F"/>
    <w:rsid w:val="00527CC4"/>
    <w:rsid w:val="005372E4"/>
    <w:rsid w:val="005423F2"/>
    <w:rsid w:val="005426A1"/>
    <w:rsid w:val="0054597D"/>
    <w:rsid w:val="0054767D"/>
    <w:rsid w:val="0056324F"/>
    <w:rsid w:val="0057103E"/>
    <w:rsid w:val="005775FE"/>
    <w:rsid w:val="00583842"/>
    <w:rsid w:val="00584CB4"/>
    <w:rsid w:val="00586C06"/>
    <w:rsid w:val="00592182"/>
    <w:rsid w:val="00592302"/>
    <w:rsid w:val="005965D2"/>
    <w:rsid w:val="005A0761"/>
    <w:rsid w:val="005A585F"/>
    <w:rsid w:val="005B1E19"/>
    <w:rsid w:val="005B5D34"/>
    <w:rsid w:val="005C69D2"/>
    <w:rsid w:val="005E58B2"/>
    <w:rsid w:val="005F3823"/>
    <w:rsid w:val="005F7C38"/>
    <w:rsid w:val="006013C1"/>
    <w:rsid w:val="0060738B"/>
    <w:rsid w:val="00615879"/>
    <w:rsid w:val="00626F3A"/>
    <w:rsid w:val="006277FF"/>
    <w:rsid w:val="00645E12"/>
    <w:rsid w:val="00674E85"/>
    <w:rsid w:val="00687127"/>
    <w:rsid w:val="0069529E"/>
    <w:rsid w:val="006A1D32"/>
    <w:rsid w:val="006A7EC6"/>
    <w:rsid w:val="006B3713"/>
    <w:rsid w:val="006C1D0D"/>
    <w:rsid w:val="006C7BCE"/>
    <w:rsid w:val="006D65C1"/>
    <w:rsid w:val="006D7056"/>
    <w:rsid w:val="006E1B55"/>
    <w:rsid w:val="006E212A"/>
    <w:rsid w:val="006E7689"/>
    <w:rsid w:val="006F7754"/>
    <w:rsid w:val="0070311F"/>
    <w:rsid w:val="00703AA9"/>
    <w:rsid w:val="00705346"/>
    <w:rsid w:val="007130C3"/>
    <w:rsid w:val="007176A8"/>
    <w:rsid w:val="00717832"/>
    <w:rsid w:val="00722361"/>
    <w:rsid w:val="00731320"/>
    <w:rsid w:val="00735EC1"/>
    <w:rsid w:val="00737083"/>
    <w:rsid w:val="0073737A"/>
    <w:rsid w:val="00737CE5"/>
    <w:rsid w:val="00737D22"/>
    <w:rsid w:val="00741FF5"/>
    <w:rsid w:val="00747043"/>
    <w:rsid w:val="00760B7A"/>
    <w:rsid w:val="00767EFC"/>
    <w:rsid w:val="00775134"/>
    <w:rsid w:val="00777343"/>
    <w:rsid w:val="0078208D"/>
    <w:rsid w:val="0078470E"/>
    <w:rsid w:val="007869F9"/>
    <w:rsid w:val="00791B64"/>
    <w:rsid w:val="007978C5"/>
    <w:rsid w:val="007A51DE"/>
    <w:rsid w:val="007A7706"/>
    <w:rsid w:val="007D4F8D"/>
    <w:rsid w:val="007D63A2"/>
    <w:rsid w:val="007D6603"/>
    <w:rsid w:val="007D78E3"/>
    <w:rsid w:val="007D7C1D"/>
    <w:rsid w:val="007F5FDA"/>
    <w:rsid w:val="00814F94"/>
    <w:rsid w:val="00815999"/>
    <w:rsid w:val="0081774D"/>
    <w:rsid w:val="00826B1A"/>
    <w:rsid w:val="00841CEF"/>
    <w:rsid w:val="00841F41"/>
    <w:rsid w:val="008443F3"/>
    <w:rsid w:val="0084516C"/>
    <w:rsid w:val="00845556"/>
    <w:rsid w:val="00850A4E"/>
    <w:rsid w:val="008615DA"/>
    <w:rsid w:val="00865F07"/>
    <w:rsid w:val="008673C9"/>
    <w:rsid w:val="00895CD5"/>
    <w:rsid w:val="008A4DCF"/>
    <w:rsid w:val="008C0D80"/>
    <w:rsid w:val="008C2428"/>
    <w:rsid w:val="008C5F33"/>
    <w:rsid w:val="008D279F"/>
    <w:rsid w:val="008E5143"/>
    <w:rsid w:val="009023C4"/>
    <w:rsid w:val="0090661B"/>
    <w:rsid w:val="00911773"/>
    <w:rsid w:val="00914C1C"/>
    <w:rsid w:val="009208C1"/>
    <w:rsid w:val="00920A69"/>
    <w:rsid w:val="00927CB2"/>
    <w:rsid w:val="00950917"/>
    <w:rsid w:val="00950EA1"/>
    <w:rsid w:val="00953D87"/>
    <w:rsid w:val="00954AD6"/>
    <w:rsid w:val="00964DB8"/>
    <w:rsid w:val="00965BE4"/>
    <w:rsid w:val="00966DB4"/>
    <w:rsid w:val="00970914"/>
    <w:rsid w:val="00980362"/>
    <w:rsid w:val="009A0698"/>
    <w:rsid w:val="009A07C9"/>
    <w:rsid w:val="009A4954"/>
    <w:rsid w:val="009C15FF"/>
    <w:rsid w:val="009C531B"/>
    <w:rsid w:val="009D34E3"/>
    <w:rsid w:val="009D4CBF"/>
    <w:rsid w:val="009E56F9"/>
    <w:rsid w:val="009E638F"/>
    <w:rsid w:val="009F1794"/>
    <w:rsid w:val="009F5A15"/>
    <w:rsid w:val="00A05778"/>
    <w:rsid w:val="00A07B8B"/>
    <w:rsid w:val="00A11938"/>
    <w:rsid w:val="00A130B4"/>
    <w:rsid w:val="00A14AC2"/>
    <w:rsid w:val="00A16342"/>
    <w:rsid w:val="00A166A3"/>
    <w:rsid w:val="00A22807"/>
    <w:rsid w:val="00A23A3F"/>
    <w:rsid w:val="00A26744"/>
    <w:rsid w:val="00A34196"/>
    <w:rsid w:val="00A57453"/>
    <w:rsid w:val="00A705D8"/>
    <w:rsid w:val="00A80AAF"/>
    <w:rsid w:val="00A82D5A"/>
    <w:rsid w:val="00A90088"/>
    <w:rsid w:val="00A95FEB"/>
    <w:rsid w:val="00AA1BE5"/>
    <w:rsid w:val="00AA7AF9"/>
    <w:rsid w:val="00AB418D"/>
    <w:rsid w:val="00AB53A9"/>
    <w:rsid w:val="00AB59AB"/>
    <w:rsid w:val="00AB5DE7"/>
    <w:rsid w:val="00AC4161"/>
    <w:rsid w:val="00AC5793"/>
    <w:rsid w:val="00AD03A3"/>
    <w:rsid w:val="00AD1F02"/>
    <w:rsid w:val="00AD2F62"/>
    <w:rsid w:val="00AD57A1"/>
    <w:rsid w:val="00AD633D"/>
    <w:rsid w:val="00AE60BC"/>
    <w:rsid w:val="00AF3388"/>
    <w:rsid w:val="00AF512B"/>
    <w:rsid w:val="00AF777A"/>
    <w:rsid w:val="00B104B0"/>
    <w:rsid w:val="00B108B8"/>
    <w:rsid w:val="00B2173D"/>
    <w:rsid w:val="00B25A01"/>
    <w:rsid w:val="00B27204"/>
    <w:rsid w:val="00B30A3B"/>
    <w:rsid w:val="00B32C79"/>
    <w:rsid w:val="00B43196"/>
    <w:rsid w:val="00B47EB7"/>
    <w:rsid w:val="00B503FF"/>
    <w:rsid w:val="00B51232"/>
    <w:rsid w:val="00B54843"/>
    <w:rsid w:val="00B67726"/>
    <w:rsid w:val="00B773E3"/>
    <w:rsid w:val="00B82361"/>
    <w:rsid w:val="00B86BEF"/>
    <w:rsid w:val="00B94307"/>
    <w:rsid w:val="00B950E8"/>
    <w:rsid w:val="00B9528B"/>
    <w:rsid w:val="00B953DC"/>
    <w:rsid w:val="00B97AA6"/>
    <w:rsid w:val="00BA2D4E"/>
    <w:rsid w:val="00BB16A5"/>
    <w:rsid w:val="00BB2C19"/>
    <w:rsid w:val="00BB46A2"/>
    <w:rsid w:val="00BC21C9"/>
    <w:rsid w:val="00BD0402"/>
    <w:rsid w:val="00BD1138"/>
    <w:rsid w:val="00BD691F"/>
    <w:rsid w:val="00BE18A2"/>
    <w:rsid w:val="00BF2AA7"/>
    <w:rsid w:val="00BF3FDD"/>
    <w:rsid w:val="00BF498B"/>
    <w:rsid w:val="00C17DA6"/>
    <w:rsid w:val="00C2125A"/>
    <w:rsid w:val="00C24963"/>
    <w:rsid w:val="00C35061"/>
    <w:rsid w:val="00C3798C"/>
    <w:rsid w:val="00C46D2D"/>
    <w:rsid w:val="00C47BC8"/>
    <w:rsid w:val="00C67E30"/>
    <w:rsid w:val="00C72B59"/>
    <w:rsid w:val="00C806D5"/>
    <w:rsid w:val="00C838F9"/>
    <w:rsid w:val="00C93731"/>
    <w:rsid w:val="00CB0115"/>
    <w:rsid w:val="00CB263C"/>
    <w:rsid w:val="00CB3E0D"/>
    <w:rsid w:val="00CB4CD1"/>
    <w:rsid w:val="00CC00FC"/>
    <w:rsid w:val="00CC1B2F"/>
    <w:rsid w:val="00CC5661"/>
    <w:rsid w:val="00CC5C78"/>
    <w:rsid w:val="00CC633B"/>
    <w:rsid w:val="00CC6DCA"/>
    <w:rsid w:val="00CD1F2A"/>
    <w:rsid w:val="00CD626E"/>
    <w:rsid w:val="00CD6B55"/>
    <w:rsid w:val="00CD7C31"/>
    <w:rsid w:val="00CE1314"/>
    <w:rsid w:val="00CE6AFF"/>
    <w:rsid w:val="00CF0565"/>
    <w:rsid w:val="00D0136D"/>
    <w:rsid w:val="00D143CD"/>
    <w:rsid w:val="00D14E82"/>
    <w:rsid w:val="00D15C28"/>
    <w:rsid w:val="00D23672"/>
    <w:rsid w:val="00D24BAB"/>
    <w:rsid w:val="00D252EE"/>
    <w:rsid w:val="00D33EA6"/>
    <w:rsid w:val="00D36A31"/>
    <w:rsid w:val="00D47DDA"/>
    <w:rsid w:val="00D56C68"/>
    <w:rsid w:val="00D56D98"/>
    <w:rsid w:val="00D61AA0"/>
    <w:rsid w:val="00D631BA"/>
    <w:rsid w:val="00D641E9"/>
    <w:rsid w:val="00D90773"/>
    <w:rsid w:val="00D90D1F"/>
    <w:rsid w:val="00DA2BC4"/>
    <w:rsid w:val="00DB1E1B"/>
    <w:rsid w:val="00DC1520"/>
    <w:rsid w:val="00DD49F5"/>
    <w:rsid w:val="00DD6E66"/>
    <w:rsid w:val="00DE2C38"/>
    <w:rsid w:val="00DE2D70"/>
    <w:rsid w:val="00DE2F9C"/>
    <w:rsid w:val="00DE409B"/>
    <w:rsid w:val="00E01116"/>
    <w:rsid w:val="00E02146"/>
    <w:rsid w:val="00E04907"/>
    <w:rsid w:val="00E168E9"/>
    <w:rsid w:val="00E356A1"/>
    <w:rsid w:val="00E4706F"/>
    <w:rsid w:val="00E6127C"/>
    <w:rsid w:val="00E63B7C"/>
    <w:rsid w:val="00E63CB9"/>
    <w:rsid w:val="00E6461A"/>
    <w:rsid w:val="00E70EB1"/>
    <w:rsid w:val="00E72704"/>
    <w:rsid w:val="00E918EF"/>
    <w:rsid w:val="00E9223D"/>
    <w:rsid w:val="00E9369E"/>
    <w:rsid w:val="00E97080"/>
    <w:rsid w:val="00EA1173"/>
    <w:rsid w:val="00EA4D64"/>
    <w:rsid w:val="00EA62DA"/>
    <w:rsid w:val="00EB1001"/>
    <w:rsid w:val="00EB4B3E"/>
    <w:rsid w:val="00EC0787"/>
    <w:rsid w:val="00EC1E6E"/>
    <w:rsid w:val="00ED7EB2"/>
    <w:rsid w:val="00EE3C73"/>
    <w:rsid w:val="00EE4921"/>
    <w:rsid w:val="00EE57C9"/>
    <w:rsid w:val="00F025E5"/>
    <w:rsid w:val="00F10DFC"/>
    <w:rsid w:val="00F128F9"/>
    <w:rsid w:val="00F14F2C"/>
    <w:rsid w:val="00F20BC6"/>
    <w:rsid w:val="00F21308"/>
    <w:rsid w:val="00F25145"/>
    <w:rsid w:val="00F25885"/>
    <w:rsid w:val="00F376AC"/>
    <w:rsid w:val="00F41EB5"/>
    <w:rsid w:val="00F45B55"/>
    <w:rsid w:val="00F51C77"/>
    <w:rsid w:val="00F54E2B"/>
    <w:rsid w:val="00F56F00"/>
    <w:rsid w:val="00F656FF"/>
    <w:rsid w:val="00F67FF3"/>
    <w:rsid w:val="00F755B6"/>
    <w:rsid w:val="00F77EFF"/>
    <w:rsid w:val="00F83706"/>
    <w:rsid w:val="00F845D6"/>
    <w:rsid w:val="00F85654"/>
    <w:rsid w:val="00F916B0"/>
    <w:rsid w:val="00F9608B"/>
    <w:rsid w:val="00FA0BCC"/>
    <w:rsid w:val="00FA11B4"/>
    <w:rsid w:val="00FA3151"/>
    <w:rsid w:val="00FB3228"/>
    <w:rsid w:val="00FB5C4E"/>
    <w:rsid w:val="00FD0E35"/>
    <w:rsid w:val="00FE4659"/>
    <w:rsid w:val="00FE77D5"/>
    <w:rsid w:val="00FF57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2C"/>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rsid w:val="00CB263C"/>
    <w:rPr>
      <w:b/>
      <w:bCs/>
    </w:rPr>
  </w:style>
  <w:style w:type="character" w:customStyle="1" w:styleId="AssuntodocomentrioChar">
    <w:name w:val="Assunto do comentário Char"/>
    <w:basedOn w:val="TextodecomentrioChar"/>
    <w:link w:val="Assuntodocomentrio"/>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Body">
    <w:name w:val="Body"/>
    <w:aliases w:val="b"/>
    <w:basedOn w:val="Normal"/>
    <w:link w:val="BodyChar1"/>
    <w:uiPriority w:val="99"/>
    <w:qFormat/>
    <w:rsid w:val="000E5124"/>
    <w:pPr>
      <w:spacing w:after="140" w:line="290" w:lineRule="auto"/>
      <w:jc w:val="both"/>
    </w:pPr>
    <w:rPr>
      <w:rFonts w:ascii="Arial" w:eastAsia="Times New Roman" w:hAnsi="Arial"/>
      <w:sz w:val="20"/>
      <w:szCs w:val="24"/>
      <w:lang w:eastAsia="en-GB"/>
    </w:rPr>
  </w:style>
  <w:style w:type="paragraph" w:customStyle="1" w:styleId="Parties">
    <w:name w:val="Parties"/>
    <w:basedOn w:val="Normal"/>
    <w:rsid w:val="000E5124"/>
    <w:pPr>
      <w:numPr>
        <w:numId w:val="38"/>
      </w:numPr>
      <w:spacing w:after="140" w:line="290" w:lineRule="auto"/>
      <w:jc w:val="both"/>
    </w:pPr>
    <w:rPr>
      <w:rFonts w:ascii="Arial" w:eastAsia="Times New Roman" w:hAnsi="Arial"/>
      <w:sz w:val="20"/>
      <w:szCs w:val="24"/>
      <w:lang w:eastAsia="en-GB"/>
    </w:rPr>
  </w:style>
  <w:style w:type="paragraph" w:customStyle="1" w:styleId="Recitals">
    <w:name w:val="Recitals"/>
    <w:basedOn w:val="Normal"/>
    <w:rsid w:val="000E5124"/>
    <w:pPr>
      <w:numPr>
        <w:ilvl w:val="1"/>
        <w:numId w:val="38"/>
      </w:numPr>
      <w:spacing w:after="140" w:line="290" w:lineRule="auto"/>
      <w:jc w:val="both"/>
    </w:pPr>
    <w:rPr>
      <w:rFonts w:ascii="Arial" w:eastAsia="Times New Roman" w:hAnsi="Arial"/>
      <w:sz w:val="20"/>
      <w:szCs w:val="24"/>
      <w:lang w:eastAsia="en-GB"/>
    </w:rPr>
  </w:style>
  <w:style w:type="paragraph" w:customStyle="1" w:styleId="Parties2">
    <w:name w:val="Parties 2"/>
    <w:basedOn w:val="Normal"/>
    <w:rsid w:val="000E5124"/>
    <w:pPr>
      <w:numPr>
        <w:ilvl w:val="2"/>
        <w:numId w:val="38"/>
      </w:numPr>
      <w:spacing w:after="0" w:line="240" w:lineRule="auto"/>
      <w:jc w:val="both"/>
    </w:pPr>
    <w:rPr>
      <w:rFonts w:ascii="Arial" w:eastAsia="Times New Roman" w:hAnsi="Arial"/>
      <w:b/>
      <w:bCs/>
      <w:sz w:val="20"/>
      <w:szCs w:val="24"/>
      <w:lang w:eastAsia="en-GB"/>
    </w:rPr>
  </w:style>
  <w:style w:type="paragraph" w:customStyle="1" w:styleId="Recitals2">
    <w:name w:val="Recitals 2"/>
    <w:basedOn w:val="Normal"/>
    <w:rsid w:val="000E5124"/>
    <w:pPr>
      <w:numPr>
        <w:ilvl w:val="3"/>
        <w:numId w:val="38"/>
      </w:numPr>
      <w:spacing w:after="0" w:line="240" w:lineRule="auto"/>
      <w:jc w:val="both"/>
    </w:pPr>
    <w:rPr>
      <w:rFonts w:ascii="Arial" w:eastAsia="Times New Roman" w:hAnsi="Arial"/>
      <w:b/>
      <w:bCs/>
      <w:sz w:val="20"/>
      <w:szCs w:val="24"/>
      <w:lang w:eastAsia="en-GB"/>
    </w:rPr>
  </w:style>
  <w:style w:type="character" w:customStyle="1" w:styleId="BodyChar1">
    <w:name w:val="Body Char1"/>
    <w:aliases w:val="by Char"/>
    <w:link w:val="Body"/>
    <w:uiPriority w:val="99"/>
    <w:rsid w:val="000E5124"/>
    <w:rPr>
      <w:rFonts w:ascii="Arial" w:eastAsia="Times New Roman"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aucelio@taesa.com.br"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debora.mellin@santander.com.br" TargetMode="External"/><Relationship Id="rId3" Type="http://schemas.openxmlformats.org/officeDocument/2006/relationships/styles" Target="styles.xml"/><Relationship Id="rId21" Type="http://schemas.openxmlformats.org/officeDocument/2006/relationships/hyperlink" Target="mailto:micheoliveira@santander.com.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cheoliveira@santander.com.br" TargetMode="External"/><Relationship Id="rId17" Type="http://schemas.openxmlformats.org/officeDocument/2006/relationships/header" Target="header3.xml"/><Relationship Id="rId25" Type="http://schemas.openxmlformats.org/officeDocument/2006/relationships/hyperlink" Target="mailto:adriana.toba@santander.com.br" TargetMode="External"/><Relationship Id="rId33" Type="http://schemas.openxmlformats.org/officeDocument/2006/relationships/hyperlink" Target="mailto:micheoliveira@santander.com.b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ebora.mellin@santander.com.br" TargetMode="Externa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ora.mellin@santander.com.br" TargetMode="External"/><Relationship Id="rId24" Type="http://schemas.openxmlformats.org/officeDocument/2006/relationships/hyperlink" Target="mailto:micheoliveira@santander.com.br" TargetMode="External"/><Relationship Id="rId32" Type="http://schemas.openxmlformats.org/officeDocument/2006/relationships/hyperlink" Target="mailto:debora.mellin@santander.com.b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debora.mellin@santander.com.br" TargetMode="External"/><Relationship Id="rId28" Type="http://schemas.openxmlformats.org/officeDocument/2006/relationships/hyperlink" Target="mailto:adriana.toba@santander.com.br" TargetMode="External"/><Relationship Id="rId36" Type="http://schemas.openxmlformats.org/officeDocument/2006/relationships/theme" Target="theme/theme1.xml"/><Relationship Id="rId10" Type="http://schemas.openxmlformats.org/officeDocument/2006/relationships/hyperlink" Target="mailto:adriana.toba@santander.com.br" TargetMode="External"/><Relationship Id="rId19" Type="http://schemas.openxmlformats.org/officeDocument/2006/relationships/hyperlink" Target="mailto:adriana.toba@santander.com.br" TargetMode="External"/><Relationship Id="rId31" Type="http://schemas.openxmlformats.org/officeDocument/2006/relationships/hyperlink" Target="mailto:adriana.toba@santander.com.br" TargetMode="External"/><Relationship Id="rId4" Type="http://schemas.openxmlformats.org/officeDocument/2006/relationships/settings" Target="settings.xml"/><Relationship Id="rId9" Type="http://schemas.openxmlformats.org/officeDocument/2006/relationships/hyperlink" Target="mailto:marcus.aucelio@taesa.com.br" TargetMode="External"/><Relationship Id="rId14" Type="http://schemas.openxmlformats.org/officeDocument/2006/relationships/header" Target="header2.xml"/><Relationship Id="rId22" Type="http://schemas.openxmlformats.org/officeDocument/2006/relationships/hyperlink" Target="mailto:adriana.toba@santander.com.br" TargetMode="External"/><Relationship Id="rId27" Type="http://schemas.openxmlformats.org/officeDocument/2006/relationships/hyperlink" Target="mailto:micheoliveira@santander.com.br" TargetMode="External"/><Relationship Id="rId30" Type="http://schemas.openxmlformats.org/officeDocument/2006/relationships/hyperlink" Target="mailto:micheoliveira@santander.com.br"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0F51-F1DB-4547-99F5-2FB1867A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6282</Words>
  <Characters>40210</Characters>
  <Application>Microsoft Office Word</Application>
  <DocSecurity>0</DocSecurity>
  <Lines>335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Vitor Barbosa | Machado Meyer Advogados</cp:lastModifiedBy>
  <cp:revision>2</cp:revision>
  <cp:lastPrinted>2003-03-20T15:14:00Z</cp:lastPrinted>
  <dcterms:created xsi:type="dcterms:W3CDTF">2019-05-21T19:26:00Z</dcterms:created>
  <dcterms:modified xsi:type="dcterms:W3CDTF">2019-05-21T19:26:00Z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