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E8E77" w14:textId="77777777" w:rsidR="00B12C74" w:rsidRPr="001F50B9" w:rsidRDefault="00B12C74" w:rsidP="006A70FF">
      <w:pPr>
        <w:pStyle w:val="Recuodecorpodetexto2"/>
        <w:spacing w:line="276" w:lineRule="auto"/>
        <w:ind w:left="4254"/>
        <w:rPr>
          <w:rFonts w:ascii="Optimum" w:hAnsi="Optimum"/>
        </w:rPr>
      </w:pPr>
    </w:p>
    <w:p w14:paraId="609C491D" w14:textId="3AD7FE70" w:rsidR="00AD08DA" w:rsidRPr="001F50B9" w:rsidRDefault="00AD08DA" w:rsidP="006A70FF">
      <w:pPr>
        <w:pStyle w:val="Recuodecorpodetexto2"/>
        <w:spacing w:line="276" w:lineRule="auto"/>
        <w:ind w:left="4254"/>
        <w:rPr>
          <w:rFonts w:ascii="Optimum" w:hAnsi="Optimum"/>
        </w:rPr>
      </w:pPr>
      <w:r w:rsidRPr="001F50B9">
        <w:rPr>
          <w:rFonts w:ascii="Optimum" w:hAnsi="Optimum"/>
        </w:rPr>
        <w:t>CONTRATO DE CESSÃO FIDUCIÁRIA DE DIREITOS, ADMINISTRAÇÃO DE CONTAS E OUTRAS AVENÇAS Nº </w:t>
      </w:r>
      <w:r w:rsidR="00E87B1E">
        <w:rPr>
          <w:rFonts w:ascii="Optimum" w:hAnsi="Optimum"/>
        </w:rPr>
        <w:t>20</w:t>
      </w:r>
      <w:r w:rsidR="002F4737" w:rsidRPr="001F50B9">
        <w:rPr>
          <w:rFonts w:ascii="Optimum" w:hAnsi="Optimum"/>
        </w:rPr>
        <w:t>.</w:t>
      </w:r>
      <w:proofErr w:type="gramStart"/>
      <w:r w:rsidR="002F4737" w:rsidRPr="001F50B9">
        <w:rPr>
          <w:rFonts w:ascii="Optimum" w:hAnsi="Optimum"/>
        </w:rPr>
        <w:t>2.</w:t>
      </w:r>
      <w:r w:rsidR="00E87B1E">
        <w:rPr>
          <w:rFonts w:ascii="Optimum" w:hAnsi="Optimum"/>
        </w:rPr>
        <w:t>xxxx</w:t>
      </w:r>
      <w:proofErr w:type="gramEnd"/>
      <w:r w:rsidR="001F50B9" w:rsidRPr="001F50B9">
        <w:rPr>
          <w:rFonts w:ascii="Optimum" w:hAnsi="Optimum"/>
        </w:rPr>
        <w:t>.2</w:t>
      </w:r>
      <w:r w:rsidR="000572B3" w:rsidRPr="00524024">
        <w:rPr>
          <w:rFonts w:ascii="Optimum" w:hAnsi="Optimum"/>
        </w:rPr>
        <w:t xml:space="preserve"> </w:t>
      </w:r>
      <w:r w:rsidRPr="001F50B9">
        <w:rPr>
          <w:rFonts w:ascii="Optimum" w:hAnsi="Optimum"/>
        </w:rPr>
        <w:t xml:space="preserve">QUE ENTRE SI FAZEM </w:t>
      </w:r>
      <w:r w:rsidR="00E87B1E">
        <w:rPr>
          <w:rFonts w:ascii="Optimum" w:hAnsi="Optimum"/>
        </w:rPr>
        <w:t xml:space="preserve">A </w:t>
      </w:r>
      <w:r w:rsidR="0050289A" w:rsidRPr="002B015B">
        <w:rPr>
          <w:rFonts w:ascii="Optimum" w:hAnsi="Optimum"/>
          <w:bCs w:val="0"/>
        </w:rPr>
        <w:t>SIMPLIFIC PAVARINI DISTRIBUIDORA DE TÍTULOS E VALORES MOBILIÁRIOS LTDA.</w:t>
      </w:r>
      <w:r w:rsidRPr="001F50B9">
        <w:rPr>
          <w:rFonts w:ascii="Optimum" w:hAnsi="Optimum"/>
        </w:rPr>
        <w:t xml:space="preserve">, </w:t>
      </w:r>
      <w:r w:rsidR="0018152A" w:rsidRPr="001F50B9">
        <w:rPr>
          <w:rFonts w:ascii="Optimum" w:hAnsi="Optimum"/>
        </w:rPr>
        <w:t xml:space="preserve">A </w:t>
      </w:r>
      <w:r w:rsidR="00915F48">
        <w:rPr>
          <w:rFonts w:ascii="Optimum" w:hAnsi="Optimum"/>
          <w:color w:val="000000"/>
        </w:rPr>
        <w:t>TRANSMISSORA LAGOS SPE</w:t>
      </w:r>
      <w:r w:rsidR="005F7454" w:rsidRPr="001F50B9">
        <w:rPr>
          <w:rFonts w:ascii="Optimum" w:hAnsi="Optimum"/>
          <w:color w:val="000000"/>
        </w:rPr>
        <w:t xml:space="preserve"> S.A.</w:t>
      </w:r>
      <w:r w:rsidR="00FB6FE1" w:rsidRPr="001F50B9">
        <w:rPr>
          <w:rFonts w:ascii="Optimum" w:hAnsi="Optimum"/>
        </w:rPr>
        <w:t xml:space="preserve"> </w:t>
      </w:r>
      <w:r w:rsidRPr="001F50B9">
        <w:rPr>
          <w:rFonts w:ascii="Optimum" w:hAnsi="Optimum"/>
        </w:rPr>
        <w:t xml:space="preserve">E O BANCO </w:t>
      </w:r>
      <w:r w:rsidR="0050289A" w:rsidRPr="0050289A">
        <w:rPr>
          <w:rFonts w:ascii="Optimum" w:hAnsi="Optimum"/>
        </w:rPr>
        <w:t>BRADESCO BBI S.A.</w:t>
      </w:r>
      <w:r w:rsidRPr="001F50B9">
        <w:rPr>
          <w:rFonts w:ascii="Optimum" w:hAnsi="Optimum"/>
        </w:rPr>
        <w:t>, NA FORMA ABAIXO:</w:t>
      </w:r>
    </w:p>
    <w:p w14:paraId="66ADCE3A" w14:textId="77777777" w:rsidR="00E55CFF" w:rsidRPr="001F50B9" w:rsidRDefault="00E55CFF" w:rsidP="006A70FF">
      <w:pPr>
        <w:tabs>
          <w:tab w:val="left" w:pos="1701"/>
          <w:tab w:val="right" w:pos="9072"/>
        </w:tabs>
        <w:spacing w:line="276" w:lineRule="auto"/>
        <w:jc w:val="both"/>
        <w:rPr>
          <w:rFonts w:ascii="Optimum" w:hAnsi="Optimum" w:cs="Arial"/>
        </w:rPr>
      </w:pPr>
    </w:p>
    <w:p w14:paraId="34CD681A" w14:textId="1DD34345" w:rsidR="00AD08DA" w:rsidRPr="001F50B9" w:rsidRDefault="0050289A" w:rsidP="006A70FF">
      <w:pPr>
        <w:tabs>
          <w:tab w:val="left" w:pos="1701"/>
          <w:tab w:val="right" w:pos="9072"/>
        </w:tabs>
        <w:spacing w:line="276" w:lineRule="auto"/>
        <w:jc w:val="both"/>
        <w:rPr>
          <w:rFonts w:ascii="Optimum" w:hAnsi="Optimum" w:cs="Arial"/>
        </w:rPr>
      </w:pPr>
      <w:r w:rsidRPr="002B015B">
        <w:rPr>
          <w:rFonts w:ascii="Optimum" w:hAnsi="Optimum"/>
          <w:b/>
          <w:bCs/>
        </w:rPr>
        <w:t>SIMPLIFIC PAVARINI DISTRIBUIDORA DE TÍTULOS E VALORES MOBILIÁRIOS LTDA.</w:t>
      </w:r>
      <w:r w:rsidRPr="0050289A">
        <w:rPr>
          <w:rFonts w:ascii="Optimum" w:hAnsi="Optimum"/>
        </w:rPr>
        <w:t>, instituição financeira autorizada a funcionar pelo Banco Central do Brasil, localizada na Cidade de São Paulo, Estado de São Paulo, na Rua Joaquim Floriano nº 466, bloco B, conjunto 1401, CEP 04534-002, inscrita no CNPJ/ME sob o nº 15.227.994/0004-01, neste ato representada por seu(s) representante(s) legal(</w:t>
      </w:r>
      <w:proofErr w:type="spellStart"/>
      <w:r w:rsidRPr="0050289A">
        <w:rPr>
          <w:rFonts w:ascii="Optimum" w:hAnsi="Optimum"/>
        </w:rPr>
        <w:t>is</w:t>
      </w:r>
      <w:proofErr w:type="spellEnd"/>
      <w:r w:rsidRPr="0050289A">
        <w:rPr>
          <w:rFonts w:ascii="Optimum" w:hAnsi="Optimum"/>
        </w:rPr>
        <w:t>) devidamente autorizado(s) e identificado(s) nas páginas de assinaturas do presente instrumento (“</w:t>
      </w:r>
      <w:r w:rsidRPr="002B015B">
        <w:rPr>
          <w:rFonts w:ascii="Optimum" w:hAnsi="Optimum"/>
          <w:b/>
          <w:bCs/>
        </w:rPr>
        <w:t>AGENTE</w:t>
      </w:r>
      <w:r w:rsidRPr="0050289A">
        <w:rPr>
          <w:rFonts w:ascii="Optimum" w:hAnsi="Optimum"/>
        </w:rPr>
        <w:t xml:space="preserve"> </w:t>
      </w:r>
      <w:r w:rsidRPr="002B015B">
        <w:rPr>
          <w:rFonts w:ascii="Optimum" w:hAnsi="Optimum"/>
          <w:b/>
          <w:bCs/>
        </w:rPr>
        <w:t>FIDUCIÁRIO</w:t>
      </w:r>
      <w:r w:rsidRPr="0050289A">
        <w:rPr>
          <w:rFonts w:ascii="Optimum" w:hAnsi="Optimum"/>
        </w:rPr>
        <w:t>”);</w:t>
      </w:r>
      <w:r w:rsidR="00E87B1E">
        <w:rPr>
          <w:rFonts w:ascii="Optimum" w:eastAsia="MS Mincho" w:hAnsi="Optimum"/>
        </w:rPr>
        <w:t xml:space="preserve"> </w:t>
      </w:r>
      <w:r w:rsidR="00E87B1E" w:rsidRPr="0080623D">
        <w:rPr>
          <w:rFonts w:ascii="Optimum" w:hAnsi="Optimum"/>
        </w:rPr>
        <w:t>na qualidade de representante da comunhão dos titulares das debêntures (“</w:t>
      </w:r>
      <w:r w:rsidR="00E87B1E" w:rsidRPr="0080623D">
        <w:rPr>
          <w:rFonts w:ascii="Optimum" w:hAnsi="Optimum"/>
          <w:b/>
        </w:rPr>
        <w:t>DEBENTURISTAS</w:t>
      </w:r>
      <w:r w:rsidR="00E87B1E" w:rsidRPr="0080623D">
        <w:rPr>
          <w:rFonts w:ascii="Optimum" w:hAnsi="Optimum"/>
        </w:rPr>
        <w:t xml:space="preserve">”) da </w:t>
      </w:r>
      <w:r w:rsidR="00E87B1E">
        <w:rPr>
          <w:rFonts w:ascii="Optimum" w:hAnsi="Optimum"/>
        </w:rPr>
        <w:t>1</w:t>
      </w:r>
      <w:r w:rsidR="00E87B1E" w:rsidRPr="0080623D">
        <w:rPr>
          <w:rFonts w:ascii="Optimum" w:hAnsi="Optimum"/>
        </w:rPr>
        <w:t>ª (</w:t>
      </w:r>
      <w:r w:rsidR="00781315">
        <w:rPr>
          <w:rFonts w:ascii="Optimum" w:hAnsi="Optimum"/>
        </w:rPr>
        <w:t>Primeira</w:t>
      </w:r>
      <w:r w:rsidR="00E87B1E" w:rsidRPr="0080623D">
        <w:rPr>
          <w:rFonts w:ascii="Optimum" w:hAnsi="Optimum"/>
        </w:rPr>
        <w:t xml:space="preserve">) </w:t>
      </w:r>
      <w:r w:rsidR="00781315">
        <w:rPr>
          <w:rFonts w:ascii="Optimum" w:hAnsi="Optimum"/>
        </w:rPr>
        <w:t>E</w:t>
      </w:r>
      <w:r w:rsidR="00781315" w:rsidRPr="0080623D">
        <w:rPr>
          <w:rFonts w:ascii="Optimum" w:hAnsi="Optimum"/>
        </w:rPr>
        <w:t xml:space="preserve">missão </w:t>
      </w:r>
      <w:r w:rsidR="00E87B1E" w:rsidRPr="0080623D">
        <w:rPr>
          <w:rFonts w:ascii="Optimum" w:hAnsi="Optimum"/>
        </w:rPr>
        <w:t xml:space="preserve">de </w:t>
      </w:r>
      <w:r w:rsidR="00781315">
        <w:rPr>
          <w:rFonts w:ascii="Optimum" w:hAnsi="Optimum"/>
        </w:rPr>
        <w:t>D</w:t>
      </w:r>
      <w:r w:rsidR="00781315" w:rsidRPr="0080623D">
        <w:rPr>
          <w:rFonts w:ascii="Optimum" w:hAnsi="Optimum"/>
        </w:rPr>
        <w:t xml:space="preserve">ebêntures </w:t>
      </w:r>
      <w:r w:rsidR="00781315">
        <w:rPr>
          <w:rFonts w:ascii="Optimum" w:hAnsi="Optimum"/>
        </w:rPr>
        <w:t>S</w:t>
      </w:r>
      <w:r w:rsidR="00781315" w:rsidRPr="0080623D">
        <w:rPr>
          <w:rFonts w:ascii="Optimum" w:hAnsi="Optimum"/>
        </w:rPr>
        <w:t>imples</w:t>
      </w:r>
      <w:r w:rsidR="00E87B1E" w:rsidRPr="0080623D">
        <w:rPr>
          <w:rFonts w:ascii="Optimum" w:hAnsi="Optimum"/>
        </w:rPr>
        <w:t xml:space="preserve">, </w:t>
      </w:r>
      <w:r w:rsidR="00781315">
        <w:rPr>
          <w:rFonts w:ascii="Optimum" w:hAnsi="Optimum"/>
        </w:rPr>
        <w:t>N</w:t>
      </w:r>
      <w:r w:rsidR="00781315" w:rsidRPr="0080623D">
        <w:rPr>
          <w:rFonts w:ascii="Optimum" w:hAnsi="Optimum"/>
        </w:rPr>
        <w:t xml:space="preserve">ão </w:t>
      </w:r>
      <w:r w:rsidR="00781315">
        <w:rPr>
          <w:rFonts w:ascii="Optimum" w:hAnsi="Optimum"/>
        </w:rPr>
        <w:t>C</w:t>
      </w:r>
      <w:r w:rsidR="00781315" w:rsidRPr="0080623D">
        <w:rPr>
          <w:rFonts w:ascii="Optimum" w:hAnsi="Optimum"/>
        </w:rPr>
        <w:t xml:space="preserve">onversíveis </w:t>
      </w:r>
      <w:r w:rsidR="00E87B1E" w:rsidRPr="0080623D">
        <w:rPr>
          <w:rFonts w:ascii="Optimum" w:hAnsi="Optimum"/>
        </w:rPr>
        <w:t xml:space="preserve">em </w:t>
      </w:r>
      <w:r w:rsidR="00781315">
        <w:rPr>
          <w:rFonts w:ascii="Optimum" w:hAnsi="Optimum"/>
        </w:rPr>
        <w:t>A</w:t>
      </w:r>
      <w:r w:rsidR="00781315" w:rsidRPr="0080623D">
        <w:rPr>
          <w:rFonts w:ascii="Optimum" w:hAnsi="Optimum"/>
        </w:rPr>
        <w:t>ções</w:t>
      </w:r>
      <w:r w:rsidR="00E87B1E" w:rsidRPr="0080623D">
        <w:rPr>
          <w:rFonts w:ascii="Optimum" w:hAnsi="Optimum"/>
        </w:rPr>
        <w:t xml:space="preserve">, da </w:t>
      </w:r>
      <w:r w:rsidR="00781315">
        <w:rPr>
          <w:rFonts w:ascii="Optimum" w:hAnsi="Optimum"/>
        </w:rPr>
        <w:t>E</w:t>
      </w:r>
      <w:r w:rsidR="00781315" w:rsidRPr="0080623D">
        <w:rPr>
          <w:rFonts w:ascii="Optimum" w:hAnsi="Optimum"/>
        </w:rPr>
        <w:t xml:space="preserve">spécie </w:t>
      </w:r>
      <w:r w:rsidR="00E87B1E" w:rsidRPr="0080623D">
        <w:rPr>
          <w:rFonts w:ascii="Optimum" w:hAnsi="Optimum"/>
        </w:rPr>
        <w:t xml:space="preserve">com </w:t>
      </w:r>
      <w:r w:rsidR="00781315">
        <w:rPr>
          <w:rFonts w:ascii="Optimum" w:hAnsi="Optimum"/>
        </w:rPr>
        <w:t>G</w:t>
      </w:r>
      <w:r w:rsidR="00781315" w:rsidRPr="0080623D">
        <w:rPr>
          <w:rFonts w:ascii="Optimum" w:hAnsi="Optimum"/>
        </w:rPr>
        <w:t xml:space="preserve">arantia </w:t>
      </w:r>
      <w:r w:rsidR="00781315">
        <w:rPr>
          <w:rFonts w:ascii="Optimum" w:hAnsi="Optimum"/>
        </w:rPr>
        <w:t>R</w:t>
      </w:r>
      <w:r w:rsidR="00781315" w:rsidRPr="0080623D">
        <w:rPr>
          <w:rFonts w:ascii="Optimum" w:hAnsi="Optimum"/>
        </w:rPr>
        <w:t>eal</w:t>
      </w:r>
      <w:r w:rsidR="00F625F4">
        <w:rPr>
          <w:rFonts w:ascii="Optimum" w:hAnsi="Optimum"/>
        </w:rPr>
        <w:t xml:space="preserve"> e</w:t>
      </w:r>
      <w:r w:rsidR="00F625F4" w:rsidRPr="0080623D">
        <w:rPr>
          <w:rFonts w:ascii="Optimum" w:hAnsi="Optimum"/>
        </w:rPr>
        <w:t xml:space="preserve"> </w:t>
      </w:r>
      <w:r w:rsidR="00781315">
        <w:rPr>
          <w:rFonts w:ascii="Optimum" w:hAnsi="Optimum"/>
        </w:rPr>
        <w:t>G</w:t>
      </w:r>
      <w:r w:rsidR="00781315" w:rsidRPr="0080623D">
        <w:rPr>
          <w:rFonts w:ascii="Optimum" w:hAnsi="Optimum"/>
        </w:rPr>
        <w:t xml:space="preserve">arantia </w:t>
      </w:r>
      <w:r w:rsidR="00781315">
        <w:rPr>
          <w:rFonts w:ascii="Optimum" w:hAnsi="Optimum"/>
        </w:rPr>
        <w:t>Adicional F</w:t>
      </w:r>
      <w:r w:rsidR="00781315" w:rsidRPr="0080623D">
        <w:rPr>
          <w:rFonts w:ascii="Optimum" w:hAnsi="Optimum"/>
        </w:rPr>
        <w:t xml:space="preserve">idejussória </w:t>
      </w:r>
      <w:r w:rsidR="00E87B1E" w:rsidRPr="0080623D">
        <w:rPr>
          <w:rFonts w:ascii="Optimum" w:hAnsi="Optimum"/>
        </w:rPr>
        <w:t xml:space="preserve">, em </w:t>
      </w:r>
      <w:r w:rsidR="00781315">
        <w:rPr>
          <w:rFonts w:ascii="Optimum" w:hAnsi="Optimum"/>
        </w:rPr>
        <w:t>S</w:t>
      </w:r>
      <w:r w:rsidR="00781315" w:rsidRPr="0080623D">
        <w:rPr>
          <w:rFonts w:ascii="Optimum" w:hAnsi="Optimum"/>
        </w:rPr>
        <w:t>érie</w:t>
      </w:r>
      <w:r w:rsidR="007A64FA">
        <w:rPr>
          <w:rFonts w:ascii="Optimum" w:hAnsi="Optimum"/>
        </w:rPr>
        <w:t xml:space="preserve"> Única</w:t>
      </w:r>
      <w:r w:rsidR="00E87B1E" w:rsidRPr="0080623D">
        <w:rPr>
          <w:rFonts w:ascii="Optimum" w:hAnsi="Optimum"/>
        </w:rPr>
        <w:t xml:space="preserve">, para </w:t>
      </w:r>
      <w:r w:rsidR="00781315">
        <w:rPr>
          <w:rFonts w:ascii="Optimum" w:hAnsi="Optimum"/>
        </w:rPr>
        <w:t>D</w:t>
      </w:r>
      <w:r w:rsidR="00781315" w:rsidRPr="0080623D">
        <w:rPr>
          <w:rFonts w:ascii="Optimum" w:hAnsi="Optimum"/>
        </w:rPr>
        <w:t xml:space="preserve">istribuição </w:t>
      </w:r>
      <w:r w:rsidR="00781315">
        <w:rPr>
          <w:rFonts w:ascii="Optimum" w:hAnsi="Optimum"/>
        </w:rPr>
        <w:t>P</w:t>
      </w:r>
      <w:r w:rsidR="00781315" w:rsidRPr="0080623D">
        <w:rPr>
          <w:rFonts w:ascii="Optimum" w:hAnsi="Optimum"/>
        </w:rPr>
        <w:t xml:space="preserve">ública </w:t>
      </w:r>
      <w:r w:rsidR="00E87B1E" w:rsidRPr="0080623D">
        <w:rPr>
          <w:rFonts w:ascii="Optimum" w:hAnsi="Optimum"/>
        </w:rPr>
        <w:t xml:space="preserve">com </w:t>
      </w:r>
      <w:r w:rsidR="00781315">
        <w:rPr>
          <w:rFonts w:ascii="Optimum" w:hAnsi="Optimum"/>
        </w:rPr>
        <w:t>E</w:t>
      </w:r>
      <w:r w:rsidR="00781315" w:rsidRPr="0080623D">
        <w:rPr>
          <w:rFonts w:ascii="Optimum" w:hAnsi="Optimum"/>
        </w:rPr>
        <w:t xml:space="preserve">sforços </w:t>
      </w:r>
      <w:r w:rsidR="00781315">
        <w:rPr>
          <w:rFonts w:ascii="Optimum" w:hAnsi="Optimum"/>
        </w:rPr>
        <w:t>R</w:t>
      </w:r>
      <w:r w:rsidR="00781315" w:rsidRPr="0080623D">
        <w:rPr>
          <w:rFonts w:ascii="Optimum" w:hAnsi="Optimum"/>
        </w:rPr>
        <w:t xml:space="preserve">estritos </w:t>
      </w:r>
      <w:r w:rsidR="00E87B1E" w:rsidRPr="0080623D">
        <w:rPr>
          <w:rFonts w:ascii="Optimum" w:hAnsi="Optimum"/>
        </w:rPr>
        <w:t xml:space="preserve">de </w:t>
      </w:r>
      <w:r w:rsidR="00F625F4">
        <w:rPr>
          <w:rFonts w:ascii="Optimum" w:hAnsi="Optimum"/>
        </w:rPr>
        <w:t>Distribuição</w:t>
      </w:r>
      <w:r w:rsidR="00781315">
        <w:rPr>
          <w:rFonts w:ascii="Optimum" w:hAnsi="Optimum"/>
        </w:rPr>
        <w:t xml:space="preserve">, </w:t>
      </w:r>
      <w:r w:rsidR="00E87B1E">
        <w:rPr>
          <w:rFonts w:ascii="Optimum" w:hAnsi="Optimum"/>
        </w:rPr>
        <w:t xml:space="preserve">da </w:t>
      </w:r>
      <w:r w:rsidR="00CC30C4">
        <w:rPr>
          <w:rFonts w:ascii="Optimum" w:hAnsi="Optimum"/>
        </w:rPr>
        <w:t xml:space="preserve">TRANSMISSORA </w:t>
      </w:r>
      <w:r w:rsidR="005537F2">
        <w:rPr>
          <w:rFonts w:ascii="Optimum" w:hAnsi="Optimum"/>
        </w:rPr>
        <w:t>LAGOS</w:t>
      </w:r>
      <w:r w:rsidR="00E87B1E">
        <w:rPr>
          <w:rFonts w:ascii="Optimum" w:hAnsi="Optimum"/>
        </w:rPr>
        <w:t xml:space="preserve"> </w:t>
      </w:r>
      <w:r w:rsidR="00781315">
        <w:rPr>
          <w:rFonts w:ascii="Optimum" w:hAnsi="Optimum"/>
        </w:rPr>
        <w:t>SPE</w:t>
      </w:r>
      <w:r w:rsidR="00E87B1E">
        <w:rPr>
          <w:rFonts w:ascii="Optimum" w:hAnsi="Optimum"/>
        </w:rPr>
        <w:t xml:space="preserve"> </w:t>
      </w:r>
      <w:r w:rsidR="00E87B1E" w:rsidRPr="0080623D">
        <w:rPr>
          <w:rFonts w:ascii="Optimum" w:hAnsi="Optimum"/>
        </w:rPr>
        <w:t>S.A. (“</w:t>
      </w:r>
      <w:r w:rsidR="00E87B1E" w:rsidRPr="0080623D">
        <w:rPr>
          <w:rFonts w:ascii="Optimum" w:hAnsi="Optimum"/>
          <w:b/>
        </w:rPr>
        <w:t>EMISSÃO</w:t>
      </w:r>
      <w:r w:rsidR="00E87B1E" w:rsidRPr="0080623D">
        <w:rPr>
          <w:rFonts w:ascii="Optimum" w:hAnsi="Optimum"/>
        </w:rPr>
        <w:t>”);</w:t>
      </w:r>
    </w:p>
    <w:p w14:paraId="471F8FE7" w14:textId="77777777" w:rsidR="0018152A" w:rsidRPr="001F50B9" w:rsidRDefault="0018152A" w:rsidP="006A70FF">
      <w:pPr>
        <w:tabs>
          <w:tab w:val="left" w:pos="1701"/>
          <w:tab w:val="right" w:pos="9072"/>
        </w:tabs>
        <w:spacing w:line="276" w:lineRule="auto"/>
        <w:jc w:val="both"/>
        <w:rPr>
          <w:rFonts w:ascii="Optimum" w:hAnsi="Optimum" w:cs="Arial"/>
        </w:rPr>
      </w:pPr>
    </w:p>
    <w:p w14:paraId="20E05E52" w14:textId="4177BEF5" w:rsidR="00AD08DA" w:rsidRPr="00E87B1E" w:rsidRDefault="00915F48" w:rsidP="006A70FF">
      <w:pPr>
        <w:tabs>
          <w:tab w:val="left" w:pos="1701"/>
          <w:tab w:val="right" w:pos="9072"/>
        </w:tabs>
        <w:spacing w:line="276" w:lineRule="auto"/>
        <w:jc w:val="both"/>
        <w:rPr>
          <w:rFonts w:ascii="Optimum" w:hAnsi="Optimum" w:cs="Arial"/>
        </w:rPr>
      </w:pPr>
      <w:r>
        <w:rPr>
          <w:rFonts w:ascii="Optimum" w:eastAsiaTheme="minorHAnsi" w:hAnsi="Optimum" w:cs="Arial"/>
          <w:b/>
          <w:bCs/>
          <w:caps/>
          <w:color w:val="000000"/>
          <w:lang w:eastAsia="en-US"/>
        </w:rPr>
        <w:t>TRANSMISSORA LAGOS SPE</w:t>
      </w:r>
      <w:r w:rsidR="00E87B1E" w:rsidRPr="00402FA4">
        <w:rPr>
          <w:rFonts w:ascii="Optimum" w:eastAsiaTheme="minorHAnsi" w:hAnsi="Optimum" w:cs="Arial"/>
          <w:b/>
          <w:bCs/>
          <w:caps/>
          <w:color w:val="000000"/>
          <w:lang w:eastAsia="en-US"/>
        </w:rPr>
        <w:t xml:space="preserve"> S.A.</w:t>
      </w:r>
      <w:r w:rsidR="00E87B1E" w:rsidRPr="00402FA4">
        <w:rPr>
          <w:rFonts w:ascii="Optimum" w:eastAsiaTheme="minorHAnsi" w:hAnsi="Optimum" w:cs="Arial"/>
          <w:color w:val="000000"/>
          <w:lang w:eastAsia="en-US"/>
        </w:rPr>
        <w:t>, sociedade anônima</w:t>
      </w:r>
      <w:r w:rsidR="00E87B1E">
        <w:rPr>
          <w:rFonts w:ascii="Optimum" w:eastAsiaTheme="minorHAnsi" w:hAnsi="Optimum" w:cs="Arial"/>
          <w:color w:val="000000"/>
          <w:lang w:eastAsia="en-US"/>
        </w:rPr>
        <w:t xml:space="preserve">, neste ato denominada </w:t>
      </w:r>
      <w:r w:rsidR="00E87B1E" w:rsidRPr="00402FA4">
        <w:rPr>
          <w:rFonts w:ascii="Optimum" w:eastAsiaTheme="minorHAnsi" w:hAnsi="Optimum" w:cs="Arial"/>
          <w:b/>
          <w:bCs/>
          <w:color w:val="000000"/>
          <w:lang w:eastAsia="en-US"/>
        </w:rPr>
        <w:t>CEDENTE</w:t>
      </w:r>
      <w:r w:rsidR="00E87B1E">
        <w:rPr>
          <w:rFonts w:ascii="Optimum" w:eastAsiaTheme="minorHAnsi" w:hAnsi="Optimum" w:cs="Arial"/>
          <w:color w:val="000000"/>
          <w:lang w:eastAsia="en-US"/>
        </w:rPr>
        <w:t xml:space="preserve">, </w:t>
      </w:r>
      <w:r w:rsidR="00E87B1E" w:rsidRPr="00402FA4">
        <w:rPr>
          <w:rFonts w:ascii="Optimum" w:eastAsiaTheme="minorHAnsi" w:hAnsi="Optimum" w:cs="Arial"/>
          <w:color w:val="000000"/>
          <w:lang w:eastAsia="en-US"/>
        </w:rPr>
        <w:t>com sede na Cidade d</w:t>
      </w:r>
      <w:r>
        <w:rPr>
          <w:rFonts w:ascii="Optimum" w:eastAsiaTheme="minorHAnsi" w:hAnsi="Optimum" w:cs="Arial"/>
          <w:color w:val="000000"/>
          <w:lang w:eastAsia="en-US"/>
        </w:rPr>
        <w:t>e</w:t>
      </w:r>
      <w:r w:rsidR="00E87B1E" w:rsidRPr="00402FA4">
        <w:rPr>
          <w:rFonts w:ascii="Optimum" w:eastAsiaTheme="minorHAnsi" w:hAnsi="Optimum" w:cs="Arial"/>
          <w:color w:val="000000"/>
          <w:lang w:eastAsia="en-US"/>
        </w:rPr>
        <w:t xml:space="preserve"> </w:t>
      </w:r>
      <w:r>
        <w:rPr>
          <w:rFonts w:ascii="Optimum" w:eastAsiaTheme="minorHAnsi" w:hAnsi="Optimum" w:cs="Arial"/>
          <w:color w:val="000000"/>
          <w:lang w:eastAsia="en-US"/>
        </w:rPr>
        <w:t>Rio das Ostras</w:t>
      </w:r>
      <w:r w:rsidR="00E87B1E" w:rsidRPr="00402FA4">
        <w:rPr>
          <w:rFonts w:ascii="Optimum" w:eastAsiaTheme="minorHAnsi" w:hAnsi="Optimum" w:cs="Arial"/>
          <w:color w:val="000000"/>
          <w:lang w:eastAsia="en-US"/>
        </w:rPr>
        <w:t xml:space="preserve">, Estado do Rio de Janeiro, na </w:t>
      </w:r>
      <w:r w:rsidR="00CC30C4" w:rsidRPr="00CC30C4">
        <w:rPr>
          <w:rFonts w:ascii="Optimum" w:hAnsi="Optimum" w:cs="Arial"/>
        </w:rPr>
        <w:t>Estrada Jundiá s/nº, Fazenda Andorinhas, Cantagalo, CEP 28.899-865</w:t>
      </w:r>
      <w:r w:rsidR="00E87B1E" w:rsidRPr="00402FA4">
        <w:rPr>
          <w:rFonts w:ascii="Optimum" w:eastAsiaTheme="minorHAnsi" w:hAnsi="Optimum" w:cs="Arial"/>
          <w:color w:val="000000"/>
          <w:lang w:eastAsia="en-US"/>
        </w:rPr>
        <w:t>, inscrita no Cadastro Nacional da Pessoa Jurídica (“CNPJ”) sob o nº</w:t>
      </w:r>
      <w:r w:rsidR="00E87B1E" w:rsidRPr="00402FA4">
        <w:rPr>
          <w:rFonts w:ascii="Optimum" w:hAnsi="Optimum" w:cs="Arial"/>
        </w:rPr>
        <w:t xml:space="preserve"> 3</w:t>
      </w:r>
      <w:r>
        <w:rPr>
          <w:rFonts w:ascii="Optimum" w:hAnsi="Optimum" w:cs="Arial"/>
        </w:rPr>
        <w:t>1</w:t>
      </w:r>
      <w:r w:rsidR="00E87B1E" w:rsidRPr="00402FA4">
        <w:rPr>
          <w:rFonts w:ascii="Optimum" w:hAnsi="Optimum" w:cs="Arial"/>
        </w:rPr>
        <w:t>.</w:t>
      </w:r>
      <w:r>
        <w:rPr>
          <w:rFonts w:ascii="Optimum" w:hAnsi="Optimum" w:cs="Arial"/>
        </w:rPr>
        <w:t>4</w:t>
      </w:r>
      <w:r w:rsidR="00E87B1E" w:rsidRPr="00402FA4">
        <w:rPr>
          <w:rFonts w:ascii="Optimum" w:hAnsi="Optimum" w:cs="Arial"/>
        </w:rPr>
        <w:t>84.</w:t>
      </w:r>
      <w:r>
        <w:rPr>
          <w:rFonts w:ascii="Optimum" w:hAnsi="Optimum" w:cs="Arial"/>
        </w:rPr>
        <w:t>50</w:t>
      </w:r>
      <w:r w:rsidR="00E87B1E" w:rsidRPr="00402FA4">
        <w:rPr>
          <w:rFonts w:ascii="Optimum" w:hAnsi="Optimum" w:cs="Arial"/>
        </w:rPr>
        <w:t>7/0001-</w:t>
      </w:r>
      <w:r>
        <w:rPr>
          <w:rFonts w:ascii="Optimum" w:hAnsi="Optimum" w:cs="Arial"/>
        </w:rPr>
        <w:t>91</w:t>
      </w:r>
      <w:r w:rsidR="005F7454" w:rsidRPr="00E87B1E">
        <w:rPr>
          <w:rFonts w:ascii="Optimum" w:hAnsi="Optimum" w:cs="Arial"/>
        </w:rPr>
        <w:t>, por seus representantes abaixo assinados</w:t>
      </w:r>
      <w:r w:rsidR="0018152A" w:rsidRPr="00E87B1E">
        <w:rPr>
          <w:rFonts w:ascii="Optimum" w:hAnsi="Optimum" w:cs="Arial"/>
        </w:rPr>
        <w:t xml:space="preserve">; </w:t>
      </w:r>
      <w:r w:rsidR="00AD08DA" w:rsidRPr="00E87B1E">
        <w:rPr>
          <w:rFonts w:ascii="Optimum" w:hAnsi="Optimum" w:cs="Arial"/>
        </w:rPr>
        <w:t>e</w:t>
      </w:r>
    </w:p>
    <w:p w14:paraId="5A8F3B9D" w14:textId="77777777" w:rsidR="00AD08DA" w:rsidRPr="001F50B9" w:rsidRDefault="00AD08DA" w:rsidP="006A70FF">
      <w:pPr>
        <w:pStyle w:val="003-NCGreto"/>
        <w:widowControl/>
        <w:tabs>
          <w:tab w:val="clear" w:pos="1701"/>
        </w:tabs>
        <w:spacing w:line="276" w:lineRule="auto"/>
        <w:rPr>
          <w:rFonts w:ascii="Optimum" w:hAnsi="Optimum" w:cs="Arial"/>
          <w:szCs w:val="24"/>
        </w:rPr>
      </w:pPr>
    </w:p>
    <w:p w14:paraId="5A446C27" w14:textId="2DC8D440" w:rsidR="008C2374" w:rsidRPr="007E2C63" w:rsidRDefault="0050289A" w:rsidP="008C2374">
      <w:pPr>
        <w:tabs>
          <w:tab w:val="left" w:pos="1701"/>
          <w:tab w:val="right" w:pos="9072"/>
        </w:tabs>
        <w:spacing w:line="276" w:lineRule="auto"/>
        <w:jc w:val="both"/>
        <w:rPr>
          <w:rFonts w:ascii="Optimum" w:hAnsi="Optimum" w:cs="Arial"/>
          <w:bCs/>
          <w:color w:val="000000"/>
          <w:kern w:val="32"/>
        </w:rPr>
      </w:pPr>
      <w:r w:rsidRPr="0050289A">
        <w:rPr>
          <w:rFonts w:ascii="Optimum" w:hAnsi="Optimum" w:cs="Arial"/>
          <w:b/>
        </w:rPr>
        <w:t>BANCO BRADESCO BBI S.A.</w:t>
      </w:r>
      <w:r w:rsidRPr="002B015B">
        <w:rPr>
          <w:rFonts w:ascii="Optimum" w:hAnsi="Optimum" w:cs="Arial"/>
          <w:bCs/>
        </w:rPr>
        <w:t>, instituição financeira com sede na cidade de São Paulo, estado de São Paulo, na Avenida Presidente Juscelino Kubitschek, nº 1.309, 10º andar, inscrita no CNPJ/ME sob o nº 06.271.464/0103-43, devidamente representado na forma do seu estatuto social, por seus representantes abaixo assinados</w:t>
      </w:r>
      <w:r>
        <w:rPr>
          <w:rFonts w:ascii="Optimum" w:hAnsi="Optimum" w:cs="Arial"/>
          <w:bCs/>
        </w:rPr>
        <w:t xml:space="preserve"> (“</w:t>
      </w:r>
      <w:r w:rsidRPr="002B015B">
        <w:rPr>
          <w:rFonts w:ascii="Optimum" w:hAnsi="Optimum" w:cs="Arial"/>
          <w:b/>
        </w:rPr>
        <w:t>COORDENADOR LÍDER</w:t>
      </w:r>
      <w:r>
        <w:rPr>
          <w:rFonts w:ascii="Optimum" w:hAnsi="Optimum" w:cs="Arial"/>
          <w:bCs/>
        </w:rPr>
        <w:t>”);</w:t>
      </w:r>
      <w:r w:rsidR="008C2374" w:rsidRPr="007E2C63">
        <w:rPr>
          <w:rFonts w:ascii="Optimum" w:hAnsi="Optimum" w:cs="Arial"/>
          <w:bCs/>
          <w:color w:val="000000"/>
          <w:kern w:val="32"/>
        </w:rPr>
        <w:t xml:space="preserve"> </w:t>
      </w:r>
    </w:p>
    <w:p w14:paraId="4060DFBB" w14:textId="77777777" w:rsidR="00AD08DA" w:rsidRPr="001F50B9" w:rsidRDefault="00AD08DA" w:rsidP="006A70FF">
      <w:pPr>
        <w:pStyle w:val="003-NCGreto"/>
        <w:widowControl/>
        <w:tabs>
          <w:tab w:val="clear" w:pos="1701"/>
        </w:tabs>
        <w:spacing w:line="276" w:lineRule="auto"/>
        <w:ind w:firstLine="709"/>
        <w:rPr>
          <w:rFonts w:ascii="Optimum" w:hAnsi="Optimum" w:cs="Arial"/>
          <w:szCs w:val="24"/>
        </w:rPr>
      </w:pPr>
    </w:p>
    <w:p w14:paraId="5F73DDD3" w14:textId="7E889FC8" w:rsidR="00AD08DA" w:rsidRPr="001F50B9" w:rsidRDefault="007A5E57" w:rsidP="006A70FF">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sidR="00E87B1E">
        <w:rPr>
          <w:rFonts w:ascii="Optimum" w:hAnsi="Optimum" w:cs="Arial"/>
          <w:szCs w:val="24"/>
        </w:rPr>
        <w:t>AGENTE FIDUCIÁRIO</w:t>
      </w:r>
      <w:r w:rsidR="00AD08DA" w:rsidRPr="001F50B9">
        <w:rPr>
          <w:rFonts w:ascii="Optimum" w:hAnsi="Optimum" w:cs="Arial"/>
          <w:szCs w:val="24"/>
        </w:rPr>
        <w:t xml:space="preserve">, </w:t>
      </w:r>
      <w:r w:rsidRPr="001F50B9">
        <w:rPr>
          <w:rFonts w:ascii="Optimum" w:hAnsi="Optimum" w:cs="Arial"/>
          <w:szCs w:val="24"/>
        </w:rPr>
        <w:t xml:space="preserve">a </w:t>
      </w:r>
      <w:r w:rsidR="00AD08DA" w:rsidRPr="001F50B9">
        <w:rPr>
          <w:rFonts w:ascii="Optimum" w:hAnsi="Optimum" w:cs="Arial"/>
          <w:szCs w:val="24"/>
        </w:rPr>
        <w:t xml:space="preserve">CEDENTE e </w:t>
      </w:r>
      <w:r w:rsidRPr="001F50B9">
        <w:rPr>
          <w:rFonts w:ascii="Optimum" w:hAnsi="Optimum" w:cs="Arial"/>
          <w:szCs w:val="24"/>
        </w:rPr>
        <w:t xml:space="preserve">o </w:t>
      </w:r>
      <w:r w:rsidR="00AD08DA" w:rsidRPr="001F50B9">
        <w:rPr>
          <w:rFonts w:ascii="Optimum" w:hAnsi="Optimum" w:cs="Arial"/>
          <w:szCs w:val="24"/>
        </w:rPr>
        <w:t>BANCO ADMINISTRADOR doravante denominados, quando referidas em conjunto, como “</w:t>
      </w:r>
      <w:r w:rsidR="00AD08DA" w:rsidRPr="001F50B9">
        <w:rPr>
          <w:rFonts w:ascii="Optimum" w:hAnsi="Optimum" w:cs="Arial"/>
          <w:b/>
          <w:szCs w:val="24"/>
        </w:rPr>
        <w:t>PARTES</w:t>
      </w:r>
      <w:r w:rsidR="00AD08DA" w:rsidRPr="001F50B9">
        <w:rPr>
          <w:rFonts w:ascii="Optimum" w:hAnsi="Optimum" w:cs="Arial"/>
          <w:szCs w:val="24"/>
        </w:rPr>
        <w:t>”, e individualmente, como “</w:t>
      </w:r>
      <w:r w:rsidR="00AD08DA" w:rsidRPr="001F50B9">
        <w:rPr>
          <w:rFonts w:ascii="Optimum" w:hAnsi="Optimum" w:cs="Arial"/>
          <w:b/>
          <w:szCs w:val="24"/>
        </w:rPr>
        <w:t>PARTE</w:t>
      </w:r>
      <w:r w:rsidR="00AD08DA" w:rsidRPr="001F50B9">
        <w:rPr>
          <w:rFonts w:ascii="Optimum" w:hAnsi="Optimum" w:cs="Arial"/>
          <w:szCs w:val="24"/>
        </w:rPr>
        <w:t>”;</w:t>
      </w:r>
    </w:p>
    <w:p w14:paraId="7B11E022" w14:textId="77777777" w:rsidR="00AD08DA" w:rsidRPr="001F50B9" w:rsidRDefault="00AD08DA" w:rsidP="006A70FF">
      <w:pPr>
        <w:pStyle w:val="003-NCGreto"/>
        <w:widowControl/>
        <w:tabs>
          <w:tab w:val="clear" w:pos="1701"/>
        </w:tabs>
        <w:spacing w:line="276" w:lineRule="auto"/>
        <w:rPr>
          <w:rFonts w:ascii="Optimum" w:hAnsi="Optimum" w:cs="Arial"/>
          <w:b/>
          <w:szCs w:val="24"/>
        </w:rPr>
      </w:pPr>
    </w:p>
    <w:p w14:paraId="77D07B8C" w14:textId="77777777" w:rsidR="00AD08DA" w:rsidRPr="001F50B9" w:rsidRDefault="00AD08DA" w:rsidP="006A70FF">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lastRenderedPageBreak/>
        <w:t xml:space="preserve">CONSIDERANDO </w:t>
      </w:r>
      <w:r w:rsidRPr="001F50B9">
        <w:rPr>
          <w:rFonts w:ascii="Optimum" w:hAnsi="Optimum" w:cs="Arial"/>
          <w:b/>
          <w:noProof w:val="0"/>
          <w:sz w:val="24"/>
          <w:szCs w:val="24"/>
          <w:u w:val="single"/>
        </w:rPr>
        <w:t>QUE:</w:t>
      </w:r>
    </w:p>
    <w:p w14:paraId="1420AC2A" w14:textId="77777777" w:rsidR="00AD08DA" w:rsidRPr="001F50B9" w:rsidRDefault="00AD08DA" w:rsidP="006A70FF">
      <w:pPr>
        <w:pStyle w:val="0A"/>
        <w:keepNext/>
        <w:widowControl/>
        <w:tabs>
          <w:tab w:val="clear" w:pos="1701"/>
        </w:tabs>
        <w:spacing w:line="276" w:lineRule="auto"/>
        <w:ind w:firstLine="0"/>
        <w:rPr>
          <w:rFonts w:ascii="Optimum" w:hAnsi="Optimum" w:cs="Arial"/>
          <w:b/>
          <w:noProof w:val="0"/>
          <w:sz w:val="24"/>
          <w:szCs w:val="24"/>
          <w:u w:val="single"/>
        </w:rPr>
      </w:pPr>
    </w:p>
    <w:p w14:paraId="205DDFF6" w14:textId="22C2FB34" w:rsidR="00C91EA4" w:rsidRPr="002B015B" w:rsidRDefault="00AD08DA" w:rsidP="008C2374">
      <w:pPr>
        <w:pStyle w:val="BNDES"/>
        <w:numPr>
          <w:ilvl w:val="0"/>
          <w:numId w:val="16"/>
        </w:numPr>
        <w:spacing w:line="276" w:lineRule="auto"/>
        <w:rPr>
          <w:rFonts w:ascii="Optimum" w:hAnsi="Optimum" w:cs="Arial"/>
          <w:noProof/>
        </w:rPr>
      </w:pPr>
      <w:r w:rsidRPr="008C2374">
        <w:rPr>
          <w:rFonts w:ascii="Optimum" w:hAnsi="Optimum" w:cs="Arial"/>
          <w:noProof/>
        </w:rPr>
        <w:t xml:space="preserve">a CEDENTE é a responsável pela </w:t>
      </w:r>
      <w:r w:rsidR="00F065A3" w:rsidRPr="008C2374">
        <w:rPr>
          <w:rFonts w:ascii="Optimum" w:hAnsi="Optimum" w:cs="Arial"/>
          <w:noProof/>
        </w:rPr>
        <w:t>implantação</w:t>
      </w:r>
      <w:r w:rsidR="00CC30C4">
        <w:rPr>
          <w:rFonts w:ascii="Optimum" w:hAnsi="Optimum" w:cs="Arial"/>
          <w:noProof/>
        </w:rPr>
        <w:t xml:space="preserve"> e operação</w:t>
      </w:r>
      <w:r w:rsidR="00F065A3" w:rsidRPr="008C2374">
        <w:rPr>
          <w:rFonts w:ascii="Optimum" w:hAnsi="Optimum" w:cs="Arial"/>
          <w:noProof/>
        </w:rPr>
        <w:t xml:space="preserve"> das instalações de transmissão </w:t>
      </w:r>
      <w:r w:rsidR="00CC30C4">
        <w:rPr>
          <w:rFonts w:ascii="Optimum" w:hAnsi="Optimum" w:cs="Arial"/>
          <w:noProof/>
        </w:rPr>
        <w:t xml:space="preserve">localizadas no Estado do Rio de Janeiro, </w:t>
      </w:r>
      <w:r w:rsidR="00CC30C4" w:rsidRPr="00CC30C4">
        <w:rPr>
          <w:rFonts w:ascii="Optimum" w:hAnsi="Optimum" w:cs="Arial"/>
          <w:color w:val="000000"/>
        </w:rPr>
        <w:t>objeto do Contrato de Concessão do Serviço Público de Transmissão de Energia Elétrica nº 013/2018-ANEEL, de 21/09/2019, licitadas por meio do Lote 02 do Leilão ANEEL nº 02/2018, Processo nº 48500.006438/2017-43, realizado em 20/12/2018, localizadas no estado do Rio de Janeiro (“Contrato de Concessão ANEEL 013/2018”)</w:t>
      </w:r>
      <w:r w:rsidR="00C91EA4" w:rsidRPr="008C2374">
        <w:rPr>
          <w:rFonts w:ascii="Optimum" w:hAnsi="Optimum" w:cs="Arial"/>
          <w:color w:val="000000"/>
        </w:rPr>
        <w:t>, compostas pel</w:t>
      </w:r>
      <w:r w:rsidR="00915F48">
        <w:rPr>
          <w:rFonts w:ascii="Optimum" w:hAnsi="Optimum" w:cs="Arial"/>
          <w:color w:val="000000"/>
        </w:rPr>
        <w:t>o</w:t>
      </w:r>
      <w:r w:rsidR="00C91EA4" w:rsidRPr="008C2374">
        <w:rPr>
          <w:rFonts w:ascii="Optimum" w:hAnsi="Optimum" w:cs="Arial"/>
          <w:color w:val="000000"/>
        </w:rPr>
        <w:t xml:space="preserve"> (doravante denominado “Projeto”):</w:t>
      </w:r>
    </w:p>
    <w:p w14:paraId="6F58BA83" w14:textId="77777777" w:rsidR="00CC30C4" w:rsidRPr="008C2374" w:rsidRDefault="00CC30C4" w:rsidP="002B015B">
      <w:pPr>
        <w:pStyle w:val="BNDES"/>
        <w:spacing w:line="276" w:lineRule="auto"/>
        <w:ind w:left="1080"/>
        <w:rPr>
          <w:rFonts w:ascii="Optimum" w:hAnsi="Optimum" w:cs="Arial"/>
          <w:noProof/>
        </w:rPr>
      </w:pPr>
    </w:p>
    <w:p w14:paraId="086D6533" w14:textId="350EF10F" w:rsidR="008A46DE" w:rsidRPr="008A46DE" w:rsidRDefault="00C91EA4" w:rsidP="008C2374">
      <w:pPr>
        <w:pStyle w:val="PargrafodaLista"/>
        <w:autoSpaceDE w:val="0"/>
        <w:autoSpaceDN w:val="0"/>
        <w:adjustRightInd w:val="0"/>
        <w:ind w:left="1080"/>
        <w:jc w:val="both"/>
        <w:rPr>
          <w:rFonts w:ascii="Optimum" w:hAnsi="Optimum" w:cs="Arial"/>
          <w:szCs w:val="20"/>
          <w:lang w:eastAsia="en-US"/>
        </w:rPr>
      </w:pPr>
      <w:r w:rsidRPr="008A46DE">
        <w:rPr>
          <w:rFonts w:ascii="Optimum" w:hAnsi="Optimum" w:cs="Arial"/>
        </w:rPr>
        <w:t>(i</w:t>
      </w:r>
      <w:commentRangeStart w:id="0"/>
      <w:r w:rsidRPr="008A46DE">
        <w:rPr>
          <w:rFonts w:ascii="Optimum" w:hAnsi="Optimum" w:cs="Arial"/>
        </w:rPr>
        <w:t xml:space="preserve">) </w:t>
      </w:r>
      <w:r w:rsidR="00915F48">
        <w:rPr>
          <w:rFonts w:ascii="Optimum" w:hAnsi="Optimum" w:cs="Arial"/>
        </w:rPr>
        <w:t xml:space="preserve">segundo circuito da </w:t>
      </w:r>
      <w:r w:rsidRPr="008A46DE">
        <w:rPr>
          <w:rFonts w:ascii="Optimum" w:hAnsi="Optimum" w:cs="Arial"/>
          <w:szCs w:val="20"/>
          <w:lang w:eastAsia="en-US"/>
        </w:rPr>
        <w:t xml:space="preserve">Linha de Transmissão </w:t>
      </w:r>
      <w:r w:rsidR="00915F48">
        <w:rPr>
          <w:rFonts w:ascii="Optimum" w:hAnsi="Optimum" w:cs="Arial"/>
          <w:szCs w:val="20"/>
          <w:lang w:eastAsia="en-US"/>
        </w:rPr>
        <w:t>Lagos</w:t>
      </w:r>
      <w:r w:rsidR="00E87B1E" w:rsidRPr="008A46DE">
        <w:rPr>
          <w:rFonts w:ascii="Optimum" w:hAnsi="Optimum" w:cs="Arial"/>
          <w:szCs w:val="20"/>
          <w:lang w:eastAsia="en-US"/>
        </w:rPr>
        <w:t xml:space="preserve"> – </w:t>
      </w:r>
      <w:r w:rsidR="00915F48">
        <w:rPr>
          <w:rFonts w:ascii="Optimum" w:hAnsi="Optimum" w:cs="Arial"/>
          <w:szCs w:val="20"/>
          <w:lang w:eastAsia="en-US"/>
        </w:rPr>
        <w:t>Macaé</w:t>
      </w:r>
      <w:r w:rsidRPr="008A46DE">
        <w:rPr>
          <w:rFonts w:ascii="Optimum" w:hAnsi="Optimum" w:cs="Arial"/>
          <w:szCs w:val="20"/>
          <w:lang w:eastAsia="en-US"/>
        </w:rPr>
        <w:t xml:space="preserve">, em </w:t>
      </w:r>
      <w:r w:rsidR="00915F48">
        <w:rPr>
          <w:rFonts w:ascii="Optimum" w:hAnsi="Optimum" w:cs="Arial"/>
          <w:szCs w:val="20"/>
          <w:lang w:eastAsia="en-US"/>
        </w:rPr>
        <w:t>34</w:t>
      </w:r>
      <w:r w:rsidRPr="008A46DE">
        <w:rPr>
          <w:rFonts w:ascii="Optimum" w:hAnsi="Optimum" w:cs="Arial"/>
          <w:szCs w:val="20"/>
          <w:lang w:eastAsia="en-US"/>
        </w:rPr>
        <w:t xml:space="preserve">5 kV, circuito simples, com extensão aproximada de </w:t>
      </w:r>
      <w:r w:rsidR="00915F48">
        <w:rPr>
          <w:rFonts w:ascii="Optimum" w:hAnsi="Optimum" w:cs="Arial"/>
          <w:szCs w:val="20"/>
          <w:lang w:eastAsia="en-US"/>
        </w:rPr>
        <w:t>16</w:t>
      </w:r>
      <w:r w:rsidRPr="008A46DE">
        <w:rPr>
          <w:rFonts w:ascii="Optimum" w:hAnsi="Optimum" w:cs="Arial"/>
          <w:szCs w:val="20"/>
          <w:lang w:eastAsia="en-US"/>
        </w:rPr>
        <w:t xml:space="preserve"> km, com origem na Subestação </w:t>
      </w:r>
      <w:r w:rsidR="00915F48">
        <w:rPr>
          <w:rFonts w:ascii="Optimum" w:hAnsi="Optimum" w:cs="Arial"/>
          <w:szCs w:val="20"/>
          <w:lang w:eastAsia="en-US"/>
        </w:rPr>
        <w:t>Lagos</w:t>
      </w:r>
      <w:r w:rsidR="00E87B1E" w:rsidRPr="008A46DE">
        <w:rPr>
          <w:rFonts w:ascii="Optimum" w:hAnsi="Optimum" w:cs="Arial"/>
          <w:szCs w:val="20"/>
          <w:lang w:eastAsia="en-US"/>
        </w:rPr>
        <w:t xml:space="preserve"> </w:t>
      </w:r>
      <w:r w:rsidRPr="008A46DE">
        <w:rPr>
          <w:rFonts w:ascii="Optimum" w:hAnsi="Optimum" w:cs="Arial"/>
          <w:szCs w:val="20"/>
          <w:lang w:eastAsia="en-US"/>
        </w:rPr>
        <w:t xml:space="preserve">e término na Subestação </w:t>
      </w:r>
      <w:r w:rsidR="00915F48">
        <w:rPr>
          <w:rFonts w:ascii="Optimum" w:hAnsi="Optimum" w:cs="Arial"/>
          <w:szCs w:val="20"/>
          <w:lang w:eastAsia="en-US"/>
        </w:rPr>
        <w:t>Macaé</w:t>
      </w:r>
      <w:r w:rsidRPr="008A46DE">
        <w:rPr>
          <w:rFonts w:ascii="Optimum" w:hAnsi="Optimum" w:cs="Arial"/>
          <w:szCs w:val="20"/>
          <w:lang w:eastAsia="en-US"/>
        </w:rPr>
        <w:t xml:space="preserve">; </w:t>
      </w:r>
    </w:p>
    <w:p w14:paraId="7E7F5B59" w14:textId="77777777" w:rsidR="008A46DE" w:rsidRPr="008A46DE" w:rsidRDefault="008A46DE" w:rsidP="008C2374">
      <w:pPr>
        <w:pStyle w:val="PargrafodaLista"/>
        <w:autoSpaceDE w:val="0"/>
        <w:autoSpaceDN w:val="0"/>
        <w:adjustRightInd w:val="0"/>
        <w:ind w:left="1080"/>
        <w:jc w:val="both"/>
        <w:rPr>
          <w:rFonts w:ascii="Optimum" w:hAnsi="Optimum" w:cs="Arial"/>
          <w:szCs w:val="20"/>
          <w:lang w:eastAsia="en-US"/>
        </w:rPr>
      </w:pPr>
    </w:p>
    <w:p w14:paraId="3717AD15" w14:textId="7B858B03" w:rsidR="008A46DE" w:rsidRPr="008A46DE" w:rsidRDefault="008A46DE" w:rsidP="008C2374">
      <w:pPr>
        <w:pStyle w:val="PargrafodaLista"/>
        <w:autoSpaceDE w:val="0"/>
        <w:autoSpaceDN w:val="0"/>
        <w:adjustRightInd w:val="0"/>
        <w:ind w:left="1080"/>
        <w:jc w:val="both"/>
        <w:rPr>
          <w:rFonts w:ascii="Optimum" w:hAnsi="Optimum" w:cs="Arial"/>
          <w:szCs w:val="20"/>
          <w:lang w:eastAsia="en-US"/>
        </w:rPr>
      </w:pPr>
      <w:r w:rsidRPr="008A46DE">
        <w:rPr>
          <w:rFonts w:ascii="Optimum" w:hAnsi="Optimum" w:cs="Arial"/>
          <w:szCs w:val="20"/>
          <w:lang w:eastAsia="en-US"/>
        </w:rPr>
        <w:t>(</w:t>
      </w:r>
      <w:proofErr w:type="spellStart"/>
      <w:r w:rsidRPr="008A46DE">
        <w:rPr>
          <w:rFonts w:ascii="Optimum" w:hAnsi="Optimum" w:cs="Arial"/>
          <w:szCs w:val="20"/>
          <w:lang w:eastAsia="en-US"/>
        </w:rPr>
        <w:t>ii</w:t>
      </w:r>
      <w:proofErr w:type="spellEnd"/>
      <w:r w:rsidRPr="008A46DE">
        <w:rPr>
          <w:rFonts w:ascii="Optimum" w:hAnsi="Optimum" w:cs="Arial"/>
          <w:szCs w:val="20"/>
          <w:lang w:eastAsia="en-US"/>
        </w:rPr>
        <w:t xml:space="preserve">) </w:t>
      </w:r>
      <w:r w:rsidR="00915F48">
        <w:rPr>
          <w:rFonts w:ascii="Optimum" w:hAnsi="Optimum" w:cs="Arial"/>
          <w:szCs w:val="20"/>
          <w:lang w:eastAsia="en-US"/>
        </w:rPr>
        <w:t>trecho de</w:t>
      </w:r>
      <w:r w:rsidR="00C91EA4" w:rsidRPr="008A46DE">
        <w:rPr>
          <w:rFonts w:ascii="Optimum" w:hAnsi="Optimum" w:cs="Arial"/>
          <w:szCs w:val="20"/>
          <w:lang w:eastAsia="en-US"/>
        </w:rPr>
        <w:t xml:space="preserve"> Linha de Transmissão em </w:t>
      </w:r>
      <w:r w:rsidR="00915F48">
        <w:rPr>
          <w:rFonts w:ascii="Optimum" w:hAnsi="Optimum" w:cs="Arial"/>
          <w:szCs w:val="20"/>
          <w:lang w:eastAsia="en-US"/>
        </w:rPr>
        <w:t>34</w:t>
      </w:r>
      <w:r w:rsidR="00C91EA4" w:rsidRPr="008A46DE">
        <w:rPr>
          <w:rFonts w:ascii="Optimum" w:hAnsi="Optimum" w:cs="Arial"/>
          <w:szCs w:val="20"/>
          <w:lang w:eastAsia="en-US"/>
        </w:rPr>
        <w:t xml:space="preserve">5 kV, circuito </w:t>
      </w:r>
      <w:r w:rsidR="00915F48">
        <w:rPr>
          <w:rFonts w:ascii="Optimum" w:hAnsi="Optimum" w:cs="Arial"/>
          <w:szCs w:val="20"/>
          <w:lang w:eastAsia="en-US"/>
        </w:rPr>
        <w:t>duplo</w:t>
      </w:r>
      <w:r w:rsidR="00C91EA4" w:rsidRPr="008A46DE">
        <w:rPr>
          <w:rFonts w:ascii="Optimum" w:hAnsi="Optimum" w:cs="Arial"/>
          <w:szCs w:val="20"/>
          <w:lang w:eastAsia="en-US"/>
        </w:rPr>
        <w:t xml:space="preserve">, com extensão aproximada de </w:t>
      </w:r>
      <w:r w:rsidR="00915F48">
        <w:rPr>
          <w:rFonts w:ascii="Optimum" w:hAnsi="Optimum" w:cs="Arial"/>
          <w:szCs w:val="20"/>
          <w:lang w:eastAsia="en-US"/>
        </w:rPr>
        <w:t>5</w:t>
      </w:r>
      <w:r w:rsidR="00C91EA4" w:rsidRPr="008A46DE">
        <w:rPr>
          <w:rFonts w:ascii="Optimum" w:hAnsi="Optimum" w:cs="Arial"/>
          <w:szCs w:val="20"/>
          <w:lang w:eastAsia="en-US"/>
        </w:rPr>
        <w:t xml:space="preserve"> km, com</w:t>
      </w:r>
      <w:r w:rsidR="00915F48">
        <w:rPr>
          <w:rFonts w:ascii="Optimum" w:hAnsi="Optimum" w:cs="Arial"/>
          <w:szCs w:val="20"/>
          <w:lang w:eastAsia="en-US"/>
        </w:rPr>
        <w:t xml:space="preserve">preendido entre o ponto de seccionamento da LT em 345 kV </w:t>
      </w:r>
      <w:proofErr w:type="spellStart"/>
      <w:r w:rsidR="00915F48">
        <w:rPr>
          <w:rFonts w:ascii="Optimum" w:hAnsi="Optimum" w:cs="Arial"/>
          <w:szCs w:val="20"/>
          <w:lang w:eastAsia="en-US"/>
        </w:rPr>
        <w:t>Comperj</w:t>
      </w:r>
      <w:proofErr w:type="spellEnd"/>
      <w:r w:rsidR="00915F48">
        <w:rPr>
          <w:rFonts w:ascii="Optimum" w:hAnsi="Optimum" w:cs="Arial"/>
          <w:szCs w:val="20"/>
          <w:lang w:eastAsia="en-US"/>
        </w:rPr>
        <w:t xml:space="preserve">-Macaé e Subestação Lagos, as entradas de linhas correspondentes na Subestação Lagos e a aquisição de equipamentos necessários às modificações, substituições e adequações nas Subestações </w:t>
      </w:r>
      <w:proofErr w:type="spellStart"/>
      <w:r w:rsidR="00915F48">
        <w:rPr>
          <w:rFonts w:ascii="Optimum" w:hAnsi="Optimum" w:cs="Arial"/>
          <w:szCs w:val="20"/>
          <w:lang w:eastAsia="en-US"/>
        </w:rPr>
        <w:t>Comperj</w:t>
      </w:r>
      <w:proofErr w:type="spellEnd"/>
      <w:r w:rsidR="00915F48">
        <w:rPr>
          <w:rFonts w:ascii="Optimum" w:hAnsi="Optimum" w:cs="Arial"/>
          <w:szCs w:val="20"/>
          <w:lang w:eastAsia="en-US"/>
        </w:rPr>
        <w:t xml:space="preserve">  e Macaé; </w:t>
      </w:r>
      <w:r w:rsidR="00C91EA4" w:rsidRPr="008A46DE">
        <w:rPr>
          <w:rFonts w:ascii="Optimum" w:hAnsi="Optimum" w:cs="Arial"/>
          <w:szCs w:val="20"/>
          <w:lang w:eastAsia="en-US"/>
        </w:rPr>
        <w:t xml:space="preserve"> </w:t>
      </w:r>
    </w:p>
    <w:p w14:paraId="364CA7AB" w14:textId="77777777" w:rsidR="008A46DE" w:rsidRPr="008A46DE" w:rsidRDefault="008A46DE" w:rsidP="008C2374">
      <w:pPr>
        <w:pStyle w:val="PargrafodaLista"/>
        <w:autoSpaceDE w:val="0"/>
        <w:autoSpaceDN w:val="0"/>
        <w:adjustRightInd w:val="0"/>
        <w:ind w:left="1080"/>
        <w:jc w:val="both"/>
        <w:rPr>
          <w:rFonts w:ascii="Optimum" w:hAnsi="Optimum" w:cs="Arial"/>
          <w:szCs w:val="20"/>
          <w:lang w:eastAsia="en-US"/>
        </w:rPr>
      </w:pPr>
    </w:p>
    <w:p w14:paraId="4C65A3E1" w14:textId="5FB4A1F2" w:rsidR="00C91EA4" w:rsidRPr="00915F48" w:rsidRDefault="008A46DE" w:rsidP="008C2374">
      <w:pPr>
        <w:pStyle w:val="PargrafodaLista"/>
        <w:autoSpaceDE w:val="0"/>
        <w:autoSpaceDN w:val="0"/>
        <w:adjustRightInd w:val="0"/>
        <w:ind w:left="1080"/>
        <w:jc w:val="both"/>
        <w:rPr>
          <w:rFonts w:ascii="Optimum" w:hAnsi="Optimum" w:cs="Arial"/>
          <w:szCs w:val="20"/>
          <w:lang w:eastAsia="en-US"/>
        </w:rPr>
      </w:pPr>
      <w:r w:rsidRPr="00915F48">
        <w:rPr>
          <w:rFonts w:ascii="Optimum" w:hAnsi="Optimum" w:cs="Arial"/>
          <w:szCs w:val="20"/>
          <w:lang w:eastAsia="en-US"/>
        </w:rPr>
        <w:t>(</w:t>
      </w:r>
      <w:proofErr w:type="spellStart"/>
      <w:r w:rsidRPr="00915F48">
        <w:rPr>
          <w:rFonts w:ascii="Optimum" w:hAnsi="Optimum" w:cs="Arial"/>
          <w:szCs w:val="20"/>
          <w:lang w:eastAsia="en-US"/>
        </w:rPr>
        <w:t>i</w:t>
      </w:r>
      <w:r w:rsidR="00915F48">
        <w:rPr>
          <w:rFonts w:ascii="Optimum" w:hAnsi="Optimum" w:cs="Arial"/>
          <w:szCs w:val="20"/>
          <w:lang w:eastAsia="en-US"/>
        </w:rPr>
        <w:t>ii</w:t>
      </w:r>
      <w:proofErr w:type="spellEnd"/>
      <w:r w:rsidRPr="00915F48">
        <w:rPr>
          <w:rFonts w:ascii="Optimum" w:hAnsi="Optimum" w:cs="Arial"/>
          <w:szCs w:val="20"/>
          <w:lang w:eastAsia="en-US"/>
        </w:rPr>
        <w:t xml:space="preserve">) </w:t>
      </w:r>
      <w:r w:rsidR="00C91EA4" w:rsidRPr="00915F48">
        <w:rPr>
          <w:rFonts w:ascii="Optimum" w:hAnsi="Optimum" w:cs="Arial"/>
          <w:szCs w:val="20"/>
          <w:lang w:eastAsia="en-US"/>
        </w:rPr>
        <w:t xml:space="preserve">pela </w:t>
      </w:r>
      <w:r w:rsidRPr="00915F48">
        <w:rPr>
          <w:rFonts w:ascii="Optimum" w:hAnsi="Optimum" w:cs="Arial"/>
          <w:szCs w:val="20"/>
          <w:lang w:eastAsia="en-US"/>
        </w:rPr>
        <w:t>subestação</w:t>
      </w:r>
      <w:r w:rsidR="00915F48" w:rsidRPr="00915F48">
        <w:rPr>
          <w:rFonts w:ascii="Optimum" w:hAnsi="Optimum" w:cs="Arial"/>
          <w:szCs w:val="20"/>
          <w:lang w:eastAsia="en-US"/>
        </w:rPr>
        <w:t xml:space="preserve"> Lagos</w:t>
      </w:r>
      <w:r w:rsidRPr="00915F48">
        <w:rPr>
          <w:rFonts w:ascii="Optimum" w:hAnsi="Optimum" w:cs="Arial"/>
          <w:szCs w:val="20"/>
          <w:lang w:eastAsia="en-US"/>
        </w:rPr>
        <w:t xml:space="preserve"> </w:t>
      </w:r>
      <w:r w:rsidR="00915F48" w:rsidRPr="008C3887">
        <w:rPr>
          <w:rFonts w:ascii="Optimum" w:hAnsi="Optimum"/>
        </w:rPr>
        <w:t>345/138-13,8 kV, 3 x 400 MVA</w:t>
      </w:r>
      <w:r w:rsidRPr="00915F48">
        <w:rPr>
          <w:rFonts w:ascii="Optimum" w:hAnsi="Optimum"/>
        </w:rPr>
        <w:t xml:space="preserve">, </w:t>
      </w:r>
      <w:r w:rsidR="00C91EA4" w:rsidRPr="00915F48">
        <w:rPr>
          <w:rFonts w:ascii="Optimum" w:hAnsi="Optimum" w:cs="Arial"/>
          <w:szCs w:val="20"/>
          <w:lang w:eastAsia="en-US"/>
        </w:rPr>
        <w:t>Conexões de unidades de transformação, entradas de linha, interligações de barramentos, barramentos, reatores e respectivas conexões, instalações vinculadas e demais instalações necessárias às funções de medição, supervisão, proteção, comando, controle, telecomunicação, administração e apoio;</w:t>
      </w:r>
      <w:commentRangeEnd w:id="0"/>
      <w:r w:rsidR="000C0DD9">
        <w:rPr>
          <w:rStyle w:val="Refdecomentrio"/>
        </w:rPr>
        <w:commentReference w:id="0"/>
      </w:r>
    </w:p>
    <w:p w14:paraId="724CC6F7" w14:textId="77777777" w:rsidR="00C91EA4" w:rsidRPr="008C2374" w:rsidRDefault="00C91EA4" w:rsidP="008C2374">
      <w:pPr>
        <w:pStyle w:val="PargrafodaLista"/>
        <w:autoSpaceDE w:val="0"/>
        <w:autoSpaceDN w:val="0"/>
        <w:adjustRightInd w:val="0"/>
        <w:ind w:left="1080"/>
        <w:jc w:val="both"/>
        <w:rPr>
          <w:rFonts w:ascii="Optimum" w:hAnsi="Optimum" w:cs="Arial"/>
        </w:rPr>
      </w:pPr>
    </w:p>
    <w:p w14:paraId="5348103A" w14:textId="32993513" w:rsidR="002C2ECD" w:rsidRDefault="002C2ECD" w:rsidP="00F065A3">
      <w:pPr>
        <w:pStyle w:val="BNDES"/>
        <w:numPr>
          <w:ilvl w:val="0"/>
          <w:numId w:val="16"/>
        </w:numPr>
        <w:spacing w:line="276" w:lineRule="auto"/>
        <w:rPr>
          <w:rFonts w:ascii="Optimum" w:hAnsi="Optimum" w:cs="Arial"/>
        </w:rPr>
      </w:pPr>
      <w:commentRangeStart w:id="1"/>
      <w:r w:rsidRPr="002C2ECD">
        <w:rPr>
          <w:rFonts w:ascii="Optimum" w:hAnsi="Optimum" w:cs="Arial"/>
        </w:rPr>
        <w:t xml:space="preserve">a CEDENTE </w:t>
      </w:r>
      <w:r w:rsidRPr="008C2374">
        <w:rPr>
          <w:rFonts w:ascii="Optimum" w:hAnsi="Optimum" w:cs="Arial"/>
        </w:rPr>
        <w:t>celebrou com o Operador Nacional do Sistema Elétrico (“</w:t>
      </w:r>
      <w:r w:rsidRPr="008C2374">
        <w:rPr>
          <w:rFonts w:ascii="Optimum" w:hAnsi="Optimum" w:cs="Arial"/>
          <w:b/>
        </w:rPr>
        <w:t>ONS</w:t>
      </w:r>
      <w:r w:rsidRPr="008C2374">
        <w:rPr>
          <w:rFonts w:ascii="Optimum" w:hAnsi="Optimum" w:cs="Arial"/>
        </w:rPr>
        <w:t xml:space="preserve">”) </w:t>
      </w:r>
      <w:r w:rsidRPr="008C2374">
        <w:rPr>
          <w:rFonts w:ascii="Optimum" w:hAnsi="Optimum" w:cs="Arial"/>
          <w:noProof/>
        </w:rPr>
        <w:t xml:space="preserve">o Contrato de Prestação de Serviços de Transmissão </w:t>
      </w:r>
      <w:r>
        <w:rPr>
          <w:rFonts w:ascii="Optimum" w:hAnsi="Optimum" w:cs="Arial"/>
          <w:noProof/>
        </w:rPr>
        <w:br/>
      </w:r>
      <w:r w:rsidRPr="008C2374">
        <w:rPr>
          <w:rFonts w:ascii="Optimum" w:hAnsi="Optimum" w:cs="Arial"/>
          <w:noProof/>
        </w:rPr>
        <w:t xml:space="preserve">nº </w:t>
      </w:r>
      <w:r w:rsidR="00915F48">
        <w:rPr>
          <w:rFonts w:ascii="Optimum" w:hAnsi="Optimum" w:cs="Arial"/>
          <w:noProof/>
        </w:rPr>
        <w:t>xx</w:t>
      </w:r>
      <w:r w:rsidRPr="008C2374">
        <w:rPr>
          <w:rFonts w:ascii="Optimum" w:hAnsi="Optimum" w:cs="Arial"/>
          <w:noProof/>
        </w:rPr>
        <w:t>/201</w:t>
      </w:r>
      <w:r w:rsidR="00915F48">
        <w:rPr>
          <w:rFonts w:ascii="Optimum" w:hAnsi="Optimum" w:cs="Arial"/>
          <w:noProof/>
        </w:rPr>
        <w:t>8</w:t>
      </w:r>
      <w:r w:rsidRPr="008C2374">
        <w:rPr>
          <w:rFonts w:ascii="Optimum" w:hAnsi="Optimum" w:cs="Arial"/>
          <w:noProof/>
        </w:rPr>
        <w:t xml:space="preserve">, em </w:t>
      </w:r>
      <w:r w:rsidR="001116EC">
        <w:rPr>
          <w:rFonts w:ascii="Optimum" w:hAnsi="Optimum" w:cs="Arial"/>
          <w:noProof/>
        </w:rPr>
        <w:t>xx</w:t>
      </w:r>
      <w:r w:rsidRPr="008C2374">
        <w:rPr>
          <w:rFonts w:ascii="Optimum" w:hAnsi="Optimum" w:cs="Arial"/>
          <w:noProof/>
        </w:rPr>
        <w:t xml:space="preserve"> de </w:t>
      </w:r>
      <w:r w:rsidR="001116EC">
        <w:rPr>
          <w:rFonts w:ascii="Optimum" w:hAnsi="Optimum" w:cs="Arial"/>
          <w:noProof/>
        </w:rPr>
        <w:t>.............</w:t>
      </w:r>
      <w:r w:rsidRPr="008C2374">
        <w:rPr>
          <w:rFonts w:ascii="Optimum" w:hAnsi="Optimum" w:cs="Arial"/>
          <w:noProof/>
        </w:rPr>
        <w:t xml:space="preserve"> de 201</w:t>
      </w:r>
      <w:r w:rsidR="00915F48">
        <w:rPr>
          <w:rFonts w:ascii="Optimum" w:hAnsi="Optimum" w:cs="Arial"/>
          <w:noProof/>
        </w:rPr>
        <w:t>8</w:t>
      </w:r>
      <w:r w:rsidRPr="008C2374">
        <w:rPr>
          <w:rFonts w:ascii="Optimum" w:hAnsi="Optimum" w:cs="Arial"/>
          <w:noProof/>
        </w:rPr>
        <w:t xml:space="preserve"> (doravante</w:t>
      </w:r>
      <w:r w:rsidRPr="008C2374">
        <w:rPr>
          <w:rFonts w:ascii="Optimum" w:hAnsi="Optimum" w:cs="Arial"/>
        </w:rPr>
        <w:t xml:space="preserve"> denominado, juntamente com seus posteriores aditivos, “</w:t>
      </w:r>
      <w:r w:rsidRPr="008C2374">
        <w:rPr>
          <w:rFonts w:ascii="Optimum" w:hAnsi="Optimum" w:cs="Arial"/>
          <w:b/>
        </w:rPr>
        <w:t>CPST</w:t>
      </w:r>
      <w:r w:rsidRPr="008C2374">
        <w:rPr>
          <w:rFonts w:ascii="Optimum" w:hAnsi="Optimum" w:cs="Arial"/>
        </w:rPr>
        <w:t>”);</w:t>
      </w:r>
      <w:commentRangeEnd w:id="1"/>
      <w:r w:rsidR="000C0DD9">
        <w:rPr>
          <w:rStyle w:val="Refdecomentrio"/>
        </w:rPr>
        <w:commentReference w:id="1"/>
      </w:r>
    </w:p>
    <w:p w14:paraId="50CA6171" w14:textId="77777777" w:rsidR="002C2ECD" w:rsidRPr="002C2ECD" w:rsidRDefault="002C2ECD" w:rsidP="008C2374">
      <w:pPr>
        <w:pStyle w:val="BNDES"/>
        <w:spacing w:line="276" w:lineRule="auto"/>
        <w:ind w:left="1080"/>
        <w:rPr>
          <w:rFonts w:ascii="Optimum" w:hAnsi="Optimum" w:cs="Arial"/>
        </w:rPr>
      </w:pPr>
    </w:p>
    <w:p w14:paraId="7F09031D" w14:textId="11962BAB" w:rsidR="002C2ECD" w:rsidRPr="002C2ECD" w:rsidRDefault="001116EC" w:rsidP="002C2ECD">
      <w:pPr>
        <w:pStyle w:val="BNDES"/>
        <w:numPr>
          <w:ilvl w:val="0"/>
          <w:numId w:val="16"/>
        </w:numPr>
        <w:spacing w:line="276" w:lineRule="auto"/>
        <w:rPr>
          <w:rFonts w:ascii="Optimum" w:hAnsi="Optimum" w:cs="Arial"/>
        </w:rPr>
      </w:pPr>
      <w:r w:rsidRPr="001116EC">
        <w:rPr>
          <w:rFonts w:ascii="Optimum" w:hAnsi="Optimum" w:cs="Arial"/>
        </w:rPr>
        <w:t>com o intuito de angariar recursos para implantação do Projeto</w:t>
      </w:r>
      <w:r w:rsidR="00AD08DA" w:rsidRPr="001116EC">
        <w:rPr>
          <w:rFonts w:ascii="Optimum" w:hAnsi="Optimum" w:cs="Arial"/>
        </w:rPr>
        <w:t>,</w:t>
      </w:r>
      <w:r w:rsidR="001B080D" w:rsidRPr="001116EC">
        <w:rPr>
          <w:rFonts w:ascii="Optimum" w:hAnsi="Optimum" w:cs="Arial"/>
        </w:rPr>
        <w:t xml:space="preserve"> </w:t>
      </w:r>
      <w:r w:rsidRPr="00402FA4">
        <w:rPr>
          <w:rFonts w:ascii="Optimum" w:hAnsi="Optimum" w:cs="Arial"/>
        </w:rPr>
        <w:t xml:space="preserve">foi aprovada, em </w:t>
      </w:r>
      <w:r w:rsidRPr="00402FA4">
        <w:rPr>
          <w:rFonts w:ascii="Optimum" w:hAnsi="Optimum"/>
        </w:rPr>
        <w:t>Assembleia Geral de Acionistas da CEDENTE realizada em</w:t>
      </w:r>
      <w:r w:rsidRPr="00402FA4">
        <w:rPr>
          <w:rFonts w:ascii="Optimum" w:hAnsi="Optimum" w:cs="Arial"/>
        </w:rPr>
        <w:t xml:space="preserve"> </w:t>
      </w:r>
      <w:proofErr w:type="spellStart"/>
      <w:r w:rsidRPr="00402FA4">
        <w:rPr>
          <w:rFonts w:ascii="Optimum" w:hAnsi="Optimum"/>
        </w:rPr>
        <w:t>xx</w:t>
      </w:r>
      <w:proofErr w:type="spellEnd"/>
      <w:r w:rsidRPr="00402FA4">
        <w:rPr>
          <w:rFonts w:ascii="Optimum" w:hAnsi="Optimum"/>
        </w:rPr>
        <w:t xml:space="preserve"> de ............ de 2020, </w:t>
      </w:r>
      <w:r w:rsidRPr="00402FA4">
        <w:rPr>
          <w:rFonts w:ascii="Optimum" w:hAnsi="Optimum" w:cs="Arial"/>
        </w:rPr>
        <w:t xml:space="preserve">a Emissão para </w:t>
      </w:r>
      <w:r w:rsidR="00B5183C">
        <w:rPr>
          <w:rFonts w:ascii="Optimum" w:hAnsi="Optimum" w:cs="Arial"/>
        </w:rPr>
        <w:t>distribuição</w:t>
      </w:r>
      <w:r w:rsidR="00B5183C" w:rsidRPr="00402FA4">
        <w:rPr>
          <w:rFonts w:ascii="Optimum" w:hAnsi="Optimum" w:cs="Arial"/>
        </w:rPr>
        <w:t xml:space="preserve"> </w:t>
      </w:r>
      <w:r w:rsidRPr="00402FA4">
        <w:rPr>
          <w:rFonts w:ascii="Optimum" w:hAnsi="Optimum" w:cs="Arial"/>
        </w:rPr>
        <w:t>pública com esforços restritos de distribuição de debêntures de infraestrutura pela CEDENTE, na forma da Lei n° 12.431, de 24 de junho de 2011</w:t>
      </w:r>
      <w:r w:rsidR="00915F48">
        <w:rPr>
          <w:rFonts w:ascii="Optimum" w:hAnsi="Optimum" w:cs="Arial"/>
        </w:rPr>
        <w:t xml:space="preserve"> e nos termos da Instrução Normativa da Comissão de Valores Mobiliários nº 476/2009</w:t>
      </w:r>
      <w:r w:rsidR="002548A0">
        <w:rPr>
          <w:rFonts w:ascii="Optimum" w:hAnsi="Optimum" w:cs="Arial"/>
        </w:rPr>
        <w:t xml:space="preserve"> (“DEBÊNTURES”)</w:t>
      </w:r>
      <w:r w:rsidRPr="00402FA4">
        <w:rPr>
          <w:rFonts w:ascii="Optimum" w:hAnsi="Optimum" w:cs="Arial"/>
        </w:rPr>
        <w:t>, no valor total de até R$ XXX.000.000,00 (.................. milhões de reais), conforme termos e condições descritos no “</w:t>
      </w:r>
      <w:r w:rsidRPr="00402FA4">
        <w:rPr>
          <w:rFonts w:ascii="Optimum" w:hAnsi="Optimum" w:cs="Arial"/>
          <w:i/>
        </w:rPr>
        <w:t>Instrumento Particular de Escritura da 1ª (primeira) Emissão de Debêntures Simples, Não Conversíveis em Ações, da Espécie com Garantia Real</w:t>
      </w:r>
      <w:r w:rsidR="00B5183C">
        <w:rPr>
          <w:rFonts w:ascii="Optimum" w:hAnsi="Optimum" w:cs="Arial"/>
          <w:i/>
        </w:rPr>
        <w:t xml:space="preserve"> e</w:t>
      </w:r>
      <w:r w:rsidRPr="00402FA4">
        <w:rPr>
          <w:rFonts w:ascii="Optimum" w:hAnsi="Optimum" w:cs="Arial"/>
          <w:i/>
        </w:rPr>
        <w:t xml:space="preserve"> com Garantia </w:t>
      </w:r>
      <w:r w:rsidRPr="00402FA4">
        <w:rPr>
          <w:rFonts w:ascii="Optimum" w:hAnsi="Optimum" w:cs="Arial"/>
          <w:i/>
        </w:rPr>
        <w:lastRenderedPageBreak/>
        <w:t xml:space="preserve">Fidejussória Adicional, em Série Única, para Distribuição Pública com Esforços Restritos de Distribuição, da </w:t>
      </w:r>
      <w:r w:rsidR="00B5183C">
        <w:rPr>
          <w:rFonts w:ascii="Optimum" w:hAnsi="Optimum" w:cs="Arial"/>
          <w:i/>
        </w:rPr>
        <w:t xml:space="preserve">TRANSMISSORA </w:t>
      </w:r>
      <w:r w:rsidR="005537F2">
        <w:rPr>
          <w:rFonts w:ascii="Optimum" w:hAnsi="Optimum" w:cs="Arial"/>
          <w:i/>
        </w:rPr>
        <w:t>LAGOS</w:t>
      </w:r>
      <w:r w:rsidRPr="00402FA4">
        <w:rPr>
          <w:rFonts w:ascii="Optimum" w:hAnsi="Optimum" w:cs="Arial"/>
          <w:i/>
        </w:rPr>
        <w:t xml:space="preserve"> </w:t>
      </w:r>
      <w:r w:rsidR="00B5183C">
        <w:rPr>
          <w:rFonts w:ascii="Optimum" w:hAnsi="Optimum" w:cs="Arial"/>
          <w:i/>
        </w:rPr>
        <w:t>S.P.E.</w:t>
      </w:r>
      <w:r w:rsidRPr="00402FA4">
        <w:rPr>
          <w:rFonts w:ascii="Optimum" w:hAnsi="Optimum" w:cs="Arial"/>
          <w:i/>
        </w:rPr>
        <w:t xml:space="preserve"> S.A.</w:t>
      </w:r>
      <w:r w:rsidRPr="00402FA4">
        <w:rPr>
          <w:rFonts w:ascii="Optimum" w:hAnsi="Optimum" w:cs="Arial"/>
        </w:rPr>
        <w:t xml:space="preserve">” celebrada em </w:t>
      </w:r>
      <w:proofErr w:type="spellStart"/>
      <w:r w:rsidRPr="00402FA4">
        <w:rPr>
          <w:rFonts w:ascii="Optimum" w:hAnsi="Optimum"/>
        </w:rPr>
        <w:t>xx</w:t>
      </w:r>
      <w:proofErr w:type="spellEnd"/>
      <w:r w:rsidRPr="00402FA4">
        <w:rPr>
          <w:rFonts w:ascii="Optimum" w:hAnsi="Optimum" w:cs="Arial"/>
        </w:rPr>
        <w:t xml:space="preserve"> de ............. de 2020 entre a CEDENTE, o AGENTE FIDUCIÁRIO e, na qualidade de intervenientes-anuentes, as ACIONISTAS (conforme abaixo definido) (“</w:t>
      </w:r>
      <w:r>
        <w:rPr>
          <w:rFonts w:ascii="Optimum" w:hAnsi="Optimum" w:cs="Arial"/>
          <w:b/>
        </w:rPr>
        <w:t>INSTRUMENTO DE FINANCIAMENTO</w:t>
      </w:r>
      <w:r w:rsidRPr="00402FA4">
        <w:rPr>
          <w:rFonts w:ascii="Optimum" w:hAnsi="Optimum" w:cs="Arial"/>
        </w:rPr>
        <w:t>”);</w:t>
      </w:r>
      <w:r w:rsidRPr="0080623D">
        <w:rPr>
          <w:rFonts w:cs="Arial"/>
        </w:rPr>
        <w:t xml:space="preserve"> </w:t>
      </w:r>
    </w:p>
    <w:p w14:paraId="3A4F744C" w14:textId="77777777" w:rsidR="00CB5E7B" w:rsidRPr="001F50B9" w:rsidRDefault="00CB5E7B" w:rsidP="006A70FF">
      <w:pPr>
        <w:pStyle w:val="BNDES"/>
        <w:spacing w:line="276" w:lineRule="auto"/>
        <w:rPr>
          <w:rFonts w:ascii="Optimum" w:hAnsi="Optimum" w:cs="Arial"/>
        </w:rPr>
      </w:pPr>
    </w:p>
    <w:p w14:paraId="152D65A6" w14:textId="6FB8DC2F" w:rsidR="00CB5E7B" w:rsidRPr="001F50B9" w:rsidRDefault="00FB0667" w:rsidP="006A70FF">
      <w:pPr>
        <w:pStyle w:val="BNDES"/>
        <w:numPr>
          <w:ilvl w:val="0"/>
          <w:numId w:val="16"/>
        </w:numPr>
        <w:spacing w:line="276" w:lineRule="auto"/>
        <w:rPr>
          <w:rFonts w:ascii="Optimum" w:hAnsi="Optimum" w:cs="Arial"/>
        </w:rPr>
      </w:pPr>
      <w:r w:rsidRPr="001F50B9">
        <w:rPr>
          <w:rFonts w:ascii="Optimum" w:hAnsi="Optimum"/>
        </w:rPr>
        <w:t xml:space="preserve">para assegurar o </w:t>
      </w:r>
      <w:r w:rsidRPr="001F50B9">
        <w:rPr>
          <w:rFonts w:ascii="Optimum" w:hAnsi="Optimum"/>
          <w:noProof/>
        </w:rPr>
        <w:t xml:space="preserve">cumprimento integral e pontual de todas as obrigações principais e acessórias decorrentes </w:t>
      </w:r>
      <w:r w:rsidRPr="001F50B9">
        <w:rPr>
          <w:rFonts w:ascii="Optimum" w:hAnsi="Optimum"/>
        </w:rPr>
        <w:t xml:space="preserve">do INSTRUMENTO DE FINANCIAMENTO, </w:t>
      </w:r>
      <w:r w:rsidRPr="001F50B9">
        <w:rPr>
          <w:rFonts w:ascii="Optimum" w:hAnsi="Optimum"/>
          <w:noProof/>
        </w:rPr>
        <w:t xml:space="preserve">incluindo o pagamento do principal da dívida, juros, comissões, pena convencional, multas, despesas comprovadamente incorridas e demais encargos legais, judiciais e contratuais, bem como o ressarcimento de toda e qualquer importância que, comprovadamente, o </w:t>
      </w:r>
      <w:r w:rsidR="001116EC">
        <w:rPr>
          <w:rFonts w:ascii="Optimum" w:hAnsi="Optimum"/>
          <w:noProof/>
        </w:rPr>
        <w:t>AGENTE FIDUCIÁRIO</w:t>
      </w:r>
      <w:r w:rsidRPr="001F50B9">
        <w:rPr>
          <w:rFonts w:ascii="Optimum" w:hAnsi="Optimum"/>
          <w:noProof/>
        </w:rPr>
        <w:t xml:space="preserve"> venha a desembolsar em virtude da constituição, do aperfeiçoamento, do exercício de direitos, da manutenção e/ou excussão da cessão fiduciária ora constituída</w:t>
      </w:r>
      <w:r w:rsidR="00F35BB3" w:rsidRPr="001F50B9">
        <w:rPr>
          <w:rFonts w:ascii="Optimum" w:hAnsi="Optimum"/>
          <w:noProof/>
        </w:rPr>
        <w:t xml:space="preserve">, </w:t>
      </w:r>
      <w:r w:rsidR="00F35BB3" w:rsidRPr="001F50B9">
        <w:rPr>
          <w:rFonts w:ascii="Optimum" w:hAnsi="Optimum" w:cs="Arial"/>
        </w:rPr>
        <w:t xml:space="preserve">inclusive despesas judiciais ou extrajudiciais incorridas pelo </w:t>
      </w:r>
      <w:r w:rsidR="001116EC">
        <w:rPr>
          <w:rFonts w:ascii="Optimum" w:hAnsi="Optimum" w:cs="Arial"/>
        </w:rPr>
        <w:t>AGENTE FIDUCIÁRIO</w:t>
      </w:r>
      <w:r w:rsidR="00F35BB3" w:rsidRPr="001F50B9">
        <w:rPr>
          <w:rFonts w:ascii="Optimum" w:hAnsi="Optimum" w:cs="Arial"/>
        </w:rPr>
        <w:t xml:space="preserve"> na execução das demais garantias constituídas no âmbito do INSTRUMENTO DE FINANCIAMENTO</w:t>
      </w:r>
      <w:r w:rsidRPr="001F50B9">
        <w:rPr>
          <w:rFonts w:ascii="Optimum" w:hAnsi="Optimum"/>
          <w:noProof/>
        </w:rPr>
        <w:t xml:space="preserve">, </w:t>
      </w:r>
      <w:r w:rsidRPr="001F50B9">
        <w:rPr>
          <w:rFonts w:ascii="Optimum" w:hAnsi="Optimum"/>
        </w:rPr>
        <w:t xml:space="preserve">foram constituídas, </w:t>
      </w:r>
      <w:r w:rsidR="00B12C74" w:rsidRPr="001F50B9">
        <w:rPr>
          <w:rFonts w:ascii="Optimum" w:hAnsi="Optimum"/>
        </w:rPr>
        <w:t>além da</w:t>
      </w:r>
      <w:r w:rsidR="006C347D" w:rsidRPr="001F50B9">
        <w:rPr>
          <w:rFonts w:ascii="Optimum" w:hAnsi="Optimum"/>
        </w:rPr>
        <w:t>s</w:t>
      </w:r>
      <w:r w:rsidR="00B12C74" w:rsidRPr="001F50B9">
        <w:rPr>
          <w:rFonts w:ascii="Optimum" w:hAnsi="Optimum"/>
        </w:rPr>
        <w:t xml:space="preserve"> </w:t>
      </w:r>
      <w:r w:rsidR="006C347D" w:rsidRPr="001F50B9">
        <w:rPr>
          <w:rFonts w:ascii="Optimum" w:hAnsi="Optimum"/>
        </w:rPr>
        <w:t xml:space="preserve">garantias pessoais previstas no </w:t>
      </w:r>
      <w:r w:rsidR="00B12C74" w:rsidRPr="001F50B9">
        <w:rPr>
          <w:rFonts w:ascii="Optimum" w:hAnsi="Optimum"/>
        </w:rPr>
        <w:t xml:space="preserve">próprio INSTRUMENTO DE FINANCIAMENTO, </w:t>
      </w:r>
      <w:r w:rsidR="009E1286" w:rsidRPr="001F50B9">
        <w:rPr>
          <w:rFonts w:ascii="Optimum" w:hAnsi="Optimum"/>
        </w:rPr>
        <w:t>as seguintes garantias</w:t>
      </w:r>
      <w:r w:rsidRPr="001F50B9">
        <w:rPr>
          <w:rFonts w:ascii="Optimum" w:hAnsi="Optimum"/>
        </w:rPr>
        <w:t xml:space="preserve">: </w:t>
      </w:r>
      <w:r w:rsidR="009E1286" w:rsidRPr="001F50B9">
        <w:rPr>
          <w:rFonts w:ascii="Optimum" w:hAnsi="Optimum"/>
        </w:rPr>
        <w:t>(a</w:t>
      </w:r>
      <w:r w:rsidRPr="001F50B9">
        <w:rPr>
          <w:rFonts w:ascii="Optimum" w:hAnsi="Optimum"/>
        </w:rPr>
        <w:t xml:space="preserve">) a cessão fiduciária de direitos creditórios de </w:t>
      </w:r>
      <w:r w:rsidR="009E1286" w:rsidRPr="001F50B9">
        <w:rPr>
          <w:rFonts w:ascii="Optimum" w:hAnsi="Optimum"/>
        </w:rPr>
        <w:t>que é titular a CEDENTE</w:t>
      </w:r>
      <w:r w:rsidRPr="001F50B9">
        <w:rPr>
          <w:rFonts w:ascii="Optimum" w:hAnsi="Optimum"/>
        </w:rPr>
        <w:t xml:space="preserve">, </w:t>
      </w:r>
      <w:r w:rsidR="009E1286" w:rsidRPr="001F50B9">
        <w:rPr>
          <w:rFonts w:ascii="Optimum" w:hAnsi="Optimum" w:cs="Arial"/>
        </w:rPr>
        <w:t xml:space="preserve">emergentes do CONTRATO DE CONCESSÃO e provenientes do CPST e dos </w:t>
      </w:r>
      <w:r w:rsidR="009E1286" w:rsidRPr="001F50B9">
        <w:rPr>
          <w:rFonts w:ascii="Optimum" w:hAnsi="Optimum" w:cs="Arial"/>
          <w:bCs/>
        </w:rPr>
        <w:t xml:space="preserve">Contratos de Uso do Sistema de Transmissão, </w:t>
      </w:r>
      <w:r w:rsidR="00F35BB3" w:rsidRPr="001F50B9">
        <w:rPr>
          <w:rFonts w:ascii="Optimum" w:hAnsi="Optimum" w:cs="Arial"/>
          <w:bCs/>
        </w:rPr>
        <w:t xml:space="preserve">celebrado(s) ou que venha(m) a ser celebrado(s) </w:t>
      </w:r>
      <w:r w:rsidR="009E1286" w:rsidRPr="001F50B9">
        <w:rPr>
          <w:rFonts w:ascii="Optimum" w:hAnsi="Optimum" w:cs="Arial"/>
          <w:bCs/>
        </w:rPr>
        <w:t>entre o ONS e as Concessionárias de Transmissão e as Usuárias do sistema de transmissão (“</w:t>
      </w:r>
      <w:proofErr w:type="spellStart"/>
      <w:r w:rsidR="009E1286" w:rsidRPr="001F50B9">
        <w:rPr>
          <w:rFonts w:ascii="Optimum" w:hAnsi="Optimum" w:cs="Arial"/>
          <w:b/>
          <w:bCs/>
        </w:rPr>
        <w:t>CUSTs</w:t>
      </w:r>
      <w:proofErr w:type="spellEnd"/>
      <w:r w:rsidR="009E1286" w:rsidRPr="001F50B9">
        <w:rPr>
          <w:rFonts w:ascii="Optimum" w:hAnsi="Optimum" w:cs="Arial"/>
          <w:bCs/>
        </w:rPr>
        <w:t xml:space="preserve">”), </w:t>
      </w:r>
      <w:r w:rsidR="00B12C74" w:rsidRPr="001F50B9">
        <w:rPr>
          <w:rFonts w:ascii="Optimum" w:hAnsi="Optimum" w:cs="Arial"/>
          <w:bCs/>
        </w:rPr>
        <w:t xml:space="preserve">constituída e operacionalizada mediante a formalização deste </w:t>
      </w:r>
      <w:r w:rsidR="009E1286" w:rsidRPr="001F50B9">
        <w:rPr>
          <w:rFonts w:ascii="Optimum" w:hAnsi="Optimum" w:cs="Arial"/>
          <w:bCs/>
        </w:rPr>
        <w:t>CONTRATO; e</w:t>
      </w:r>
      <w:r w:rsidR="009E1286" w:rsidRPr="001F50B9">
        <w:rPr>
          <w:rFonts w:ascii="Optimum" w:hAnsi="Optimum"/>
        </w:rPr>
        <w:t xml:space="preserve"> (b) o penhor de ações de emissão da CEDENTE de titularidade d</w:t>
      </w:r>
      <w:r w:rsidR="00F065A3" w:rsidRPr="001F50B9">
        <w:rPr>
          <w:rFonts w:ascii="Optimum" w:hAnsi="Optimum"/>
        </w:rPr>
        <w:t>e</w:t>
      </w:r>
      <w:r w:rsidR="009E1286" w:rsidRPr="001F50B9">
        <w:rPr>
          <w:rFonts w:ascii="Optimum" w:hAnsi="Optimum"/>
        </w:rPr>
        <w:t xml:space="preserve"> </w:t>
      </w:r>
      <w:r w:rsidR="00F065A3" w:rsidRPr="001F50B9">
        <w:rPr>
          <w:rFonts w:ascii="Optimum" w:hAnsi="Optimum"/>
        </w:rPr>
        <w:t>seu</w:t>
      </w:r>
      <w:r w:rsidR="00915F48">
        <w:rPr>
          <w:rFonts w:ascii="Optimum" w:hAnsi="Optimum"/>
        </w:rPr>
        <w:t xml:space="preserve"> acionista Zopone Engenharia e Comércio Ltda (“Zopone”)</w:t>
      </w:r>
      <w:r w:rsidR="009E1286" w:rsidRPr="001F50B9">
        <w:rPr>
          <w:rFonts w:ascii="Optimum" w:hAnsi="Optimum"/>
        </w:rPr>
        <w:t xml:space="preserve">, </w:t>
      </w:r>
      <w:r w:rsidR="001116EC">
        <w:rPr>
          <w:rFonts w:ascii="Optimum" w:hAnsi="Optimum"/>
        </w:rPr>
        <w:t>por meio da celebração</w:t>
      </w:r>
      <w:r w:rsidR="00752C7D" w:rsidRPr="001F50B9">
        <w:rPr>
          <w:rFonts w:ascii="Optimum" w:hAnsi="Optimum"/>
        </w:rPr>
        <w:t xml:space="preserve"> do </w:t>
      </w:r>
      <w:r w:rsidR="001116EC">
        <w:rPr>
          <w:rFonts w:ascii="Optimum" w:hAnsi="Optimum"/>
        </w:rPr>
        <w:t xml:space="preserve">Contrato de Penhor de Ações e Outras Avenças entre o AGENTE FIDUCIÁRIO, a </w:t>
      </w:r>
      <w:r w:rsidR="00915F48">
        <w:rPr>
          <w:rFonts w:ascii="Optimum" w:hAnsi="Optimum"/>
        </w:rPr>
        <w:t>Zopone</w:t>
      </w:r>
      <w:r w:rsidR="001116EC">
        <w:rPr>
          <w:rFonts w:ascii="Optimum" w:hAnsi="Optimum"/>
        </w:rPr>
        <w:t xml:space="preserve"> e, na qualidade de interveniente-anuente, a CEDENTE</w:t>
      </w:r>
      <w:r w:rsidR="009E1286" w:rsidRPr="001F50B9">
        <w:rPr>
          <w:rFonts w:ascii="Optimum" w:hAnsi="Optimum"/>
        </w:rPr>
        <w:t>;</w:t>
      </w:r>
    </w:p>
    <w:p w14:paraId="09A14336" w14:textId="77777777" w:rsidR="009E1286" w:rsidRPr="001F50B9" w:rsidRDefault="009E1286" w:rsidP="006A70FF">
      <w:pPr>
        <w:pStyle w:val="BNDES"/>
        <w:spacing w:line="276" w:lineRule="auto"/>
        <w:ind w:left="1080"/>
        <w:rPr>
          <w:rFonts w:ascii="Optimum" w:hAnsi="Optimum" w:cs="Arial"/>
        </w:rPr>
      </w:pPr>
    </w:p>
    <w:p w14:paraId="0A9C210C" w14:textId="0851DD8B" w:rsidR="00AD08DA" w:rsidRPr="001F50B9" w:rsidRDefault="00AD08DA" w:rsidP="006A70FF">
      <w:pPr>
        <w:pStyle w:val="BNDES"/>
        <w:numPr>
          <w:ilvl w:val="0"/>
          <w:numId w:val="16"/>
        </w:numPr>
        <w:spacing w:line="276" w:lineRule="auto"/>
        <w:rPr>
          <w:rFonts w:ascii="Optimum" w:hAnsi="Optimum" w:cs="Arial"/>
        </w:rPr>
      </w:pPr>
      <w:r w:rsidRPr="001F50B9">
        <w:rPr>
          <w:rFonts w:ascii="Optimum" w:hAnsi="Optimum" w:cs="Arial"/>
        </w:rPr>
        <w:t xml:space="preserve">o BANCO ADMINISTRADOR é a instituição financeira escolhida pela CEDENTE e aceita pelo </w:t>
      </w:r>
      <w:r w:rsidR="001116EC">
        <w:rPr>
          <w:rFonts w:ascii="Optimum" w:hAnsi="Optimum" w:cs="Arial"/>
        </w:rPr>
        <w:t>AGENTE FIDUCIÁRIO</w:t>
      </w:r>
      <w:r w:rsidRPr="001F50B9">
        <w:rPr>
          <w:rFonts w:ascii="Optimum" w:hAnsi="Optimum" w:cs="Arial"/>
        </w:rPr>
        <w:t xml:space="preserve"> para realizar a admin</w:t>
      </w:r>
      <w:r w:rsidR="009E1286" w:rsidRPr="001F50B9">
        <w:rPr>
          <w:rFonts w:ascii="Optimum" w:hAnsi="Optimum" w:cs="Arial"/>
        </w:rPr>
        <w:t xml:space="preserve">istração das CONTAS DO PROJETO </w:t>
      </w:r>
      <w:r w:rsidRPr="001F50B9">
        <w:rPr>
          <w:rFonts w:ascii="Optimum" w:hAnsi="Optimum" w:cs="Arial"/>
        </w:rPr>
        <w:t xml:space="preserve">e a movimentação e a retenção dos DIREITOS CEDIDOS, conforme definições abaixo, na forma deste </w:t>
      </w:r>
      <w:r w:rsidR="00DE761E" w:rsidRPr="001F50B9">
        <w:rPr>
          <w:rFonts w:ascii="Optimum" w:hAnsi="Optimum" w:cs="Arial"/>
        </w:rPr>
        <w:t>CONTRATO</w:t>
      </w:r>
      <w:r w:rsidRPr="001F50B9">
        <w:rPr>
          <w:rFonts w:ascii="Optimum" w:hAnsi="Optimum" w:cs="Arial"/>
        </w:rPr>
        <w:t>;</w:t>
      </w:r>
    </w:p>
    <w:p w14:paraId="22AC8634" w14:textId="77777777" w:rsidR="00AD08DA" w:rsidRPr="001F50B9" w:rsidRDefault="00AD08DA" w:rsidP="006A70FF">
      <w:pPr>
        <w:pStyle w:val="PargrafodaLista"/>
        <w:spacing w:line="276" w:lineRule="auto"/>
        <w:rPr>
          <w:rFonts w:ascii="Optimum" w:hAnsi="Optimum" w:cs="Arial"/>
        </w:rPr>
      </w:pPr>
    </w:p>
    <w:p w14:paraId="4FA53F3F" w14:textId="4079CDD1" w:rsidR="00AD08DA" w:rsidRPr="001F50B9" w:rsidRDefault="00AD08DA" w:rsidP="006A70FF">
      <w:pPr>
        <w:pStyle w:val="BNDES"/>
        <w:spacing w:line="276" w:lineRule="auto"/>
        <w:rPr>
          <w:rFonts w:ascii="Optimum" w:hAnsi="Optimum" w:cs="Arial"/>
        </w:rPr>
      </w:pPr>
      <w:r w:rsidRPr="001F50B9">
        <w:rPr>
          <w:rFonts w:ascii="Optimum" w:hAnsi="Optimum" w:cs="Arial"/>
        </w:rPr>
        <w:t>Resolvem as PARTES acima qualificadas celebrar o presente CONTRATO DE CESSÃO FIDUCIÁRIA DE DIREITOS, ADMINISTRAÇÃO DE CONTAS E OUTRAS AVENÇAS Nº </w:t>
      </w:r>
      <w:r w:rsidR="001116EC">
        <w:rPr>
          <w:rFonts w:ascii="Optimum" w:hAnsi="Optimum"/>
        </w:rPr>
        <w:t>20</w:t>
      </w:r>
      <w:r w:rsidR="006C347D" w:rsidRPr="001F50B9">
        <w:rPr>
          <w:rFonts w:ascii="Optimum" w:hAnsi="Optimum"/>
        </w:rPr>
        <w:t>.</w:t>
      </w:r>
      <w:proofErr w:type="gramStart"/>
      <w:r w:rsidR="006C347D" w:rsidRPr="001F50B9">
        <w:rPr>
          <w:rFonts w:ascii="Optimum" w:hAnsi="Optimum"/>
        </w:rPr>
        <w:t>2.</w:t>
      </w:r>
      <w:r w:rsidR="001116EC">
        <w:rPr>
          <w:rFonts w:ascii="Optimum" w:hAnsi="Optimum"/>
        </w:rPr>
        <w:t>XXXX</w:t>
      </w:r>
      <w:proofErr w:type="gramEnd"/>
      <w:r w:rsidR="00524024">
        <w:rPr>
          <w:rFonts w:ascii="Optimum" w:hAnsi="Optimum"/>
        </w:rPr>
        <w:t>.2</w:t>
      </w:r>
      <w:r w:rsidR="004C6910" w:rsidRPr="00524024">
        <w:rPr>
          <w:rFonts w:ascii="Optimum" w:hAnsi="Optimum" w:cs="Arial"/>
        </w:rPr>
        <w:t xml:space="preserve">, </w:t>
      </w:r>
      <w:r w:rsidRPr="00524024">
        <w:rPr>
          <w:rFonts w:ascii="Optimum" w:hAnsi="Optimum" w:cs="Arial"/>
        </w:rPr>
        <w:t>doravante denominado “</w:t>
      </w:r>
      <w:r w:rsidRPr="00524024">
        <w:rPr>
          <w:rFonts w:ascii="Optimum" w:hAnsi="Optimum" w:cs="Arial"/>
          <w:b/>
        </w:rPr>
        <w:t>CONTRATO</w:t>
      </w:r>
      <w:r w:rsidRPr="001F50B9">
        <w:rPr>
          <w:rFonts w:ascii="Optimum" w:hAnsi="Optimum" w:cs="Arial"/>
        </w:rPr>
        <w:t xml:space="preserve">”, que passa a fazer parte </w:t>
      </w:r>
      <w:r w:rsidRPr="001F50B9">
        <w:rPr>
          <w:rFonts w:ascii="Optimum" w:hAnsi="Optimum" w:cs="Arial"/>
        </w:rPr>
        <w:lastRenderedPageBreak/>
        <w:t>integrante e inseparável do INSTRUMENTO DE FINANCIAMENTO e que se regerá pelas seguintes cláusulas e condições:</w:t>
      </w:r>
    </w:p>
    <w:p w14:paraId="1178433C" w14:textId="77777777" w:rsidR="00AD08DA" w:rsidRPr="001F50B9" w:rsidRDefault="00AD08DA" w:rsidP="006A70FF">
      <w:pPr>
        <w:keepNext/>
        <w:spacing w:line="276" w:lineRule="auto"/>
        <w:jc w:val="center"/>
        <w:outlineLvl w:val="2"/>
        <w:rPr>
          <w:rFonts w:ascii="Optimum" w:hAnsi="Optimum" w:cs="Arial"/>
          <w:b/>
          <w:u w:val="single"/>
        </w:rPr>
      </w:pPr>
    </w:p>
    <w:p w14:paraId="4DB80520" w14:textId="77777777" w:rsidR="00AD08DA" w:rsidRPr="001F50B9" w:rsidRDefault="00AD08DA" w:rsidP="006A70FF">
      <w:pPr>
        <w:keepNext/>
        <w:spacing w:line="276" w:lineRule="auto"/>
        <w:jc w:val="center"/>
        <w:outlineLvl w:val="2"/>
        <w:rPr>
          <w:rFonts w:ascii="Optimum" w:hAnsi="Optimum" w:cs="Arial"/>
          <w:b/>
          <w:u w:val="single"/>
        </w:rPr>
      </w:pPr>
      <w:r w:rsidRPr="001F50B9">
        <w:rPr>
          <w:rFonts w:ascii="Optimum" w:hAnsi="Optimum" w:cs="Arial"/>
          <w:b/>
          <w:u w:val="single"/>
        </w:rPr>
        <w:t>PRIMEIRA</w:t>
      </w:r>
      <w:r w:rsidRPr="001F50B9">
        <w:rPr>
          <w:rFonts w:ascii="Optimum" w:hAnsi="Optimum" w:cs="Arial"/>
          <w:b/>
          <w:u w:val="single"/>
        </w:rPr>
        <w:br/>
        <w:t>DEFINIÇÕES</w:t>
      </w:r>
    </w:p>
    <w:p w14:paraId="27A97C89" w14:textId="77777777" w:rsidR="00AD08DA" w:rsidRPr="001F50B9" w:rsidRDefault="00AD08DA" w:rsidP="006A70FF">
      <w:pPr>
        <w:pStyle w:val="BNDES"/>
        <w:keepNext/>
        <w:spacing w:line="276" w:lineRule="auto"/>
        <w:rPr>
          <w:rFonts w:ascii="Optimum" w:hAnsi="Optimum" w:cs="Arial"/>
        </w:rPr>
      </w:pPr>
    </w:p>
    <w:p w14:paraId="2C1B5A6E" w14:textId="77777777" w:rsidR="00AD08DA" w:rsidRPr="001F50B9" w:rsidRDefault="00AD08DA" w:rsidP="006A70FF">
      <w:pPr>
        <w:pStyle w:val="BNDES"/>
        <w:spacing w:line="276" w:lineRule="auto"/>
        <w:rPr>
          <w:rFonts w:ascii="Optimum" w:hAnsi="Optimum" w:cs="Arial"/>
        </w:rPr>
      </w:pPr>
      <w:r w:rsidRPr="001F50B9">
        <w:rPr>
          <w:rFonts w:ascii="Optimum" w:hAnsi="Optimum" w:cs="Arial"/>
        </w:rPr>
        <w:t>As expressões utilizadas neste CONTRATO, a seguir enumeradas, têm o seguinte significado:</w:t>
      </w:r>
    </w:p>
    <w:p w14:paraId="3068EC74" w14:textId="77777777" w:rsidR="00AD08DA" w:rsidRPr="001F50B9" w:rsidRDefault="00AD08DA" w:rsidP="006A70FF">
      <w:pPr>
        <w:spacing w:line="276" w:lineRule="auto"/>
        <w:rPr>
          <w:rFonts w:ascii="Optimum" w:hAnsi="Optimum" w:cs="Arial"/>
        </w:rPr>
      </w:pPr>
    </w:p>
    <w:p w14:paraId="52D0EF0D" w14:textId="78234102" w:rsidR="00915F48" w:rsidRPr="008C3887" w:rsidRDefault="00915F48" w:rsidP="006A70FF">
      <w:pPr>
        <w:numPr>
          <w:ilvl w:val="0"/>
          <w:numId w:val="1"/>
        </w:numPr>
        <w:spacing w:line="276" w:lineRule="auto"/>
        <w:jc w:val="both"/>
        <w:rPr>
          <w:rFonts w:ascii="Optimum" w:hAnsi="Optimum" w:cs="Arial"/>
        </w:rPr>
      </w:pPr>
      <w:r>
        <w:rPr>
          <w:rFonts w:ascii="Optimum" w:hAnsi="Optimum" w:cs="Arial"/>
        </w:rPr>
        <w:t>AGENTE FIDUCIÁRIO: o ..........., conforme qualificado no preâmbulo acima;</w:t>
      </w:r>
    </w:p>
    <w:p w14:paraId="4443E459" w14:textId="61C161C7" w:rsidR="005B3C18" w:rsidRPr="001F50B9" w:rsidRDefault="005B3C18" w:rsidP="006A70FF">
      <w:pPr>
        <w:numPr>
          <w:ilvl w:val="0"/>
          <w:numId w:val="1"/>
        </w:numPr>
        <w:spacing w:line="276" w:lineRule="auto"/>
        <w:jc w:val="both"/>
        <w:rPr>
          <w:rFonts w:ascii="Optimum" w:hAnsi="Optimum" w:cs="Arial"/>
        </w:rPr>
      </w:pPr>
      <w:r w:rsidRPr="001F50B9">
        <w:rPr>
          <w:rFonts w:ascii="Optimum" w:hAnsi="Optimum" w:cs="Arial"/>
          <w:b/>
        </w:rPr>
        <w:t>ANEEL</w:t>
      </w:r>
      <w:r w:rsidRPr="001F50B9">
        <w:rPr>
          <w:rFonts w:ascii="Optimum" w:hAnsi="Optimum" w:cs="Arial"/>
        </w:rPr>
        <w:t>: Agência Nacional de Energia Elétrica – ANEEL;</w:t>
      </w:r>
    </w:p>
    <w:p w14:paraId="7B9C0BBC" w14:textId="77777777" w:rsidR="005B3C18" w:rsidRPr="001F50B9" w:rsidRDefault="005B3C18" w:rsidP="005B3C18">
      <w:pPr>
        <w:spacing w:line="276" w:lineRule="auto"/>
        <w:ind w:left="720"/>
        <w:jc w:val="both"/>
        <w:rPr>
          <w:rFonts w:ascii="Optimum" w:hAnsi="Optimum" w:cs="Arial"/>
        </w:rPr>
      </w:pPr>
    </w:p>
    <w:p w14:paraId="2C7B3099" w14:textId="5F545F9D" w:rsidR="00AD08DA" w:rsidRPr="001F50B9" w:rsidRDefault="00AD08DA" w:rsidP="00834A2E">
      <w:pPr>
        <w:numPr>
          <w:ilvl w:val="0"/>
          <w:numId w:val="1"/>
        </w:numPr>
        <w:spacing w:line="276" w:lineRule="auto"/>
        <w:jc w:val="both"/>
        <w:rPr>
          <w:rFonts w:ascii="Optimum" w:hAnsi="Optimum" w:cs="Arial"/>
        </w:rPr>
      </w:pPr>
      <w:commentRangeStart w:id="2"/>
      <w:r w:rsidRPr="001F50B9">
        <w:rPr>
          <w:rFonts w:ascii="Optimum" w:hAnsi="Optimum" w:cs="Arial"/>
          <w:b/>
        </w:rPr>
        <w:t>APLICAÇÕES AUTORIZADAS</w:t>
      </w:r>
      <w:r w:rsidRPr="001F50B9">
        <w:rPr>
          <w:rFonts w:ascii="Optimum" w:hAnsi="Optimum" w:cs="Arial"/>
          <w:bCs/>
        </w:rPr>
        <w:t xml:space="preserve">: </w:t>
      </w:r>
      <w:r w:rsidRPr="001F50B9">
        <w:rPr>
          <w:rFonts w:ascii="Optimum" w:hAnsi="Optimum" w:cs="Arial"/>
          <w:color w:val="000000"/>
        </w:rPr>
        <w:t>aplicações financeiras efetuadas pela CEDENTE</w:t>
      </w:r>
      <w:r w:rsidRPr="001F50B9">
        <w:rPr>
          <w:rFonts w:ascii="Optimum" w:hAnsi="Optimum" w:cs="Arial"/>
          <w:bCs/>
          <w:color w:val="000000"/>
        </w:rPr>
        <w:t>,</w:t>
      </w:r>
      <w:r w:rsidRPr="001F50B9">
        <w:rPr>
          <w:rFonts w:ascii="Optimum" w:hAnsi="Optimum" w:cs="Arial"/>
          <w:color w:val="000000"/>
        </w:rPr>
        <w:t xml:space="preserve"> por meio do </w:t>
      </w:r>
      <w:r w:rsidRPr="001F50B9">
        <w:rPr>
          <w:rFonts w:ascii="Optimum" w:hAnsi="Optimum" w:cs="Arial"/>
          <w:bCs/>
          <w:color w:val="000000"/>
        </w:rPr>
        <w:t xml:space="preserve">BANCO ADMINISTRADOR, </w:t>
      </w:r>
      <w:r w:rsidRPr="001F50B9">
        <w:rPr>
          <w:rFonts w:ascii="Optimum" w:hAnsi="Optimum" w:cs="Arial"/>
        </w:rPr>
        <w:t>em (i) títulos públicos federais ou em (</w:t>
      </w:r>
      <w:proofErr w:type="spellStart"/>
      <w:r w:rsidRPr="001F50B9">
        <w:rPr>
          <w:rFonts w:ascii="Optimum" w:hAnsi="Optimum" w:cs="Arial"/>
        </w:rPr>
        <w:t>ii</w:t>
      </w:r>
      <w:proofErr w:type="spellEnd"/>
      <w:r w:rsidRPr="001F50B9">
        <w:rPr>
          <w:rFonts w:ascii="Optimum" w:hAnsi="Optimum" w:cs="Arial"/>
        </w:rPr>
        <w:t>) fundos de investimento lastreados por títulos públicos federais, que possuam liquidez diária e sejam administrados pelo BANCO ADMINISTRADOR,</w:t>
      </w:r>
      <w:r w:rsidR="00834A2E" w:rsidRPr="001F50B9">
        <w:rPr>
          <w:rFonts w:ascii="Optimum" w:hAnsi="Optimum" w:cs="Arial"/>
        </w:rPr>
        <w:t xml:space="preserve"> ou por empresa integrante do seu grupo econômico,</w:t>
      </w:r>
      <w:r w:rsidRPr="001F50B9">
        <w:rPr>
          <w:rFonts w:ascii="Optimum" w:hAnsi="Optimum" w:cs="Arial"/>
        </w:rPr>
        <w:t xml:space="preserve"> mediante instruções específicas sobre a forma de aplicação dos recursos no BANCO ADMINISTRADOR, a ser informada pela CEDENTE. 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pela CEDENTE</w:t>
      </w:r>
      <w:commentRangeEnd w:id="2"/>
      <w:r w:rsidR="00C70800">
        <w:rPr>
          <w:rStyle w:val="Refdecomentrio"/>
        </w:rPr>
        <w:commentReference w:id="2"/>
      </w:r>
      <w:r w:rsidRPr="001F50B9">
        <w:rPr>
          <w:rFonts w:ascii="Optimum" w:hAnsi="Optimum" w:cs="Arial"/>
        </w:rPr>
        <w:t>;</w:t>
      </w:r>
    </w:p>
    <w:p w14:paraId="0D041675" w14:textId="77777777" w:rsidR="002321C2" w:rsidRPr="001F50B9" w:rsidRDefault="002321C2" w:rsidP="002321C2">
      <w:pPr>
        <w:spacing w:line="276" w:lineRule="auto"/>
        <w:ind w:left="720"/>
        <w:jc w:val="both"/>
        <w:rPr>
          <w:rFonts w:ascii="Optimum" w:hAnsi="Optimum" w:cs="Arial"/>
        </w:rPr>
      </w:pPr>
    </w:p>
    <w:p w14:paraId="70DE34CF" w14:textId="1BD997A8" w:rsidR="002321C2" w:rsidRPr="001F50B9" w:rsidRDefault="00056113" w:rsidP="002321C2">
      <w:pPr>
        <w:pStyle w:val="a"/>
        <w:numPr>
          <w:ilvl w:val="0"/>
          <w:numId w:val="1"/>
        </w:numPr>
        <w:spacing w:before="0" w:after="0" w:line="276" w:lineRule="auto"/>
        <w:rPr>
          <w:rFonts w:ascii="Optimum" w:hAnsi="Optimum" w:cs="Arial"/>
          <w:szCs w:val="24"/>
        </w:rPr>
      </w:pPr>
      <w:r w:rsidRPr="001F50B9">
        <w:rPr>
          <w:rFonts w:ascii="Optimum" w:hAnsi="Optimum" w:cs="Arial"/>
          <w:b/>
          <w:szCs w:val="24"/>
        </w:rPr>
        <w:t xml:space="preserve">BANCO ADMINISTRADOR: </w:t>
      </w:r>
      <w:r w:rsidRPr="001F50B9">
        <w:rPr>
          <w:rFonts w:ascii="Optimum" w:hAnsi="Optimum" w:cs="Arial"/>
          <w:szCs w:val="24"/>
        </w:rPr>
        <w:t xml:space="preserve">o Banco </w:t>
      </w:r>
      <w:r w:rsidR="00BD27F4">
        <w:rPr>
          <w:rFonts w:ascii="Optimum" w:hAnsi="Optimum" w:cs="Arial"/>
          <w:szCs w:val="24"/>
        </w:rPr>
        <w:t>..........</w:t>
      </w:r>
      <w:r w:rsidR="009E5F0B" w:rsidRPr="001F50B9">
        <w:rPr>
          <w:rFonts w:ascii="Optimum" w:hAnsi="Optimum" w:cs="Arial"/>
          <w:szCs w:val="24"/>
        </w:rPr>
        <w:t xml:space="preserve"> S.A.</w:t>
      </w:r>
      <w:r w:rsidR="005B3C18" w:rsidRPr="001F50B9">
        <w:rPr>
          <w:rFonts w:ascii="Optimum" w:hAnsi="Optimum" w:cs="Arial"/>
          <w:szCs w:val="24"/>
        </w:rPr>
        <w:t>, conforme qualificado no preâmbulo acima</w:t>
      </w:r>
      <w:r w:rsidRPr="001F50B9">
        <w:rPr>
          <w:rFonts w:ascii="Optimum" w:hAnsi="Optimum" w:cs="Arial"/>
          <w:szCs w:val="24"/>
        </w:rPr>
        <w:t>;</w:t>
      </w:r>
    </w:p>
    <w:p w14:paraId="179CCCC8" w14:textId="77777777" w:rsidR="002321C2" w:rsidRPr="00492034" w:rsidRDefault="002321C2" w:rsidP="002321C2">
      <w:pPr>
        <w:rPr>
          <w:rFonts w:ascii="Optimum" w:hAnsi="Optimum"/>
        </w:rPr>
      </w:pPr>
    </w:p>
    <w:p w14:paraId="769EE2EE" w14:textId="42753BE6" w:rsidR="00BD27F4" w:rsidRDefault="00AD08DA" w:rsidP="006A70FF">
      <w:pPr>
        <w:pStyle w:val="a"/>
        <w:numPr>
          <w:ilvl w:val="0"/>
          <w:numId w:val="1"/>
        </w:numPr>
        <w:spacing w:before="0" w:after="0" w:line="276" w:lineRule="auto"/>
        <w:rPr>
          <w:rFonts w:ascii="Optimum" w:hAnsi="Optimum" w:cs="Arial"/>
          <w:szCs w:val="24"/>
        </w:rPr>
      </w:pPr>
      <w:r w:rsidRPr="00524024">
        <w:rPr>
          <w:rFonts w:ascii="Optimum" w:hAnsi="Optimum" w:cs="Arial"/>
          <w:b/>
          <w:szCs w:val="24"/>
        </w:rPr>
        <w:t>CONTA CENTRALIZADORA</w:t>
      </w:r>
      <w:r w:rsidRPr="00524024">
        <w:rPr>
          <w:rFonts w:ascii="Optimum" w:hAnsi="Optimum" w:cs="Arial"/>
          <w:szCs w:val="24"/>
        </w:rPr>
        <w:t>:</w:t>
      </w:r>
      <w:r w:rsidRPr="00524024">
        <w:rPr>
          <w:rFonts w:ascii="Optimum" w:hAnsi="Optimum" w:cs="Arial"/>
          <w:b/>
          <w:szCs w:val="24"/>
        </w:rPr>
        <w:t xml:space="preserve"> </w:t>
      </w:r>
      <w:r w:rsidRPr="00524024">
        <w:rPr>
          <w:rFonts w:ascii="Optimum" w:hAnsi="Optimum" w:cs="Arial"/>
          <w:szCs w:val="24"/>
        </w:rPr>
        <w:t xml:space="preserve">conta corrente de titularidade da CEDENTE mantida junto ao BANCO ADMINISTRADOR, </w:t>
      </w:r>
      <w:r w:rsidR="003D2A80" w:rsidRPr="00524024">
        <w:rPr>
          <w:rFonts w:ascii="Optimum" w:hAnsi="Optimum" w:cs="Arial"/>
          <w:szCs w:val="24"/>
        </w:rPr>
        <w:t>sob o nº</w:t>
      </w:r>
      <w:r w:rsidR="002E3B54">
        <w:rPr>
          <w:rFonts w:ascii="Optimum" w:hAnsi="Optimum" w:cs="Arial"/>
          <w:szCs w:val="24"/>
        </w:rPr>
        <w:t xml:space="preserve"> </w:t>
      </w:r>
      <w:r w:rsidR="00BD27F4">
        <w:rPr>
          <w:rFonts w:ascii="Optimum" w:hAnsi="Optimum" w:cs="Arial"/>
          <w:szCs w:val="24"/>
        </w:rPr>
        <w:t>..............</w:t>
      </w:r>
      <w:r w:rsidR="003D2A80" w:rsidRPr="00524024">
        <w:rPr>
          <w:rFonts w:ascii="Optimum" w:hAnsi="Optimum" w:cs="Arial"/>
          <w:szCs w:val="24"/>
        </w:rPr>
        <w:t xml:space="preserve">, agência </w:t>
      </w:r>
      <w:r w:rsidR="00524024">
        <w:rPr>
          <w:rFonts w:ascii="Optimum" w:hAnsi="Optimum" w:cs="Arial"/>
          <w:szCs w:val="24"/>
        </w:rPr>
        <w:br/>
      </w:r>
      <w:r w:rsidR="003D2A80" w:rsidRPr="00524024">
        <w:rPr>
          <w:rFonts w:ascii="Optimum" w:hAnsi="Optimum" w:cs="Arial"/>
          <w:szCs w:val="24"/>
        </w:rPr>
        <w:t>nº</w:t>
      </w:r>
      <w:r w:rsidR="0046046B" w:rsidRPr="00524024">
        <w:rPr>
          <w:rFonts w:ascii="Optimum" w:hAnsi="Optimum" w:cs="Arial"/>
          <w:szCs w:val="24"/>
        </w:rPr>
        <w:t xml:space="preserve"> </w:t>
      </w:r>
      <w:r w:rsidR="00BD27F4">
        <w:rPr>
          <w:rFonts w:ascii="Optimum" w:hAnsi="Optimum" w:cs="Arial"/>
          <w:szCs w:val="24"/>
        </w:rPr>
        <w:t>...............</w:t>
      </w:r>
      <w:r w:rsidRPr="00524024">
        <w:rPr>
          <w:rFonts w:ascii="Optimum" w:hAnsi="Optimum" w:cs="Arial"/>
          <w:szCs w:val="24"/>
        </w:rPr>
        <w:t xml:space="preserve">, não movimentável pela CEDENTE, constituída exclusivamente para a arrecadação dos recursos decorrentes dos DIREITOS </w:t>
      </w:r>
      <w:r w:rsidRPr="001F50B9">
        <w:rPr>
          <w:rFonts w:ascii="Optimum" w:hAnsi="Optimum" w:cs="Arial"/>
          <w:szCs w:val="24"/>
        </w:rPr>
        <w:t xml:space="preserve">CEDIDOS pela CEDENTE, </w:t>
      </w:r>
      <w:r w:rsidR="005B3C18" w:rsidRPr="001F50B9">
        <w:rPr>
          <w:rFonts w:ascii="Optimum" w:hAnsi="Optimum" w:cs="Arial"/>
          <w:szCs w:val="24"/>
        </w:rPr>
        <w:t xml:space="preserve">movimentável somente pelo BANCO ADMINISTRADOR </w:t>
      </w:r>
      <w:r w:rsidRPr="001F50B9">
        <w:rPr>
          <w:rFonts w:ascii="Optimum" w:hAnsi="Optimum" w:cs="Arial"/>
          <w:szCs w:val="24"/>
        </w:rPr>
        <w:t>nos termos deste CONTRATO</w:t>
      </w:r>
      <w:r w:rsidR="005B3C18" w:rsidRPr="001F50B9">
        <w:rPr>
          <w:rFonts w:ascii="Optimum" w:hAnsi="Optimum" w:cs="Arial"/>
          <w:szCs w:val="24"/>
        </w:rPr>
        <w:t>, na qual serão depositados todos os recursos provenientes dos DIREITOS CEDIDOS</w:t>
      </w:r>
      <w:r w:rsidRPr="001F50B9">
        <w:rPr>
          <w:rFonts w:ascii="Optimum" w:hAnsi="Optimum" w:cs="Arial"/>
          <w:szCs w:val="24"/>
        </w:rPr>
        <w:t>;</w:t>
      </w:r>
    </w:p>
    <w:p w14:paraId="7568D790" w14:textId="5A410275" w:rsidR="00AD08DA" w:rsidRPr="00402FA4" w:rsidRDefault="00BD27F4" w:rsidP="00402FA4">
      <w:pPr>
        <w:numPr>
          <w:ilvl w:val="0"/>
          <w:numId w:val="1"/>
        </w:numPr>
        <w:spacing w:after="120" w:line="320" w:lineRule="atLeast"/>
        <w:jc w:val="both"/>
        <w:rPr>
          <w:rFonts w:ascii="Optimum" w:hAnsi="Optimum" w:cs="Calibri"/>
          <w:b/>
          <w:lang w:eastAsia="en-US"/>
        </w:rPr>
      </w:pPr>
      <w:r w:rsidRPr="0080623D">
        <w:rPr>
          <w:rFonts w:ascii="Optimum" w:hAnsi="Optimum" w:cs="Calibri"/>
          <w:b/>
          <w:lang w:eastAsia="en-US"/>
        </w:rPr>
        <w:t xml:space="preserve">CONTA DE PAGAMENTO DAS DEBÊNTURES: </w:t>
      </w:r>
      <w:r w:rsidRPr="0080623D">
        <w:rPr>
          <w:rFonts w:ascii="Optimum" w:hAnsi="Optimum"/>
        </w:rPr>
        <w:t xml:space="preserve">Conta corrente de titularidade da CEDENTE, mantida junto ao BANCO ADMINISTRADOR, </w:t>
      </w:r>
      <w:r w:rsidRPr="0073295B">
        <w:rPr>
          <w:rFonts w:ascii="Optimum" w:hAnsi="Optimum"/>
        </w:rPr>
        <w:t xml:space="preserve">sob </w:t>
      </w:r>
      <w:r w:rsidRPr="00307978">
        <w:rPr>
          <w:rFonts w:ascii="Optimum" w:hAnsi="Optimum"/>
        </w:rPr>
        <w:t>o nº </w:t>
      </w:r>
      <w:r w:rsidRPr="0073295B">
        <w:rPr>
          <w:rFonts w:ascii="Optimum" w:hAnsi="Optimum"/>
        </w:rPr>
        <w:t xml:space="preserve"> </w:t>
      </w:r>
      <w:r>
        <w:rPr>
          <w:rFonts w:ascii="Optimum" w:hAnsi="Optimum"/>
        </w:rPr>
        <w:t>......</w:t>
      </w:r>
      <w:r w:rsidRPr="00307978">
        <w:rPr>
          <w:rFonts w:ascii="Optimum" w:hAnsi="Optimum" w:cs="Tahoma"/>
        </w:rPr>
        <w:t>,</w:t>
      </w:r>
      <w:r w:rsidRPr="0080623D">
        <w:rPr>
          <w:rFonts w:ascii="Optimum" w:hAnsi="Optimum"/>
        </w:rPr>
        <w:t xml:space="preserve"> Agência n°</w:t>
      </w:r>
      <w:r>
        <w:rPr>
          <w:rFonts w:ascii="Optimum" w:hAnsi="Optimum"/>
        </w:rPr>
        <w:t xml:space="preserve"> .....</w:t>
      </w:r>
      <w:r w:rsidRPr="0080623D">
        <w:rPr>
          <w:rFonts w:ascii="Optimum" w:hAnsi="Optimum" w:cs="Tahoma"/>
        </w:rPr>
        <w:t>,</w:t>
      </w:r>
      <w:r w:rsidRPr="0080623D">
        <w:rPr>
          <w:rFonts w:ascii="Optimum" w:hAnsi="Optimum"/>
        </w:rPr>
        <w:t xml:space="preserve"> movimentável somente pelo BANCO ADMINISTRADOR nos termos previstos neste CONTRATO, </w:t>
      </w:r>
      <w:r w:rsidRPr="0080623D">
        <w:rPr>
          <w:rFonts w:ascii="Optimum" w:hAnsi="Optimum" w:cs="Calibri"/>
          <w:lang w:eastAsia="en-US"/>
        </w:rPr>
        <w:t xml:space="preserve">para a qual será transferido, da CONTA CENTRALIZADORA, o VALOR MENSAL DAS DEBÊNTURES, até perfazer o SALDO </w:t>
      </w:r>
      <w:r>
        <w:rPr>
          <w:rFonts w:ascii="Optimum" w:hAnsi="Optimum" w:cs="Calibri"/>
          <w:lang w:eastAsia="en-US"/>
        </w:rPr>
        <w:t>INTEGRAL</w:t>
      </w:r>
      <w:r w:rsidRPr="0080623D">
        <w:rPr>
          <w:rFonts w:ascii="Optimum" w:hAnsi="Optimum" w:cs="Calibri"/>
          <w:lang w:eastAsia="en-US"/>
        </w:rPr>
        <w:t xml:space="preserve"> DA CONTA DE PAGAMENTO DAS DEBÊNTURES,</w:t>
      </w:r>
      <w:r w:rsidRPr="0080623D">
        <w:rPr>
          <w:rFonts w:ascii="Optimum" w:hAnsi="Optimum"/>
        </w:rPr>
        <w:t xml:space="preserve"> e cujos valores depositados deverão ser </w:t>
      </w:r>
      <w:r w:rsidRPr="0080623D">
        <w:rPr>
          <w:rFonts w:ascii="Optimum" w:hAnsi="Optimum"/>
        </w:rPr>
        <w:lastRenderedPageBreak/>
        <w:t>utilizados para os pagamentos devidos no âmbito d</w:t>
      </w:r>
      <w:r>
        <w:rPr>
          <w:rFonts w:ascii="Optimum" w:hAnsi="Optimum"/>
        </w:rPr>
        <w:t>o</w:t>
      </w:r>
      <w:r w:rsidRPr="0080623D">
        <w:rPr>
          <w:rFonts w:ascii="Optimum" w:hAnsi="Optimum"/>
        </w:rPr>
        <w:t xml:space="preserve"> </w:t>
      </w:r>
      <w:r>
        <w:rPr>
          <w:rFonts w:ascii="Optimum" w:hAnsi="Optimum"/>
        </w:rPr>
        <w:t>INSTRUMENTO DE FINANCIAMENTO</w:t>
      </w:r>
      <w:r w:rsidRPr="00F85BD9">
        <w:rPr>
          <w:rFonts w:ascii="Optimum" w:hAnsi="Optimum"/>
        </w:rPr>
        <w:t xml:space="preserve">; </w:t>
      </w:r>
      <w:r w:rsidR="00AD08DA" w:rsidRPr="00402FA4">
        <w:rPr>
          <w:rFonts w:ascii="Optimum" w:hAnsi="Optimum" w:cs="Arial"/>
        </w:rPr>
        <w:t xml:space="preserve"> </w:t>
      </w:r>
    </w:p>
    <w:p w14:paraId="5222B762" w14:textId="77777777" w:rsidR="00AD08DA" w:rsidRPr="001F50B9" w:rsidRDefault="00AD08DA" w:rsidP="006A70FF">
      <w:pPr>
        <w:spacing w:line="276" w:lineRule="auto"/>
        <w:rPr>
          <w:rFonts w:ascii="Optimum" w:hAnsi="Optimum" w:cs="Arial"/>
        </w:rPr>
      </w:pPr>
    </w:p>
    <w:p w14:paraId="18E1FF0C" w14:textId="40DB7524" w:rsidR="00AD08DA" w:rsidRPr="00524024" w:rsidRDefault="00AD08DA" w:rsidP="006A70FF">
      <w:pPr>
        <w:pStyle w:val="a"/>
        <w:numPr>
          <w:ilvl w:val="0"/>
          <w:numId w:val="1"/>
        </w:numPr>
        <w:spacing w:before="0" w:after="0" w:line="276" w:lineRule="auto"/>
        <w:rPr>
          <w:rFonts w:ascii="Optimum" w:hAnsi="Optimum" w:cs="Arial"/>
          <w:szCs w:val="24"/>
        </w:rPr>
      </w:pPr>
      <w:r w:rsidRPr="001F50B9">
        <w:rPr>
          <w:rFonts w:ascii="Optimum" w:hAnsi="Optimum" w:cs="Arial"/>
          <w:b/>
          <w:szCs w:val="24"/>
        </w:rPr>
        <w:t>CONTA MOVIMENTO</w:t>
      </w:r>
      <w:r w:rsidRPr="001F50B9">
        <w:rPr>
          <w:rFonts w:ascii="Optimum" w:hAnsi="Optimum" w:cs="Arial"/>
          <w:szCs w:val="24"/>
        </w:rPr>
        <w:t xml:space="preserve">: conta corrente de titularidade da CEDENTE mantida junto ao </w:t>
      </w:r>
      <w:r w:rsidR="00F351DC" w:rsidRPr="001F50B9">
        <w:rPr>
          <w:rFonts w:ascii="Optimum" w:hAnsi="Optimum" w:cs="Arial"/>
          <w:szCs w:val="24"/>
        </w:rPr>
        <w:t>BANCO ADMINISTRADOR</w:t>
      </w:r>
      <w:r w:rsidRPr="001F50B9">
        <w:rPr>
          <w:rFonts w:ascii="Optimum" w:hAnsi="Optimum" w:cs="Arial"/>
          <w:szCs w:val="24"/>
        </w:rPr>
        <w:t xml:space="preserve">, sob o </w:t>
      </w:r>
      <w:r w:rsidR="00B12C74" w:rsidRPr="001F50B9">
        <w:rPr>
          <w:rFonts w:ascii="Optimum" w:hAnsi="Optimum" w:cs="Arial"/>
          <w:szCs w:val="24"/>
        </w:rPr>
        <w:t xml:space="preserve">nº </w:t>
      </w:r>
      <w:r w:rsidR="00BD27F4">
        <w:rPr>
          <w:rFonts w:ascii="Optimum" w:hAnsi="Optimum" w:cs="Arial"/>
          <w:szCs w:val="24"/>
        </w:rPr>
        <w:t>............</w:t>
      </w:r>
      <w:r w:rsidR="003D2A80" w:rsidRPr="009126D1">
        <w:rPr>
          <w:rFonts w:ascii="Optimum" w:hAnsi="Optimum" w:cs="Arial"/>
          <w:szCs w:val="24"/>
        </w:rPr>
        <w:t xml:space="preserve">, agência </w:t>
      </w:r>
      <w:r w:rsidR="009126D1">
        <w:rPr>
          <w:rFonts w:ascii="Optimum" w:hAnsi="Optimum" w:cs="Arial"/>
          <w:szCs w:val="24"/>
        </w:rPr>
        <w:br/>
      </w:r>
      <w:r w:rsidR="003D2A80" w:rsidRPr="009126D1">
        <w:rPr>
          <w:rFonts w:ascii="Optimum" w:hAnsi="Optimum" w:cs="Arial"/>
          <w:szCs w:val="24"/>
        </w:rPr>
        <w:t>nº</w:t>
      </w:r>
      <w:r w:rsidR="009126D1" w:rsidRPr="00492034">
        <w:rPr>
          <w:rFonts w:ascii="Optimum" w:hAnsi="Optimum" w:cs="Arial"/>
          <w:szCs w:val="24"/>
        </w:rPr>
        <w:t xml:space="preserve"> </w:t>
      </w:r>
      <w:r w:rsidR="00BD27F4">
        <w:rPr>
          <w:rFonts w:ascii="Optimum" w:hAnsi="Optimum" w:cs="Arial"/>
          <w:szCs w:val="24"/>
        </w:rPr>
        <w:t>............</w:t>
      </w:r>
      <w:r w:rsidR="00E466C0" w:rsidRPr="009126D1">
        <w:rPr>
          <w:rFonts w:ascii="Optimum" w:hAnsi="Optimum" w:cs="Arial"/>
          <w:szCs w:val="24"/>
        </w:rPr>
        <w:t xml:space="preserve">, </w:t>
      </w:r>
      <w:r w:rsidR="00F93B02" w:rsidRPr="009126D1">
        <w:rPr>
          <w:rFonts w:ascii="Optimum" w:hAnsi="Optimum" w:cs="Arial"/>
          <w:szCs w:val="24"/>
        </w:rPr>
        <w:t>movimentável pela CEDENTE</w:t>
      </w:r>
      <w:r w:rsidR="00F351DC" w:rsidRPr="009126D1">
        <w:rPr>
          <w:rFonts w:ascii="Optimum" w:hAnsi="Optimum" w:cs="Arial"/>
          <w:szCs w:val="24"/>
        </w:rPr>
        <w:t xml:space="preserve">, </w:t>
      </w:r>
      <w:r w:rsidRPr="009126D1">
        <w:rPr>
          <w:rFonts w:ascii="Optimum" w:hAnsi="Optimum" w:cs="Arial"/>
          <w:szCs w:val="24"/>
        </w:rPr>
        <w:t>nos termos deste CONTRATO</w:t>
      </w:r>
      <w:r w:rsidRPr="00524024">
        <w:rPr>
          <w:rFonts w:ascii="Optimum" w:hAnsi="Optimum" w:cs="Arial"/>
          <w:szCs w:val="24"/>
        </w:rPr>
        <w:t>;</w:t>
      </w:r>
      <w:r w:rsidR="004C6910" w:rsidRPr="00524024">
        <w:rPr>
          <w:rFonts w:ascii="Optimum" w:hAnsi="Optimum" w:cs="Arial"/>
          <w:szCs w:val="24"/>
        </w:rPr>
        <w:t xml:space="preserve"> </w:t>
      </w:r>
    </w:p>
    <w:p w14:paraId="31023E09" w14:textId="77777777" w:rsidR="00AD08DA" w:rsidRPr="001F50B9" w:rsidRDefault="00AD08DA" w:rsidP="006A70FF">
      <w:pPr>
        <w:spacing w:line="276" w:lineRule="auto"/>
        <w:rPr>
          <w:rFonts w:ascii="Optimum" w:hAnsi="Optimum" w:cs="Arial"/>
        </w:rPr>
      </w:pPr>
    </w:p>
    <w:p w14:paraId="3E12AE78" w14:textId="4963612F" w:rsidR="00AD08DA" w:rsidRPr="001F50B9" w:rsidRDefault="00AD08DA" w:rsidP="006A70FF">
      <w:pPr>
        <w:pStyle w:val="a"/>
        <w:numPr>
          <w:ilvl w:val="0"/>
          <w:numId w:val="1"/>
        </w:numPr>
        <w:spacing w:before="0" w:after="0" w:line="276" w:lineRule="auto"/>
        <w:rPr>
          <w:rFonts w:ascii="Optimum" w:hAnsi="Optimum" w:cs="Arial"/>
          <w:szCs w:val="24"/>
        </w:rPr>
      </w:pPr>
      <w:r w:rsidRPr="001F50B9">
        <w:rPr>
          <w:rFonts w:ascii="Optimum" w:hAnsi="Optimum" w:cs="Arial"/>
          <w:b/>
          <w:bCs/>
          <w:szCs w:val="24"/>
        </w:rPr>
        <w:t>CONTA</w:t>
      </w:r>
      <w:r w:rsidRPr="001F50B9">
        <w:rPr>
          <w:rFonts w:ascii="Optimum" w:hAnsi="Optimum" w:cs="Arial"/>
          <w:b/>
          <w:szCs w:val="24"/>
        </w:rPr>
        <w:t xml:space="preserve"> </w:t>
      </w:r>
      <w:r w:rsidRPr="001F50B9">
        <w:rPr>
          <w:rFonts w:ascii="Optimum" w:hAnsi="Optimum" w:cs="Arial"/>
          <w:b/>
          <w:bCs/>
          <w:szCs w:val="24"/>
        </w:rPr>
        <w:t xml:space="preserve">RESERVA </w:t>
      </w:r>
      <w:r w:rsidR="00BD27F4">
        <w:rPr>
          <w:rFonts w:ascii="Optimum" w:hAnsi="Optimum" w:cs="Arial"/>
          <w:b/>
          <w:bCs/>
          <w:szCs w:val="24"/>
        </w:rPr>
        <w:t>DAS DEBÊNTURES</w:t>
      </w:r>
      <w:r w:rsidRPr="001F50B9">
        <w:rPr>
          <w:rFonts w:ascii="Optimum" w:hAnsi="Optimum" w:cs="Arial"/>
          <w:bCs/>
          <w:szCs w:val="24"/>
        </w:rPr>
        <w:t xml:space="preserve">: </w:t>
      </w:r>
      <w:r w:rsidRPr="001F50B9">
        <w:rPr>
          <w:rFonts w:ascii="Optimum" w:hAnsi="Optimum" w:cs="Arial"/>
          <w:szCs w:val="24"/>
        </w:rPr>
        <w:t xml:space="preserve">conta corrente de titularidade da CEDENTE mantida junto ao BANCO ADMINISTRADOR, sob o </w:t>
      </w:r>
      <w:r w:rsidR="00B12C74" w:rsidRPr="001F50B9">
        <w:rPr>
          <w:rFonts w:ascii="Optimum" w:hAnsi="Optimum" w:cs="Arial"/>
          <w:szCs w:val="24"/>
        </w:rPr>
        <w:t>nº</w:t>
      </w:r>
      <w:r w:rsidR="003D2A80" w:rsidRPr="001F50B9">
        <w:rPr>
          <w:rFonts w:ascii="Optimum" w:hAnsi="Optimum" w:cs="Arial"/>
          <w:szCs w:val="24"/>
        </w:rPr>
        <w:t xml:space="preserve"> </w:t>
      </w:r>
      <w:r w:rsidR="00BD27F4">
        <w:rPr>
          <w:rFonts w:ascii="Optimum" w:hAnsi="Optimum" w:cs="Arial"/>
          <w:szCs w:val="24"/>
        </w:rPr>
        <w:t>....</w:t>
      </w:r>
      <w:r w:rsidR="003D2A80" w:rsidRPr="001F50B9">
        <w:rPr>
          <w:rFonts w:ascii="Optimum" w:hAnsi="Optimum" w:cs="Arial"/>
          <w:szCs w:val="24"/>
        </w:rPr>
        <w:t xml:space="preserve">, agência </w:t>
      </w:r>
      <w:r w:rsidR="00524024">
        <w:rPr>
          <w:rFonts w:ascii="Optimum" w:hAnsi="Optimum" w:cs="Arial"/>
          <w:szCs w:val="24"/>
        </w:rPr>
        <w:br/>
      </w:r>
      <w:r w:rsidR="003D2A80" w:rsidRPr="001B2D84">
        <w:rPr>
          <w:rFonts w:ascii="Optimum" w:hAnsi="Optimum" w:cs="Arial"/>
          <w:szCs w:val="24"/>
        </w:rPr>
        <w:t>nº</w:t>
      </w:r>
      <w:r w:rsidR="0046046B" w:rsidRPr="001F50B9">
        <w:rPr>
          <w:rFonts w:ascii="Optimum" w:hAnsi="Optimum" w:cs="Arial"/>
          <w:szCs w:val="24"/>
        </w:rPr>
        <w:t xml:space="preserve"> </w:t>
      </w:r>
      <w:r w:rsidR="00BD27F4">
        <w:rPr>
          <w:rFonts w:ascii="Optimum" w:hAnsi="Optimum" w:cs="Arial"/>
          <w:szCs w:val="24"/>
        </w:rPr>
        <w:t>......</w:t>
      </w:r>
      <w:r w:rsidRPr="001F50B9">
        <w:rPr>
          <w:rFonts w:ascii="Optimum" w:hAnsi="Optimum" w:cs="Arial"/>
          <w:szCs w:val="24"/>
        </w:rPr>
        <w:t xml:space="preserve">, não movimentável pela CEDENTE, para a qual será transferido da CONTA CENTRALIZADORA o valor necessário para perfazer o respectivo SALDO </w:t>
      </w:r>
      <w:r w:rsidR="00BD27F4">
        <w:rPr>
          <w:rFonts w:ascii="Optimum" w:hAnsi="Optimum" w:cs="Arial"/>
          <w:szCs w:val="24"/>
        </w:rPr>
        <w:t>INTEGRAL</w:t>
      </w:r>
      <w:r w:rsidRPr="001F50B9">
        <w:rPr>
          <w:rFonts w:ascii="Optimum" w:hAnsi="Optimum" w:cs="Arial"/>
          <w:szCs w:val="24"/>
        </w:rPr>
        <w:t xml:space="preserve"> DA CONTA RESERVA </w:t>
      </w:r>
      <w:r w:rsidR="00BD27F4">
        <w:rPr>
          <w:rFonts w:ascii="Optimum" w:hAnsi="Optimum" w:cs="Arial"/>
          <w:szCs w:val="24"/>
        </w:rPr>
        <w:t>DAS DEBÊNTURES</w:t>
      </w:r>
      <w:r w:rsidRPr="001F50B9">
        <w:rPr>
          <w:rFonts w:ascii="Optimum" w:hAnsi="Optimum" w:cs="Arial"/>
          <w:szCs w:val="24"/>
        </w:rPr>
        <w:t>;</w:t>
      </w:r>
    </w:p>
    <w:p w14:paraId="6DBC0B35" w14:textId="77777777" w:rsidR="00AD08DA" w:rsidRPr="001F50B9" w:rsidRDefault="00AD08DA" w:rsidP="006A70FF">
      <w:pPr>
        <w:spacing w:line="276" w:lineRule="auto"/>
        <w:rPr>
          <w:rFonts w:ascii="Optimum" w:hAnsi="Optimum" w:cs="Arial"/>
        </w:rPr>
      </w:pPr>
    </w:p>
    <w:p w14:paraId="6206D362" w14:textId="0494133B" w:rsidR="00AD08DA" w:rsidRPr="001F50B9" w:rsidRDefault="00AD08DA" w:rsidP="006A70FF">
      <w:pPr>
        <w:pStyle w:val="a"/>
        <w:numPr>
          <w:ilvl w:val="0"/>
          <w:numId w:val="1"/>
        </w:numPr>
        <w:spacing w:before="0" w:after="0" w:line="276" w:lineRule="auto"/>
        <w:rPr>
          <w:rFonts w:ascii="Optimum" w:hAnsi="Optimum" w:cs="Arial"/>
          <w:szCs w:val="24"/>
        </w:rPr>
      </w:pPr>
      <w:r w:rsidRPr="001F50B9">
        <w:rPr>
          <w:rFonts w:ascii="Optimum" w:hAnsi="Optimum" w:cs="Arial"/>
          <w:b/>
          <w:szCs w:val="24"/>
        </w:rPr>
        <w:t xml:space="preserve">CONTAS DO PROJETO: </w:t>
      </w:r>
      <w:r w:rsidRPr="001F50B9">
        <w:rPr>
          <w:rFonts w:ascii="Optimum" w:hAnsi="Optimum" w:cs="Arial"/>
          <w:szCs w:val="24"/>
        </w:rPr>
        <w:t>conjunto formado pela</w:t>
      </w:r>
      <w:r w:rsidRPr="001F50B9">
        <w:rPr>
          <w:rFonts w:ascii="Optimum" w:hAnsi="Optimum" w:cs="Arial"/>
          <w:b/>
          <w:szCs w:val="24"/>
        </w:rPr>
        <w:t xml:space="preserve"> </w:t>
      </w:r>
      <w:r w:rsidRPr="001F50B9">
        <w:rPr>
          <w:rFonts w:ascii="Optimum" w:hAnsi="Optimum" w:cs="Arial"/>
          <w:szCs w:val="24"/>
        </w:rPr>
        <w:t>CONTA CENTRALIZADORA</w:t>
      </w:r>
      <w:r w:rsidR="00AA4DAD">
        <w:rPr>
          <w:rFonts w:ascii="Optimum" w:hAnsi="Optimum" w:cs="Arial"/>
          <w:szCs w:val="24"/>
        </w:rPr>
        <w:t>, pela CONTA DE PAGAMENTO DAS DEBÊNTURES</w:t>
      </w:r>
      <w:r w:rsidRPr="001F50B9">
        <w:rPr>
          <w:rFonts w:ascii="Optimum" w:hAnsi="Optimum" w:cs="Arial"/>
          <w:szCs w:val="24"/>
        </w:rPr>
        <w:t xml:space="preserve"> e pela CONTA RESERVA </w:t>
      </w:r>
      <w:r w:rsidR="00BD27F4">
        <w:rPr>
          <w:rFonts w:ascii="Optimum" w:hAnsi="Optimum" w:cs="Arial"/>
          <w:szCs w:val="24"/>
        </w:rPr>
        <w:t>DAS DEBÊNTURES</w:t>
      </w:r>
      <w:r w:rsidRPr="001F50B9">
        <w:rPr>
          <w:rFonts w:ascii="Optimum" w:hAnsi="Optimum" w:cs="Arial"/>
          <w:szCs w:val="24"/>
        </w:rPr>
        <w:t>;</w:t>
      </w:r>
    </w:p>
    <w:p w14:paraId="3AE83C6E" w14:textId="77777777" w:rsidR="00AD08DA" w:rsidRPr="001F50B9" w:rsidRDefault="00AD08DA" w:rsidP="006A70FF">
      <w:pPr>
        <w:spacing w:line="276" w:lineRule="auto"/>
        <w:rPr>
          <w:rFonts w:ascii="Optimum" w:hAnsi="Optimum" w:cs="Arial"/>
          <w:b/>
        </w:rPr>
      </w:pPr>
    </w:p>
    <w:p w14:paraId="7A631C07" w14:textId="0D014D6F" w:rsidR="00AD08DA" w:rsidRPr="001F50B9" w:rsidRDefault="00AD08DA" w:rsidP="006A70FF">
      <w:pPr>
        <w:pStyle w:val="a"/>
        <w:numPr>
          <w:ilvl w:val="0"/>
          <w:numId w:val="1"/>
        </w:numPr>
        <w:spacing w:before="0" w:after="0" w:line="276" w:lineRule="auto"/>
        <w:rPr>
          <w:rFonts w:ascii="Optimum" w:hAnsi="Optimum" w:cs="Arial"/>
          <w:szCs w:val="24"/>
        </w:rPr>
      </w:pPr>
      <w:r w:rsidRPr="001F50B9">
        <w:rPr>
          <w:rFonts w:ascii="Optimum" w:hAnsi="Optimum" w:cs="Arial"/>
          <w:b/>
          <w:bCs/>
          <w:szCs w:val="24"/>
        </w:rPr>
        <w:t>CONTRATO</w:t>
      </w:r>
      <w:r w:rsidRPr="001F50B9">
        <w:rPr>
          <w:rFonts w:ascii="Optimum" w:hAnsi="Optimum" w:cs="Arial"/>
          <w:szCs w:val="24"/>
        </w:rPr>
        <w:t xml:space="preserve">: o presente CONTRATO DE CESSÃO FIDUCIÁRIA DE DIREITOS, ADMINISTRAÇÃO DE CONTAS E OUTRAS AVENÇAS </w:t>
      </w:r>
      <w:r w:rsidR="008C2374">
        <w:rPr>
          <w:rFonts w:ascii="Optimum" w:hAnsi="Optimum" w:cs="Arial"/>
          <w:szCs w:val="24"/>
        </w:rPr>
        <w:br/>
      </w:r>
      <w:r w:rsidRPr="001F50B9">
        <w:rPr>
          <w:rFonts w:ascii="Optimum" w:hAnsi="Optimum" w:cs="Arial"/>
          <w:szCs w:val="24"/>
        </w:rPr>
        <w:t xml:space="preserve">Nº </w:t>
      </w:r>
      <w:r w:rsidR="00BD27F4">
        <w:rPr>
          <w:rFonts w:ascii="Optimum" w:hAnsi="Optimum"/>
        </w:rPr>
        <w:t>20</w:t>
      </w:r>
      <w:r w:rsidR="006C347D" w:rsidRPr="001F50B9">
        <w:rPr>
          <w:rFonts w:ascii="Optimum" w:hAnsi="Optimum"/>
        </w:rPr>
        <w:t>.2.</w:t>
      </w:r>
      <w:r w:rsidR="00BD27F4">
        <w:rPr>
          <w:rFonts w:ascii="Optimum" w:hAnsi="Optimum"/>
        </w:rPr>
        <w:t>....</w:t>
      </w:r>
      <w:r w:rsidR="001F50B9" w:rsidRPr="001F50B9">
        <w:rPr>
          <w:rFonts w:ascii="Optimum" w:hAnsi="Optimum"/>
        </w:rPr>
        <w:t>.2</w:t>
      </w:r>
      <w:r w:rsidRPr="001F50B9">
        <w:rPr>
          <w:rFonts w:ascii="Optimum" w:hAnsi="Optimum" w:cs="Arial"/>
          <w:szCs w:val="24"/>
        </w:rPr>
        <w:t>;</w:t>
      </w:r>
    </w:p>
    <w:p w14:paraId="4737311A" w14:textId="77777777" w:rsidR="00AD08DA" w:rsidRPr="001F50B9" w:rsidRDefault="00AD08DA" w:rsidP="006A70FF">
      <w:pPr>
        <w:spacing w:line="276" w:lineRule="auto"/>
        <w:rPr>
          <w:rFonts w:ascii="Optimum" w:hAnsi="Optimum" w:cs="Arial"/>
        </w:rPr>
      </w:pPr>
    </w:p>
    <w:p w14:paraId="2B639654" w14:textId="4D02BC62" w:rsidR="00AD08DA" w:rsidRPr="001F50B9" w:rsidRDefault="00AD08DA" w:rsidP="006A70FF">
      <w:pPr>
        <w:pStyle w:val="a"/>
        <w:numPr>
          <w:ilvl w:val="0"/>
          <w:numId w:val="1"/>
        </w:numPr>
        <w:spacing w:before="0" w:after="0" w:line="276" w:lineRule="auto"/>
        <w:rPr>
          <w:rFonts w:ascii="Optimum" w:hAnsi="Optimum" w:cs="Arial"/>
          <w:szCs w:val="24"/>
        </w:rPr>
      </w:pPr>
      <w:r w:rsidRPr="001F50B9">
        <w:rPr>
          <w:rFonts w:ascii="Optimum" w:hAnsi="Optimum" w:cs="Arial"/>
          <w:b/>
          <w:szCs w:val="24"/>
        </w:rPr>
        <w:t>CONTRATO DE CONCESSÃO</w:t>
      </w:r>
      <w:r w:rsidRPr="001F50B9">
        <w:rPr>
          <w:rFonts w:ascii="Optimum" w:hAnsi="Optimum" w:cs="Arial"/>
          <w:szCs w:val="24"/>
        </w:rPr>
        <w:t xml:space="preserve">: </w:t>
      </w:r>
      <w:r w:rsidR="00F35BB3" w:rsidRPr="001F50B9">
        <w:rPr>
          <w:rFonts w:ascii="Optimum" w:hAnsi="Optimum" w:cs="Arial"/>
          <w:szCs w:val="24"/>
        </w:rPr>
        <w:t xml:space="preserve">o </w:t>
      </w:r>
      <w:r w:rsidR="00F35BB3" w:rsidRPr="001F50B9">
        <w:rPr>
          <w:rFonts w:ascii="Optimum" w:hAnsi="Optimum" w:cs="Arial"/>
          <w:noProof/>
          <w:szCs w:val="24"/>
        </w:rPr>
        <w:t xml:space="preserve">Contrato de Concessão de Serviço Público de Transmissão de Energia Elétrica </w:t>
      </w:r>
      <w:r w:rsidR="006C347D" w:rsidRPr="001F50B9">
        <w:rPr>
          <w:rFonts w:ascii="Optimum" w:hAnsi="Optimum" w:cs="Arial"/>
          <w:noProof/>
          <w:szCs w:val="24"/>
        </w:rPr>
        <w:t xml:space="preserve">nº </w:t>
      </w:r>
      <w:r w:rsidR="002C2ECD" w:rsidRPr="00D2346B">
        <w:rPr>
          <w:rFonts w:ascii="Optimum" w:hAnsi="Optimum" w:cs="Arial"/>
          <w:color w:val="000000"/>
        </w:rPr>
        <w:t>1</w:t>
      </w:r>
      <w:r w:rsidR="00BD27F4">
        <w:rPr>
          <w:rFonts w:ascii="Optimum" w:hAnsi="Optimum" w:cs="Arial"/>
          <w:color w:val="000000"/>
        </w:rPr>
        <w:t>3</w:t>
      </w:r>
      <w:r w:rsidR="002C2ECD" w:rsidRPr="00D2346B">
        <w:rPr>
          <w:rFonts w:ascii="Optimum" w:hAnsi="Optimum" w:cs="Arial"/>
          <w:color w:val="000000"/>
        </w:rPr>
        <w:t>/201</w:t>
      </w:r>
      <w:r w:rsidR="00F42003">
        <w:rPr>
          <w:rFonts w:ascii="Optimum" w:hAnsi="Optimum" w:cs="Arial"/>
          <w:color w:val="000000"/>
        </w:rPr>
        <w:t>8</w:t>
      </w:r>
      <w:r w:rsidR="002C2ECD" w:rsidRPr="00D2346B">
        <w:rPr>
          <w:rFonts w:ascii="Optimum" w:hAnsi="Optimum" w:cs="Arial"/>
          <w:color w:val="000000"/>
        </w:rPr>
        <w:t xml:space="preserve">-ANEEL, </w:t>
      </w:r>
      <w:r w:rsidR="002C2ECD">
        <w:rPr>
          <w:rFonts w:ascii="Optimum" w:hAnsi="Optimum" w:cs="Arial"/>
          <w:color w:val="000000"/>
        </w:rPr>
        <w:t>celebrado em</w:t>
      </w:r>
      <w:r w:rsidR="002C2ECD" w:rsidRPr="00D2346B">
        <w:rPr>
          <w:rFonts w:ascii="Optimum" w:hAnsi="Optimum" w:cs="Arial"/>
          <w:color w:val="000000"/>
        </w:rPr>
        <w:t xml:space="preserve"> </w:t>
      </w:r>
      <w:proofErr w:type="spellStart"/>
      <w:r w:rsidR="00F42003">
        <w:rPr>
          <w:rFonts w:ascii="Optimum" w:hAnsi="Optimum" w:cs="Arial"/>
          <w:color w:val="000000"/>
        </w:rPr>
        <w:t>xx</w:t>
      </w:r>
      <w:proofErr w:type="spellEnd"/>
      <w:r w:rsidR="002C2ECD" w:rsidRPr="00D2346B">
        <w:rPr>
          <w:rFonts w:ascii="Optimum" w:hAnsi="Optimum" w:cs="Arial"/>
          <w:color w:val="000000"/>
        </w:rPr>
        <w:t>/0</w:t>
      </w:r>
      <w:r w:rsidR="00F42003">
        <w:rPr>
          <w:rFonts w:ascii="Optimum" w:hAnsi="Optimum" w:cs="Arial"/>
          <w:color w:val="000000"/>
        </w:rPr>
        <w:t>x</w:t>
      </w:r>
      <w:r w:rsidR="002C2ECD" w:rsidRPr="00D2346B">
        <w:rPr>
          <w:rFonts w:ascii="Optimum" w:hAnsi="Optimum" w:cs="Arial"/>
          <w:color w:val="000000"/>
        </w:rPr>
        <w:t>/201</w:t>
      </w:r>
      <w:r w:rsidR="00F42003">
        <w:rPr>
          <w:rFonts w:ascii="Optimum" w:hAnsi="Optimum" w:cs="Arial"/>
          <w:color w:val="000000"/>
        </w:rPr>
        <w:t>8</w:t>
      </w:r>
      <w:r w:rsidR="00F35BB3" w:rsidRPr="001F50B9">
        <w:rPr>
          <w:rFonts w:ascii="Optimum" w:hAnsi="Optimum" w:cs="Arial"/>
          <w:noProof/>
          <w:szCs w:val="24"/>
        </w:rPr>
        <w:t xml:space="preserve">, </w:t>
      </w:r>
      <w:r w:rsidRPr="001F50B9">
        <w:rPr>
          <w:rFonts w:ascii="Optimum" w:hAnsi="Optimum" w:cs="Arial"/>
          <w:noProof/>
          <w:szCs w:val="24"/>
        </w:rPr>
        <w:t>entre a União, representada</w:t>
      </w:r>
      <w:r w:rsidRPr="001F50B9">
        <w:rPr>
          <w:rFonts w:ascii="Optimum" w:hAnsi="Optimum" w:cs="Arial"/>
          <w:szCs w:val="24"/>
        </w:rPr>
        <w:t xml:space="preserve"> pela ANEEL e a CEDENTE, e seus posteriores aditivos;</w:t>
      </w:r>
    </w:p>
    <w:p w14:paraId="268ACCDD" w14:textId="77777777" w:rsidR="00AD08DA" w:rsidRPr="001F50B9" w:rsidRDefault="00AD08DA" w:rsidP="006A70FF">
      <w:pPr>
        <w:spacing w:line="276" w:lineRule="auto"/>
        <w:rPr>
          <w:rFonts w:ascii="Optimum" w:hAnsi="Optimum" w:cs="Arial"/>
        </w:rPr>
      </w:pPr>
    </w:p>
    <w:p w14:paraId="35E2048A" w14:textId="675B957A" w:rsidR="00AD08DA" w:rsidRPr="001F50B9" w:rsidRDefault="00AD08DA" w:rsidP="006A70FF">
      <w:pPr>
        <w:pStyle w:val="a"/>
        <w:numPr>
          <w:ilvl w:val="0"/>
          <w:numId w:val="1"/>
        </w:numPr>
        <w:spacing w:before="0" w:after="0" w:line="276" w:lineRule="auto"/>
        <w:rPr>
          <w:rFonts w:ascii="Optimum" w:hAnsi="Optimum" w:cs="Arial"/>
          <w:bCs/>
          <w:szCs w:val="24"/>
        </w:rPr>
      </w:pPr>
      <w:r w:rsidRPr="001F50B9">
        <w:rPr>
          <w:rFonts w:ascii="Optimum" w:hAnsi="Optimum" w:cs="Arial"/>
          <w:b/>
          <w:bCs/>
          <w:szCs w:val="24"/>
        </w:rPr>
        <w:t>CPST:</w:t>
      </w:r>
      <w:r w:rsidRPr="001F50B9">
        <w:rPr>
          <w:rFonts w:ascii="Optimum" w:hAnsi="Optimum" w:cs="Arial"/>
          <w:bCs/>
          <w:szCs w:val="24"/>
        </w:rPr>
        <w:t xml:space="preserve"> o </w:t>
      </w:r>
      <w:r w:rsidR="00F35BB3" w:rsidRPr="001F50B9">
        <w:rPr>
          <w:rFonts w:ascii="Optimum" w:hAnsi="Optimum" w:cs="Arial"/>
          <w:noProof/>
          <w:szCs w:val="24"/>
        </w:rPr>
        <w:t xml:space="preserve">Contrato de Prestação de Serviços de Transmissão </w:t>
      </w:r>
      <w:r w:rsidR="006C347D" w:rsidRPr="008C2374">
        <w:rPr>
          <w:rFonts w:ascii="Optimum" w:hAnsi="Optimum" w:cs="Arial"/>
          <w:noProof/>
          <w:szCs w:val="24"/>
        </w:rPr>
        <w:t xml:space="preserve">nº </w:t>
      </w:r>
      <w:r w:rsidR="00F42003">
        <w:rPr>
          <w:rFonts w:ascii="Optimum" w:hAnsi="Optimum" w:cs="Arial"/>
          <w:noProof/>
          <w:szCs w:val="24"/>
        </w:rPr>
        <w:t>xx</w:t>
      </w:r>
      <w:r w:rsidR="006C347D" w:rsidRPr="008C2374">
        <w:rPr>
          <w:rFonts w:ascii="Optimum" w:hAnsi="Optimum" w:cs="Arial"/>
          <w:noProof/>
          <w:szCs w:val="24"/>
        </w:rPr>
        <w:t>/201</w:t>
      </w:r>
      <w:r w:rsidR="00F42003">
        <w:rPr>
          <w:rFonts w:ascii="Optimum" w:hAnsi="Optimum" w:cs="Arial"/>
          <w:noProof/>
          <w:szCs w:val="24"/>
        </w:rPr>
        <w:t>8</w:t>
      </w:r>
      <w:r w:rsidRPr="008C2374">
        <w:rPr>
          <w:rFonts w:ascii="Optimum" w:hAnsi="Optimum" w:cs="Arial"/>
          <w:noProof/>
          <w:szCs w:val="24"/>
        </w:rPr>
        <w:t xml:space="preserve">, celebrado </w:t>
      </w:r>
      <w:r w:rsidR="00255299" w:rsidRPr="008C2374">
        <w:rPr>
          <w:rFonts w:ascii="Optimum" w:hAnsi="Optimum" w:cs="Arial"/>
          <w:noProof/>
          <w:szCs w:val="24"/>
        </w:rPr>
        <w:t xml:space="preserve">em </w:t>
      </w:r>
      <w:r w:rsidR="00BD27F4">
        <w:rPr>
          <w:rFonts w:ascii="Optimum" w:hAnsi="Optimum" w:cs="Arial"/>
          <w:noProof/>
          <w:szCs w:val="24"/>
        </w:rPr>
        <w:t>XX</w:t>
      </w:r>
      <w:r w:rsidR="002321C2" w:rsidRPr="008C2374">
        <w:rPr>
          <w:rFonts w:ascii="Optimum" w:hAnsi="Optimum" w:cs="Arial"/>
          <w:noProof/>
          <w:szCs w:val="24"/>
        </w:rPr>
        <w:t xml:space="preserve"> de </w:t>
      </w:r>
      <w:r w:rsidR="00BD27F4">
        <w:rPr>
          <w:rFonts w:ascii="Optimum" w:hAnsi="Optimum" w:cs="Arial"/>
          <w:noProof/>
          <w:szCs w:val="24"/>
        </w:rPr>
        <w:t>.......</w:t>
      </w:r>
      <w:r w:rsidR="002321C2" w:rsidRPr="008C2374">
        <w:rPr>
          <w:rFonts w:ascii="Optimum" w:hAnsi="Optimum" w:cs="Arial"/>
          <w:noProof/>
          <w:szCs w:val="24"/>
        </w:rPr>
        <w:t xml:space="preserve"> de 201</w:t>
      </w:r>
      <w:r w:rsidR="00F42003">
        <w:rPr>
          <w:rFonts w:ascii="Optimum" w:hAnsi="Optimum" w:cs="Arial"/>
          <w:noProof/>
          <w:szCs w:val="24"/>
        </w:rPr>
        <w:t>8</w:t>
      </w:r>
      <w:r w:rsidR="00255299" w:rsidRPr="008C2374">
        <w:rPr>
          <w:rFonts w:ascii="Optimum" w:hAnsi="Optimum" w:cs="Arial"/>
          <w:noProof/>
          <w:szCs w:val="24"/>
        </w:rPr>
        <w:t>,</w:t>
      </w:r>
      <w:r w:rsidR="00255299" w:rsidRPr="002C2ECD">
        <w:rPr>
          <w:rFonts w:ascii="Optimum" w:hAnsi="Optimum" w:cs="Arial"/>
          <w:noProof/>
          <w:szCs w:val="24"/>
        </w:rPr>
        <w:t xml:space="preserve"> </w:t>
      </w:r>
      <w:r w:rsidRPr="002C2ECD">
        <w:rPr>
          <w:rFonts w:ascii="Optimum" w:hAnsi="Optimum" w:cs="Arial"/>
          <w:noProof/>
          <w:szCs w:val="24"/>
        </w:rPr>
        <w:t>entre a CEDENTE e o ON</w:t>
      </w:r>
      <w:r w:rsidRPr="001F50B9">
        <w:rPr>
          <w:rFonts w:ascii="Optimum" w:hAnsi="Optimum" w:cs="Arial"/>
          <w:noProof/>
          <w:szCs w:val="24"/>
        </w:rPr>
        <w:t xml:space="preserve">S, </w:t>
      </w:r>
      <w:r w:rsidRPr="001F50B9">
        <w:rPr>
          <w:rFonts w:ascii="Optimum" w:hAnsi="Optimum" w:cs="Arial"/>
          <w:bCs/>
          <w:szCs w:val="24"/>
        </w:rPr>
        <w:t>e seus posteriores aditivos;</w:t>
      </w:r>
    </w:p>
    <w:p w14:paraId="3AD4FC32" w14:textId="77777777" w:rsidR="00F35BB3" w:rsidRPr="001F50B9" w:rsidRDefault="002B3D66" w:rsidP="006A70FF">
      <w:pPr>
        <w:numPr>
          <w:ilvl w:val="0"/>
          <w:numId w:val="1"/>
        </w:numPr>
        <w:tabs>
          <w:tab w:val="left" w:pos="993"/>
        </w:tabs>
        <w:spacing w:before="240" w:after="120" w:line="276" w:lineRule="auto"/>
        <w:jc w:val="both"/>
        <w:rPr>
          <w:rFonts w:ascii="Optimum" w:hAnsi="Optimum" w:cs="Calibri"/>
          <w:b/>
          <w:lang w:eastAsia="en-US"/>
        </w:rPr>
      </w:pPr>
      <w:r w:rsidRPr="001F50B9">
        <w:rPr>
          <w:rFonts w:ascii="Optimum" w:hAnsi="Optimum" w:cs="Arial"/>
          <w:b/>
          <w:bCs/>
        </w:rPr>
        <w:t>CUST:</w:t>
      </w:r>
      <w:r w:rsidRPr="001F50B9">
        <w:rPr>
          <w:rFonts w:ascii="Optimum" w:hAnsi="Optimum" w:cs="Arial"/>
          <w:bCs/>
        </w:rPr>
        <w:t xml:space="preserve"> Contrato(s) de Uso do Sistema de Transmissão, celebrado(s) ou que venha(m) a ser celebrado(s) entre o ONS, </w:t>
      </w:r>
      <w:bookmarkStart w:id="3" w:name="_DV_C31"/>
      <w:r w:rsidR="00F14E55" w:rsidRPr="001F50B9">
        <w:rPr>
          <w:rFonts w:ascii="Optimum" w:hAnsi="Optimum" w:cs="Arial"/>
          <w:bCs/>
        </w:rPr>
        <w:t>na qualidade de representante d</w:t>
      </w:r>
      <w:bookmarkStart w:id="4" w:name="_DV_M35"/>
      <w:bookmarkEnd w:id="3"/>
      <w:bookmarkEnd w:id="4"/>
      <w:r w:rsidRPr="001F50B9">
        <w:rPr>
          <w:rFonts w:ascii="Optimum" w:hAnsi="Optimum" w:cs="Arial"/>
          <w:bCs/>
        </w:rPr>
        <w:t xml:space="preserve">as Concessionárias de Transmissão e as Usuárias do sistema de transmissão; </w:t>
      </w:r>
    </w:p>
    <w:p w14:paraId="17DBF0BE" w14:textId="77777777" w:rsidR="00AD08DA" w:rsidRPr="001F50B9" w:rsidRDefault="00AD08DA" w:rsidP="006A70FF">
      <w:pPr>
        <w:pStyle w:val="a"/>
        <w:numPr>
          <w:ilvl w:val="0"/>
          <w:numId w:val="1"/>
        </w:numPr>
        <w:spacing w:before="0" w:after="0" w:line="276" w:lineRule="auto"/>
        <w:rPr>
          <w:rFonts w:ascii="Optimum" w:hAnsi="Optimum" w:cs="Arial"/>
          <w:b/>
          <w:szCs w:val="24"/>
        </w:rPr>
      </w:pPr>
      <w:r w:rsidRPr="001F50B9">
        <w:rPr>
          <w:rFonts w:ascii="Optimum" w:hAnsi="Optimum" w:cs="Arial"/>
          <w:b/>
          <w:szCs w:val="24"/>
        </w:rPr>
        <w:t xml:space="preserve">DIA ÚTIL: </w:t>
      </w:r>
      <w:r w:rsidRPr="001F50B9">
        <w:rPr>
          <w:rFonts w:ascii="Optimum" w:hAnsi="Optimum" w:cs="Arial"/>
          <w:szCs w:val="24"/>
        </w:rPr>
        <w:t>qualquer dia que não seja sábado, domingo ou feriado declarado nacional</w:t>
      </w:r>
      <w:r w:rsidR="00F14E55" w:rsidRPr="001F50B9">
        <w:rPr>
          <w:rFonts w:ascii="Optimum" w:hAnsi="Optimum" w:cs="Arial"/>
          <w:szCs w:val="24"/>
        </w:rPr>
        <w:t xml:space="preserve"> ou bancário</w:t>
      </w:r>
      <w:r w:rsidRPr="001F50B9">
        <w:rPr>
          <w:rFonts w:ascii="Optimum" w:hAnsi="Optimum" w:cs="Arial"/>
          <w:szCs w:val="24"/>
        </w:rPr>
        <w:t>;</w:t>
      </w:r>
    </w:p>
    <w:p w14:paraId="6BAF760C" w14:textId="77777777" w:rsidR="00FB6FE1" w:rsidRPr="001F50B9" w:rsidRDefault="00FB6FE1" w:rsidP="006A70FF">
      <w:pPr>
        <w:spacing w:line="276" w:lineRule="auto"/>
        <w:rPr>
          <w:rFonts w:ascii="Optimum" w:hAnsi="Optimum" w:cs="Arial"/>
        </w:rPr>
      </w:pPr>
    </w:p>
    <w:p w14:paraId="4550A012" w14:textId="77777777" w:rsidR="00AD08DA" w:rsidRPr="001F50B9" w:rsidRDefault="00AD08DA" w:rsidP="006A70FF">
      <w:pPr>
        <w:pStyle w:val="a"/>
        <w:numPr>
          <w:ilvl w:val="0"/>
          <w:numId w:val="1"/>
        </w:numPr>
        <w:spacing w:before="0" w:after="0" w:line="276" w:lineRule="auto"/>
        <w:rPr>
          <w:rFonts w:ascii="Optimum" w:hAnsi="Optimum" w:cs="Arial"/>
          <w:szCs w:val="24"/>
        </w:rPr>
      </w:pPr>
      <w:r w:rsidRPr="001F50B9">
        <w:rPr>
          <w:rFonts w:ascii="Optimum" w:hAnsi="Optimum" w:cs="Arial"/>
          <w:b/>
          <w:szCs w:val="24"/>
        </w:rPr>
        <w:t>DIREITOS CEDIDOS:</w:t>
      </w:r>
      <w:r w:rsidRPr="001F50B9">
        <w:rPr>
          <w:rFonts w:ascii="Optimum" w:hAnsi="Optimum" w:cs="Arial"/>
          <w:szCs w:val="24"/>
        </w:rPr>
        <w:t xml:space="preserve"> abrangem </w:t>
      </w:r>
      <w:r w:rsidR="00DA56AE" w:rsidRPr="001F50B9">
        <w:rPr>
          <w:rFonts w:ascii="Optimum" w:hAnsi="Optimum" w:cs="Arial"/>
          <w:szCs w:val="24"/>
        </w:rPr>
        <w:t>a totalidade d</w:t>
      </w:r>
      <w:r w:rsidRPr="001F50B9">
        <w:rPr>
          <w:rFonts w:ascii="Optimum" w:hAnsi="Optimum" w:cs="Arial"/>
          <w:szCs w:val="24"/>
        </w:rPr>
        <w:t>os direitos objeto da cessão fiduciária constituída nos termos deste CONTRATO, previstos na sua Cláusula Terceira (Cessão Fiduciária);</w:t>
      </w:r>
    </w:p>
    <w:p w14:paraId="4119BA2A" w14:textId="77777777" w:rsidR="00AD08DA" w:rsidRPr="001F50B9" w:rsidRDefault="00AD08DA" w:rsidP="006A70FF">
      <w:pPr>
        <w:spacing w:line="276" w:lineRule="auto"/>
        <w:rPr>
          <w:rFonts w:ascii="Optimum" w:hAnsi="Optimum" w:cs="Arial"/>
        </w:rPr>
      </w:pPr>
    </w:p>
    <w:p w14:paraId="2B3B9DEB" w14:textId="77777777" w:rsidR="00AD08DA" w:rsidRPr="001F50B9" w:rsidRDefault="00AD08DA" w:rsidP="006A70FF">
      <w:pPr>
        <w:spacing w:line="276" w:lineRule="auto"/>
        <w:rPr>
          <w:rFonts w:ascii="Optimum" w:hAnsi="Optimum" w:cs="Arial"/>
        </w:rPr>
      </w:pPr>
    </w:p>
    <w:p w14:paraId="292606CE" w14:textId="7F1E3929" w:rsidR="00AD08DA" w:rsidRPr="001F50B9" w:rsidRDefault="00AD08DA" w:rsidP="006A70FF">
      <w:pPr>
        <w:pStyle w:val="a"/>
        <w:numPr>
          <w:ilvl w:val="0"/>
          <w:numId w:val="1"/>
        </w:numPr>
        <w:spacing w:before="0" w:after="0" w:line="276" w:lineRule="auto"/>
        <w:rPr>
          <w:rFonts w:ascii="Optimum" w:hAnsi="Optimum" w:cs="Arial"/>
          <w:b/>
          <w:szCs w:val="24"/>
        </w:rPr>
      </w:pPr>
      <w:r w:rsidRPr="001F50B9">
        <w:rPr>
          <w:rFonts w:ascii="Optimum" w:hAnsi="Optimum" w:cs="Arial"/>
          <w:b/>
          <w:szCs w:val="24"/>
        </w:rPr>
        <w:t>DOCUMENTOS DE COBRANÇA</w:t>
      </w:r>
      <w:r w:rsidRPr="001F50B9">
        <w:rPr>
          <w:rFonts w:ascii="Optimum" w:hAnsi="Optimum" w:cs="Arial"/>
          <w:szCs w:val="24"/>
        </w:rPr>
        <w:t xml:space="preserve">: os documentos de cobrança expedidos, com antecedência, pelo </w:t>
      </w:r>
      <w:r w:rsidR="001116EC">
        <w:rPr>
          <w:rFonts w:ascii="Optimum" w:hAnsi="Optimum" w:cs="Arial"/>
          <w:szCs w:val="24"/>
        </w:rPr>
        <w:t>AGENTE FIDUCIÁRIO</w:t>
      </w:r>
      <w:r w:rsidRPr="001F50B9">
        <w:rPr>
          <w:rFonts w:ascii="Optimum" w:hAnsi="Optimum" w:cs="Arial"/>
          <w:szCs w:val="24"/>
        </w:rPr>
        <w:t xml:space="preserve"> e encaminhados ao BANCO ADMINISTRADOR, com cópia para a CEDENTE, </w:t>
      </w:r>
      <w:r w:rsidR="00E00495">
        <w:rPr>
          <w:rFonts w:ascii="Optimum" w:hAnsi="Optimum" w:cs="Arial"/>
          <w:szCs w:val="24"/>
        </w:rPr>
        <w:t>com o montante da PARCELA DEBÊNTURES, conforme abaixo definido,</w:t>
      </w:r>
      <w:r w:rsidRPr="001F50B9">
        <w:rPr>
          <w:rFonts w:ascii="Optimum" w:hAnsi="Optimum" w:cs="Arial"/>
          <w:szCs w:val="24"/>
        </w:rPr>
        <w:t xml:space="preserve"> a serem liquidadas nas datas de seus vencimentos;</w:t>
      </w:r>
    </w:p>
    <w:p w14:paraId="32DFDCC9" w14:textId="77777777" w:rsidR="00AD08DA" w:rsidRPr="001F50B9" w:rsidRDefault="00AD08DA" w:rsidP="006A70FF">
      <w:pPr>
        <w:spacing w:line="276" w:lineRule="auto"/>
        <w:rPr>
          <w:rFonts w:ascii="Optimum" w:hAnsi="Optimum" w:cs="Arial"/>
        </w:rPr>
      </w:pPr>
    </w:p>
    <w:p w14:paraId="5125DD97" w14:textId="69BA41DF" w:rsidR="00AD08DA" w:rsidRPr="001F50B9" w:rsidRDefault="00AD08DA" w:rsidP="006A70FF">
      <w:pPr>
        <w:pStyle w:val="a"/>
        <w:numPr>
          <w:ilvl w:val="0"/>
          <w:numId w:val="1"/>
        </w:numPr>
        <w:spacing w:before="0" w:after="0" w:line="276" w:lineRule="auto"/>
        <w:rPr>
          <w:rFonts w:ascii="Optimum" w:hAnsi="Optimum" w:cs="Arial"/>
          <w:szCs w:val="24"/>
        </w:rPr>
      </w:pPr>
      <w:r w:rsidRPr="001F50B9">
        <w:rPr>
          <w:rFonts w:ascii="Optimum" w:hAnsi="Optimum" w:cs="Arial"/>
          <w:b/>
          <w:szCs w:val="24"/>
        </w:rPr>
        <w:t>INSTRUMENTO DE FINANCIAMENTO</w:t>
      </w:r>
      <w:r w:rsidRPr="001F50B9">
        <w:rPr>
          <w:rFonts w:ascii="Optimum" w:hAnsi="Optimum" w:cs="Arial"/>
          <w:szCs w:val="24"/>
        </w:rPr>
        <w:t xml:space="preserve">: </w:t>
      </w:r>
      <w:r w:rsidR="00BD27F4" w:rsidRPr="0080623D">
        <w:rPr>
          <w:rFonts w:ascii="Optimum" w:hAnsi="Optimum" w:cs="Arial"/>
        </w:rPr>
        <w:t>Conforme definido nos CONSIDERANDOS deste CONTRATO</w:t>
      </w:r>
      <w:r w:rsidRPr="001F50B9">
        <w:rPr>
          <w:rFonts w:ascii="Optimum" w:hAnsi="Optimum" w:cs="Arial"/>
          <w:szCs w:val="24"/>
        </w:rPr>
        <w:t>;</w:t>
      </w:r>
    </w:p>
    <w:p w14:paraId="34B2CA24" w14:textId="77777777" w:rsidR="00AD08DA" w:rsidRPr="001F50B9" w:rsidRDefault="00AD08DA" w:rsidP="006A70FF">
      <w:pPr>
        <w:spacing w:line="276" w:lineRule="auto"/>
        <w:rPr>
          <w:rFonts w:ascii="Optimum" w:hAnsi="Optimum" w:cs="Arial"/>
        </w:rPr>
      </w:pPr>
    </w:p>
    <w:p w14:paraId="4A018A37" w14:textId="491600C2" w:rsidR="00AD08DA" w:rsidRPr="001F50B9" w:rsidRDefault="00AD08DA" w:rsidP="006A70FF">
      <w:pPr>
        <w:pStyle w:val="a"/>
        <w:numPr>
          <w:ilvl w:val="0"/>
          <w:numId w:val="1"/>
        </w:numPr>
        <w:spacing w:before="0" w:after="0" w:line="276" w:lineRule="auto"/>
        <w:rPr>
          <w:rFonts w:ascii="Optimum" w:hAnsi="Optimum" w:cs="Arial"/>
          <w:szCs w:val="24"/>
        </w:rPr>
      </w:pPr>
      <w:r w:rsidRPr="001F50B9">
        <w:rPr>
          <w:rFonts w:ascii="Optimum" w:hAnsi="Optimum" w:cs="Arial"/>
          <w:b/>
          <w:szCs w:val="24"/>
        </w:rPr>
        <w:t>OBRIGAÇÕES GARANTIDAS</w:t>
      </w:r>
      <w:r w:rsidRPr="001F50B9">
        <w:rPr>
          <w:rFonts w:ascii="Optimum" w:hAnsi="Optimum" w:cs="Arial"/>
          <w:szCs w:val="24"/>
        </w:rPr>
        <w:t xml:space="preserve">: todas as obrigações principais e acessórias assumidas pela CEDENTE decorrentes do INSTRUMENTO DE FINANCIAMENTO, incluindo o pagamento do principal da dívida, juros, comissões, pena convencional, multas, despesas </w:t>
      </w:r>
      <w:r w:rsidR="00FE2D50">
        <w:rPr>
          <w:rFonts w:ascii="Optimum" w:hAnsi="Optimum" w:cs="Arial"/>
          <w:szCs w:val="24"/>
        </w:rPr>
        <w:t xml:space="preserve">comprovadamente incorridas </w:t>
      </w:r>
      <w:r w:rsidRPr="001F50B9">
        <w:rPr>
          <w:rFonts w:ascii="Optimum" w:hAnsi="Optimum" w:cs="Arial"/>
          <w:szCs w:val="24"/>
        </w:rPr>
        <w:t>e demais encargos legais, judiciais e contratuais, bem como o ressarcimento de toda e qualquer importância que</w:t>
      </w:r>
      <w:r w:rsidR="00FE2D50">
        <w:rPr>
          <w:rFonts w:ascii="Optimum" w:hAnsi="Optimum" w:cs="Arial"/>
          <w:szCs w:val="24"/>
        </w:rPr>
        <w:t>, comprovadamente,</w:t>
      </w:r>
      <w:r w:rsidRPr="001F50B9">
        <w:rPr>
          <w:rFonts w:ascii="Optimum" w:hAnsi="Optimum" w:cs="Arial"/>
          <w:szCs w:val="24"/>
        </w:rPr>
        <w:t xml:space="preserve"> o </w:t>
      </w:r>
      <w:r w:rsidR="001116EC">
        <w:rPr>
          <w:rFonts w:ascii="Optimum" w:hAnsi="Optimum" w:cs="Arial"/>
          <w:szCs w:val="24"/>
        </w:rPr>
        <w:t>AGENTE FIDUCIÁRIO</w:t>
      </w:r>
      <w:r w:rsidRPr="001F50B9">
        <w:rPr>
          <w:rFonts w:ascii="Optimum" w:hAnsi="Optimum" w:cs="Arial"/>
          <w:szCs w:val="24"/>
        </w:rPr>
        <w:t xml:space="preserve"> venha a desembolsar em virtude da constituição, do aperfeiçoamento, do exercício de direitos, da manutenção e/ou da excussão da cessão fiduciária ora constituída, inclusive despesas judiciais ou extrajudiciais incorridas pelo </w:t>
      </w:r>
      <w:r w:rsidR="001116EC">
        <w:rPr>
          <w:rFonts w:ascii="Optimum" w:hAnsi="Optimum" w:cs="Arial"/>
          <w:szCs w:val="24"/>
        </w:rPr>
        <w:t>AGENTE FIDUCIÁRIO</w:t>
      </w:r>
      <w:r w:rsidRPr="001F50B9">
        <w:rPr>
          <w:rFonts w:ascii="Optimum" w:hAnsi="Optimum" w:cs="Arial"/>
          <w:szCs w:val="24"/>
        </w:rPr>
        <w:t xml:space="preserve"> na execução das demais garantias constituídas no âmbito do INSTRUMENTO DE FINANCIAMENTO;</w:t>
      </w:r>
    </w:p>
    <w:p w14:paraId="3820303B" w14:textId="77777777" w:rsidR="00AD08DA" w:rsidRPr="001F50B9" w:rsidRDefault="00AD08DA" w:rsidP="006A70FF">
      <w:pPr>
        <w:spacing w:line="276" w:lineRule="auto"/>
        <w:rPr>
          <w:rFonts w:ascii="Optimum" w:hAnsi="Optimum" w:cs="Arial"/>
        </w:rPr>
      </w:pPr>
    </w:p>
    <w:p w14:paraId="4A8F93D8" w14:textId="6B807DA1" w:rsidR="00BD27F4" w:rsidRPr="005E5AF7" w:rsidRDefault="00BD27F4" w:rsidP="00BD27F4">
      <w:pPr>
        <w:numPr>
          <w:ilvl w:val="0"/>
          <w:numId w:val="1"/>
        </w:numPr>
        <w:spacing w:after="120" w:line="320" w:lineRule="atLeast"/>
        <w:jc w:val="both"/>
        <w:rPr>
          <w:rFonts w:ascii="Optimum" w:hAnsi="Optimum" w:cs="Calibri"/>
          <w:lang w:eastAsia="en-US"/>
        </w:rPr>
      </w:pPr>
      <w:r w:rsidRPr="0080623D">
        <w:rPr>
          <w:rFonts w:ascii="Optimum" w:hAnsi="Optimum" w:cs="Calibri"/>
          <w:b/>
          <w:lang w:eastAsia="en-US"/>
        </w:rPr>
        <w:t>PARCELA DEBÊNTURES</w:t>
      </w:r>
      <w:r w:rsidRPr="0080623D">
        <w:rPr>
          <w:rFonts w:ascii="Optimum" w:hAnsi="Optimum" w:cs="Calibri"/>
          <w:lang w:eastAsia="en-US"/>
        </w:rPr>
        <w:t xml:space="preserve">: Valor da próxima </w:t>
      </w:r>
      <w:r>
        <w:rPr>
          <w:rFonts w:ascii="Optimum" w:hAnsi="Optimum" w:cs="Calibri"/>
          <w:lang w:eastAsia="en-US"/>
        </w:rPr>
        <w:t>prestação</w:t>
      </w:r>
      <w:r w:rsidRPr="0080623D">
        <w:rPr>
          <w:rFonts w:ascii="Optimum" w:hAnsi="Optimum" w:cs="Calibri"/>
          <w:lang w:eastAsia="en-US"/>
        </w:rPr>
        <w:t xml:space="preserve"> semestral vincenda da amortização do Valor Nominal Atualizado das Debêntures e dos Juros Remuneratórios das Debêntures, calculados </w:t>
      </w:r>
      <w:r w:rsidR="002E1B8A">
        <w:rPr>
          <w:rFonts w:ascii="Optimum" w:hAnsi="Optimum" w:cs="Calibri"/>
          <w:lang w:eastAsia="en-US"/>
        </w:rPr>
        <w:t xml:space="preserve">a partir de outubro de 2022 </w:t>
      </w:r>
      <w:r w:rsidRPr="0080623D">
        <w:rPr>
          <w:rFonts w:ascii="Optimum" w:hAnsi="Optimum" w:cs="Calibri"/>
          <w:lang w:eastAsia="en-US"/>
        </w:rPr>
        <w:t>pelo AGENTE FIDUC</w:t>
      </w:r>
      <w:r>
        <w:rPr>
          <w:rFonts w:ascii="Optimum" w:hAnsi="Optimum" w:cs="Calibri"/>
          <w:lang w:eastAsia="en-US"/>
        </w:rPr>
        <w:t>I</w:t>
      </w:r>
      <w:r w:rsidRPr="0080623D">
        <w:rPr>
          <w:rFonts w:ascii="Optimum" w:hAnsi="Optimum" w:cs="Calibri"/>
          <w:lang w:eastAsia="en-US"/>
        </w:rPr>
        <w:t xml:space="preserve">ÁRIO e validados pela </w:t>
      </w:r>
      <w:r w:rsidRPr="00050963">
        <w:rPr>
          <w:rFonts w:ascii="Optimum" w:hAnsi="Optimum" w:cs="Calibri"/>
          <w:lang w:eastAsia="en-US"/>
        </w:rPr>
        <w:t xml:space="preserve">CEDENTE, na forma prevista </w:t>
      </w:r>
      <w:r>
        <w:rPr>
          <w:rFonts w:ascii="Optimum" w:hAnsi="Optimum" w:cs="Calibri"/>
          <w:lang w:eastAsia="en-US"/>
        </w:rPr>
        <w:t xml:space="preserve">no INSTRUMENTO DE FINANCIAMENTO. </w:t>
      </w:r>
      <w:r w:rsidRPr="001822B8">
        <w:rPr>
          <w:rFonts w:ascii="Optimum" w:hAnsi="Optimum"/>
        </w:rPr>
        <w:t>Para o cálculo do referido saldo utilizar-se-á a projeção do Índice Nacional de Preços ao Consumidor Amplo (“</w:t>
      </w:r>
      <w:r w:rsidRPr="001822B8">
        <w:rPr>
          <w:rFonts w:ascii="Optimum" w:hAnsi="Optimum"/>
          <w:b/>
        </w:rPr>
        <w:t>IPCA</w:t>
      </w:r>
      <w:r w:rsidRPr="001822B8">
        <w:rPr>
          <w:rFonts w:ascii="Optimum" w:hAnsi="Optimum"/>
        </w:rPr>
        <w:t xml:space="preserve">”), correspondente à projeção média de mercado do IPCA divulgada no </w:t>
      </w:r>
      <w:r>
        <w:rPr>
          <w:rFonts w:ascii="Optimum" w:hAnsi="Optimum"/>
        </w:rPr>
        <w:t xml:space="preserve">último </w:t>
      </w:r>
      <w:r w:rsidRPr="001822B8">
        <w:rPr>
          <w:rFonts w:ascii="Optimum" w:hAnsi="Optimum"/>
        </w:rPr>
        <w:t xml:space="preserve">boletim “Focus” elaborado pelo Banco Central do Brasil </w:t>
      </w:r>
      <w:r>
        <w:rPr>
          <w:rFonts w:ascii="Optimum" w:hAnsi="Optimum"/>
        </w:rPr>
        <w:t xml:space="preserve">vigente </w:t>
      </w:r>
      <w:r w:rsidRPr="001822B8">
        <w:rPr>
          <w:rFonts w:ascii="Optimum" w:hAnsi="Optimum"/>
        </w:rPr>
        <w:t xml:space="preserve">no último DIA </w:t>
      </w:r>
      <w:r w:rsidRPr="001822B8">
        <w:rPr>
          <w:rFonts w:ascii="Optimum" w:hAnsi="Optimum" w:hint="eastAsia"/>
        </w:rPr>
        <w:t>Ú</w:t>
      </w:r>
      <w:r w:rsidRPr="001822B8">
        <w:rPr>
          <w:rFonts w:ascii="Optimum" w:hAnsi="Optimum"/>
        </w:rPr>
        <w:t>TIL do mês imediatamente anterior ao mês de cálculo</w:t>
      </w:r>
      <w:r w:rsidR="002E1B8A">
        <w:rPr>
          <w:rFonts w:ascii="Optimum" w:hAnsi="Optimum"/>
        </w:rPr>
        <w:t xml:space="preserve"> </w:t>
      </w:r>
      <w:r w:rsidR="002E1B8A" w:rsidRPr="002B015B">
        <w:rPr>
          <w:rFonts w:ascii="Optimum" w:hAnsi="Optimum"/>
        </w:rPr>
        <w:t>para todos os meses, com exceção aos meses de março e setembro, de modo que para estes dois meses o valor da prestação semestral da amortização do Valor Nominal Atualizado das Debêntures e dos Juros Remuneratórios das Debêntures já estará definido nas INSTRUMENTO DE FINANCIAMENTO</w:t>
      </w:r>
      <w:r w:rsidRPr="0080623D">
        <w:rPr>
          <w:rFonts w:ascii="Optimum" w:hAnsi="Optimum" w:cs="Calibri"/>
          <w:lang w:eastAsia="en-US"/>
        </w:rPr>
        <w:t>;</w:t>
      </w:r>
    </w:p>
    <w:p w14:paraId="0127B0D8" w14:textId="216D7FB3" w:rsidR="00BD27F4" w:rsidRPr="00580DDE" w:rsidRDefault="00BD27F4" w:rsidP="00BD27F4">
      <w:pPr>
        <w:numPr>
          <w:ilvl w:val="0"/>
          <w:numId w:val="1"/>
        </w:numPr>
        <w:spacing w:after="120" w:line="320" w:lineRule="atLeast"/>
        <w:jc w:val="both"/>
        <w:rPr>
          <w:rFonts w:ascii="Optimum" w:hAnsi="Optimum" w:cs="Calibri"/>
          <w:b/>
          <w:lang w:eastAsia="en-US"/>
        </w:rPr>
      </w:pPr>
      <w:r w:rsidRPr="0069348E">
        <w:rPr>
          <w:rFonts w:ascii="Optimum" w:hAnsi="Optimum" w:cs="Calibri"/>
          <w:b/>
          <w:lang w:eastAsia="en-US"/>
        </w:rPr>
        <w:t xml:space="preserve">PROJETO: </w:t>
      </w:r>
      <w:r w:rsidRPr="0069348E">
        <w:rPr>
          <w:rFonts w:ascii="Optimum" w:hAnsi="Optimum" w:cs="Calibri"/>
          <w:lang w:eastAsia="en-US"/>
        </w:rPr>
        <w:t>Tem o significado atribuído nos CONSIDERANDOS deste CONTRATO;</w:t>
      </w:r>
    </w:p>
    <w:p w14:paraId="4C4B0AC0" w14:textId="77777777" w:rsidR="00AD08DA" w:rsidRPr="00402FA4" w:rsidRDefault="00AD08DA" w:rsidP="00402FA4">
      <w:pPr>
        <w:pStyle w:val="a"/>
        <w:spacing w:before="0" w:after="0" w:line="276" w:lineRule="auto"/>
        <w:ind w:left="720" w:firstLine="0"/>
        <w:rPr>
          <w:rFonts w:ascii="Optimum" w:hAnsi="Optimum" w:cs="Arial"/>
        </w:rPr>
      </w:pPr>
    </w:p>
    <w:p w14:paraId="5B2D7B76" w14:textId="2D6E4FF6" w:rsidR="00BD27F4" w:rsidRPr="00580DDE" w:rsidRDefault="00BD27F4" w:rsidP="00BD27F4">
      <w:pPr>
        <w:numPr>
          <w:ilvl w:val="0"/>
          <w:numId w:val="1"/>
        </w:numPr>
        <w:spacing w:after="120" w:line="320" w:lineRule="atLeast"/>
        <w:jc w:val="both"/>
        <w:rPr>
          <w:rFonts w:ascii="Optimum" w:hAnsi="Optimum" w:cs="Calibri"/>
          <w:b/>
          <w:lang w:eastAsia="en-US"/>
        </w:rPr>
      </w:pPr>
      <w:r w:rsidRPr="0080623D">
        <w:rPr>
          <w:rFonts w:ascii="Optimum" w:hAnsi="Optimum" w:cs="Arial"/>
          <w:b/>
        </w:rPr>
        <w:t xml:space="preserve">SALDO </w:t>
      </w:r>
      <w:r>
        <w:rPr>
          <w:rFonts w:ascii="Optimum" w:hAnsi="Optimum" w:cs="Arial"/>
          <w:b/>
        </w:rPr>
        <w:t>INTEGRAL</w:t>
      </w:r>
      <w:r w:rsidRPr="0080623D">
        <w:rPr>
          <w:rFonts w:ascii="Optimum" w:hAnsi="Optimum" w:cs="Arial"/>
          <w:b/>
        </w:rPr>
        <w:t xml:space="preserve"> DA CONTA DE PAGAMENTO DAS DEBÊNTURES: </w:t>
      </w:r>
      <w:r w:rsidRPr="0080623D">
        <w:rPr>
          <w:rFonts w:ascii="Optimum" w:hAnsi="Optimum" w:cs="Arial"/>
        </w:rPr>
        <w:t xml:space="preserve">Saldo correspondente à PARCELA DEBÊNTURES, que deverá ser informado ao BANCO </w:t>
      </w:r>
      <w:r w:rsidRPr="0080623D">
        <w:rPr>
          <w:rFonts w:ascii="Optimum" w:hAnsi="Optimum" w:cs="Arial"/>
        </w:rPr>
        <w:lastRenderedPageBreak/>
        <w:t>ADMINISTRADOR pelo</w:t>
      </w:r>
      <w:r w:rsidRPr="0080623D">
        <w:rPr>
          <w:rFonts w:ascii="Optimum" w:hAnsi="Optimum"/>
        </w:rPr>
        <w:t xml:space="preserve"> AGENTE FIDUCIÁRIO,</w:t>
      </w:r>
      <w:r w:rsidRPr="0080623D">
        <w:rPr>
          <w:rFonts w:ascii="Optimum" w:hAnsi="Optimum" w:cs="Arial"/>
        </w:rPr>
        <w:t xml:space="preserve"> com cópia para a CEDENTE, que por sua vez deverá validar </w:t>
      </w:r>
      <w:r>
        <w:rPr>
          <w:rFonts w:ascii="Optimum" w:hAnsi="Optimum" w:cs="Arial"/>
        </w:rPr>
        <w:t xml:space="preserve">a </w:t>
      </w:r>
      <w:r w:rsidRPr="0080623D">
        <w:rPr>
          <w:rFonts w:ascii="Optimum" w:hAnsi="Optimum" w:cs="Arial"/>
        </w:rPr>
        <w:t>referida informação de forma tempestiva, mediante comunicação por escrito ao BANCO ADMINISTRADOR;</w:t>
      </w:r>
      <w:r w:rsidRPr="0080623D">
        <w:rPr>
          <w:rFonts w:ascii="Optimum" w:hAnsi="Optimum" w:cs="Calibri"/>
          <w:lang w:eastAsia="en-US"/>
        </w:rPr>
        <w:t xml:space="preserve"> </w:t>
      </w:r>
    </w:p>
    <w:p w14:paraId="0F12B16E" w14:textId="77777777" w:rsidR="00BD27F4" w:rsidRPr="00402FA4" w:rsidRDefault="00BD27F4" w:rsidP="00402FA4">
      <w:pPr>
        <w:pStyle w:val="a"/>
        <w:spacing w:before="0" w:after="0" w:line="276" w:lineRule="auto"/>
        <w:ind w:left="720" w:firstLine="0"/>
        <w:rPr>
          <w:rFonts w:ascii="Optimum" w:hAnsi="Optimum" w:cs="Arial"/>
          <w:bCs/>
          <w:szCs w:val="24"/>
        </w:rPr>
      </w:pPr>
    </w:p>
    <w:p w14:paraId="75E852BF" w14:textId="1FC77E29" w:rsidR="00AD08DA" w:rsidRPr="001F50B9" w:rsidRDefault="00AD08DA" w:rsidP="006A70FF">
      <w:pPr>
        <w:pStyle w:val="a"/>
        <w:numPr>
          <w:ilvl w:val="0"/>
          <w:numId w:val="1"/>
        </w:numPr>
        <w:spacing w:before="0" w:after="0" w:line="276" w:lineRule="auto"/>
        <w:rPr>
          <w:rFonts w:ascii="Optimum" w:hAnsi="Optimum" w:cs="Arial"/>
          <w:bCs/>
          <w:szCs w:val="24"/>
        </w:rPr>
      </w:pPr>
      <w:r w:rsidRPr="001F50B9">
        <w:rPr>
          <w:rFonts w:ascii="Optimum" w:hAnsi="Optimum" w:cs="Arial"/>
          <w:b/>
          <w:bCs/>
          <w:szCs w:val="24"/>
        </w:rPr>
        <w:t xml:space="preserve">SALDO MÍNIMO DA CONTA RESERVA </w:t>
      </w:r>
      <w:r w:rsidR="00BD27F4">
        <w:rPr>
          <w:rFonts w:ascii="Optimum" w:hAnsi="Optimum" w:cs="Arial"/>
          <w:b/>
          <w:bCs/>
          <w:szCs w:val="24"/>
        </w:rPr>
        <w:t>DAS DEBÊNTURES</w:t>
      </w:r>
      <w:r w:rsidRPr="001F50B9">
        <w:rPr>
          <w:rFonts w:ascii="Optimum" w:hAnsi="Optimum" w:cs="Arial"/>
          <w:b/>
          <w:bCs/>
          <w:szCs w:val="24"/>
        </w:rPr>
        <w:t xml:space="preserve">: </w:t>
      </w:r>
      <w:r w:rsidRPr="001F50B9">
        <w:rPr>
          <w:rFonts w:ascii="Optimum" w:hAnsi="Optimum" w:cs="Arial"/>
          <w:bCs/>
          <w:szCs w:val="24"/>
        </w:rPr>
        <w:t>saldo correspondente ao valor equivalente a:</w:t>
      </w:r>
    </w:p>
    <w:p w14:paraId="6CBB51E9" w14:textId="77777777" w:rsidR="00AD08DA" w:rsidRPr="001F50B9" w:rsidRDefault="00AD08DA" w:rsidP="006A70FF">
      <w:pPr>
        <w:spacing w:line="276" w:lineRule="auto"/>
        <w:rPr>
          <w:rFonts w:ascii="Optimum" w:hAnsi="Optimum" w:cs="Arial"/>
        </w:rPr>
      </w:pPr>
    </w:p>
    <w:p w14:paraId="69424078" w14:textId="32DCC025" w:rsidR="006C347D" w:rsidRPr="001F50B9" w:rsidRDefault="006C347D" w:rsidP="006C347D">
      <w:pPr>
        <w:pStyle w:val="a"/>
        <w:numPr>
          <w:ilvl w:val="0"/>
          <w:numId w:val="18"/>
        </w:numPr>
        <w:spacing w:before="0" w:after="0" w:line="276" w:lineRule="auto"/>
        <w:rPr>
          <w:rFonts w:ascii="Optimum" w:hAnsi="Optimum" w:cs="Arial"/>
          <w:szCs w:val="24"/>
        </w:rPr>
      </w:pPr>
      <w:r w:rsidRPr="001F50B9">
        <w:rPr>
          <w:rFonts w:ascii="Optimum" w:hAnsi="Optimum" w:cs="Arial"/>
          <w:szCs w:val="24"/>
        </w:rPr>
        <w:t xml:space="preserve">03 (três) vezes o </w:t>
      </w:r>
      <w:r w:rsidR="009C3B16">
        <w:rPr>
          <w:rFonts w:ascii="Optimum" w:hAnsi="Optimum" w:cs="Arial"/>
          <w:szCs w:val="24"/>
        </w:rPr>
        <w:t>VALOR MENSAL DAS DEBÊNTURES</w:t>
      </w:r>
      <w:r w:rsidRPr="001F50B9">
        <w:rPr>
          <w:rFonts w:ascii="Optimum" w:hAnsi="Optimum" w:cs="Arial"/>
          <w:szCs w:val="24"/>
        </w:rPr>
        <w:t xml:space="preserve">, caso a </w:t>
      </w:r>
      <w:r w:rsidR="00834A2E" w:rsidRPr="001F50B9">
        <w:rPr>
          <w:rFonts w:ascii="Optimum" w:hAnsi="Optimum" w:cs="Arial"/>
          <w:szCs w:val="24"/>
        </w:rPr>
        <w:t xml:space="preserve">CEDENTE </w:t>
      </w:r>
      <w:r w:rsidRPr="001F50B9">
        <w:rPr>
          <w:rFonts w:ascii="Optimum" w:hAnsi="Optimum" w:cs="Arial"/>
          <w:szCs w:val="24"/>
        </w:rPr>
        <w:t>possua Índice de Cobertura do Serviço da Dívida (“</w:t>
      </w:r>
      <w:r w:rsidRPr="001F50B9">
        <w:rPr>
          <w:rFonts w:ascii="Optimum" w:hAnsi="Optimum" w:cs="Arial"/>
          <w:b/>
          <w:szCs w:val="24"/>
        </w:rPr>
        <w:t>ICSD</w:t>
      </w:r>
      <w:r w:rsidRPr="001F50B9">
        <w:rPr>
          <w:rFonts w:ascii="Optimum" w:hAnsi="Optimum" w:cs="Arial"/>
          <w:szCs w:val="24"/>
        </w:rPr>
        <w:t xml:space="preserve">”) de, no mínimo, 1,3 (um inteiro e três décimos), conforme metodologia constante do Anexo </w:t>
      </w:r>
      <w:r w:rsidR="001B2D84">
        <w:rPr>
          <w:rFonts w:ascii="Optimum" w:hAnsi="Optimum" w:cs="Arial"/>
          <w:szCs w:val="24"/>
        </w:rPr>
        <w:t xml:space="preserve">I </w:t>
      </w:r>
      <w:r w:rsidR="00C95D20" w:rsidRPr="001B2D84">
        <w:rPr>
          <w:rFonts w:ascii="Optimum" w:hAnsi="Optimum" w:cs="Arial"/>
          <w:szCs w:val="24"/>
        </w:rPr>
        <w:t xml:space="preserve">ao INSTRUMENTO DE FINANCIAMENTO </w:t>
      </w:r>
      <w:r w:rsidRPr="001F50B9">
        <w:rPr>
          <w:rFonts w:ascii="Optimum" w:hAnsi="Optimum" w:cs="Arial"/>
          <w:szCs w:val="24"/>
        </w:rPr>
        <w:t xml:space="preserve">e comprovado mediante a apresentação de demonstrações </w:t>
      </w:r>
      <w:r w:rsidR="009C06DD" w:rsidRPr="001F50B9">
        <w:rPr>
          <w:rFonts w:ascii="Optimum" w:hAnsi="Optimum" w:cs="Arial"/>
          <w:szCs w:val="24"/>
        </w:rPr>
        <w:t xml:space="preserve">contábeis regulatórias </w:t>
      </w:r>
      <w:r w:rsidRPr="001F50B9">
        <w:rPr>
          <w:rFonts w:ascii="Optimum" w:hAnsi="Optimum" w:cs="Arial"/>
          <w:szCs w:val="24"/>
        </w:rPr>
        <w:t>auditadas por auditor independente cadastrado na Comissão de Valores Mobiliários – CVM, doravante denominada “</w:t>
      </w:r>
      <w:r w:rsidRPr="001F50B9">
        <w:rPr>
          <w:rFonts w:ascii="Optimum" w:hAnsi="Optimum" w:cs="Arial"/>
          <w:b/>
          <w:szCs w:val="24"/>
        </w:rPr>
        <w:t>CVM</w:t>
      </w:r>
      <w:r w:rsidRPr="001F50B9">
        <w:rPr>
          <w:rFonts w:ascii="Optimum" w:hAnsi="Optimum" w:cs="Arial"/>
          <w:szCs w:val="24"/>
        </w:rPr>
        <w:t>”; ou</w:t>
      </w:r>
    </w:p>
    <w:p w14:paraId="2DB019EE" w14:textId="77777777" w:rsidR="006C347D" w:rsidRPr="00492034" w:rsidRDefault="006C347D" w:rsidP="006C347D">
      <w:pPr>
        <w:rPr>
          <w:rFonts w:ascii="Optimum" w:hAnsi="Optimum"/>
        </w:rPr>
      </w:pPr>
    </w:p>
    <w:p w14:paraId="57DF8D3C" w14:textId="5EE7C3B4" w:rsidR="00B12C74" w:rsidRDefault="006C347D" w:rsidP="006A70FF">
      <w:pPr>
        <w:pStyle w:val="a"/>
        <w:numPr>
          <w:ilvl w:val="0"/>
          <w:numId w:val="18"/>
        </w:numPr>
        <w:spacing w:before="0" w:after="0" w:line="276" w:lineRule="auto"/>
        <w:rPr>
          <w:rFonts w:ascii="Optimum" w:hAnsi="Optimum" w:cs="Arial"/>
          <w:szCs w:val="24"/>
        </w:rPr>
      </w:pPr>
      <w:r w:rsidRPr="00524024">
        <w:rPr>
          <w:rFonts w:ascii="Optimum" w:hAnsi="Optimum" w:cs="Arial"/>
          <w:szCs w:val="24"/>
        </w:rPr>
        <w:t xml:space="preserve">06 (seis) vezes o </w:t>
      </w:r>
      <w:r w:rsidR="009C3B16">
        <w:rPr>
          <w:rFonts w:ascii="Optimum" w:hAnsi="Optimum" w:cs="Arial"/>
          <w:szCs w:val="24"/>
        </w:rPr>
        <w:t xml:space="preserve">VALOR MENSAL DAS DEBÊNTURES </w:t>
      </w:r>
      <w:r w:rsidRPr="001F50B9">
        <w:rPr>
          <w:rFonts w:ascii="Optimum" w:hAnsi="Optimum" w:cs="Arial"/>
          <w:szCs w:val="24"/>
        </w:rPr>
        <w:t xml:space="preserve">caso a </w:t>
      </w:r>
      <w:r w:rsidR="00834A2E" w:rsidRPr="001F50B9">
        <w:rPr>
          <w:rFonts w:ascii="Optimum" w:hAnsi="Optimum" w:cs="Arial"/>
          <w:szCs w:val="24"/>
        </w:rPr>
        <w:t xml:space="preserve">CEDENTE </w:t>
      </w:r>
      <w:r w:rsidRPr="001F50B9">
        <w:rPr>
          <w:rFonts w:ascii="Optimum" w:hAnsi="Optimum" w:cs="Arial"/>
          <w:szCs w:val="24"/>
        </w:rPr>
        <w:t xml:space="preserve">possua ICSD </w:t>
      </w:r>
      <w:r w:rsidR="00AB50B1" w:rsidRPr="001F50B9">
        <w:rPr>
          <w:rFonts w:ascii="Optimum" w:hAnsi="Optimum" w:cs="Arial"/>
          <w:szCs w:val="24"/>
        </w:rPr>
        <w:t xml:space="preserve">anual </w:t>
      </w:r>
      <w:r w:rsidRPr="001F50B9">
        <w:rPr>
          <w:rFonts w:ascii="Optimum" w:hAnsi="Optimum" w:cs="Arial"/>
          <w:szCs w:val="24"/>
        </w:rPr>
        <w:t xml:space="preserve">inferior a 1,3 (um inteiro e três décimos), conforme metodologia constante do Anexo </w:t>
      </w:r>
      <w:r w:rsidR="001B2D84">
        <w:rPr>
          <w:rFonts w:ascii="Optimum" w:hAnsi="Optimum" w:cs="Arial"/>
          <w:szCs w:val="24"/>
        </w:rPr>
        <w:t xml:space="preserve">I </w:t>
      </w:r>
      <w:r w:rsidRPr="001B2D84">
        <w:rPr>
          <w:rFonts w:ascii="Optimum" w:hAnsi="Optimum" w:cs="Arial"/>
          <w:szCs w:val="24"/>
        </w:rPr>
        <w:t xml:space="preserve">ao </w:t>
      </w:r>
      <w:r w:rsidR="00C95D20" w:rsidRPr="001F50B9">
        <w:rPr>
          <w:rFonts w:ascii="Optimum" w:hAnsi="Optimum" w:cs="Arial"/>
          <w:szCs w:val="24"/>
        </w:rPr>
        <w:t>INSTRUMENTO DE FINANCIAMENTO</w:t>
      </w:r>
      <w:r w:rsidRPr="001F50B9">
        <w:rPr>
          <w:rFonts w:ascii="Optimum" w:hAnsi="Optimum" w:cs="Arial"/>
          <w:szCs w:val="24"/>
        </w:rPr>
        <w:t xml:space="preserve">, e comprovado mediante a apresentação de demonstrações </w:t>
      </w:r>
      <w:r w:rsidR="009C06DD" w:rsidRPr="001F50B9">
        <w:rPr>
          <w:rFonts w:ascii="Optimum" w:hAnsi="Optimum" w:cs="Arial"/>
          <w:szCs w:val="24"/>
        </w:rPr>
        <w:t xml:space="preserve">contábeis regulatórias </w:t>
      </w:r>
      <w:r w:rsidRPr="001F50B9">
        <w:rPr>
          <w:rFonts w:ascii="Optimum" w:hAnsi="Optimum" w:cs="Arial"/>
          <w:szCs w:val="24"/>
        </w:rPr>
        <w:t>auditadas por auditor independente cadastrado na CVM</w:t>
      </w:r>
      <w:r w:rsidR="00B12C74" w:rsidRPr="001F50B9">
        <w:rPr>
          <w:rFonts w:ascii="Optimum" w:hAnsi="Optimum" w:cs="Arial"/>
          <w:szCs w:val="24"/>
        </w:rPr>
        <w:t>.</w:t>
      </w:r>
    </w:p>
    <w:p w14:paraId="3BB079D9" w14:textId="77777777" w:rsidR="00BD27F4" w:rsidRDefault="00BD27F4" w:rsidP="00BD27F4">
      <w:pPr>
        <w:spacing w:after="120" w:line="320" w:lineRule="atLeast"/>
        <w:jc w:val="both"/>
        <w:rPr>
          <w:rFonts w:ascii="Optimum" w:hAnsi="Optimum" w:cs="Calibri"/>
          <w:b/>
          <w:lang w:eastAsia="en-US"/>
        </w:rPr>
      </w:pPr>
    </w:p>
    <w:p w14:paraId="55D8CFB2" w14:textId="407E57D0" w:rsidR="00BD27F4" w:rsidRPr="00402FA4" w:rsidRDefault="00BD27F4" w:rsidP="00402FA4">
      <w:pPr>
        <w:pStyle w:val="PargrafodaLista"/>
        <w:numPr>
          <w:ilvl w:val="0"/>
          <w:numId w:val="1"/>
        </w:numPr>
        <w:spacing w:after="120" w:line="320" w:lineRule="atLeast"/>
        <w:jc w:val="both"/>
        <w:rPr>
          <w:rFonts w:ascii="Optimum" w:hAnsi="Optimum" w:cs="Calibri"/>
          <w:b/>
          <w:lang w:eastAsia="en-US"/>
        </w:rPr>
      </w:pPr>
      <w:r w:rsidRPr="00402FA4">
        <w:rPr>
          <w:rFonts w:ascii="Optimum" w:hAnsi="Optimum" w:cs="Calibri"/>
          <w:b/>
          <w:lang w:eastAsia="en-US"/>
        </w:rPr>
        <w:t>VALOR MENSAL DAS DEBÊNTURES:</w:t>
      </w:r>
      <w:r w:rsidRPr="00402FA4">
        <w:rPr>
          <w:rFonts w:ascii="Optimum" w:hAnsi="Optimum" w:cs="Arial"/>
        </w:rPr>
        <w:t xml:space="preserve"> A partir do período de 6 (seis) meses anteriores ao vencimento da PARCELA DEBÊNTURES, o valor correspondente a 1/6 (um sexto) da PARCELA DEBÊNTURES</w:t>
      </w:r>
      <w:r w:rsidR="009C3B16">
        <w:rPr>
          <w:rFonts w:ascii="Optimum" w:hAnsi="Optimum" w:cs="Arial"/>
        </w:rPr>
        <w:t xml:space="preserve"> vincenda que deverá ser transferido da CONTA CENTRALIZADORA para a </w:t>
      </w:r>
      <w:r w:rsidRPr="00402FA4">
        <w:rPr>
          <w:rFonts w:ascii="Optimum" w:hAnsi="Optimum" w:cs="Arial"/>
        </w:rPr>
        <w:t>CONTA DE PAGAMENTO DAS DEBÊNTURES</w:t>
      </w:r>
      <w:r w:rsidR="00AF425C">
        <w:rPr>
          <w:rFonts w:ascii="Optimum" w:hAnsi="Optimum" w:cs="Arial"/>
        </w:rPr>
        <w:t xml:space="preserve"> </w:t>
      </w:r>
      <w:r w:rsidR="00AF425C" w:rsidRPr="00AF425C">
        <w:rPr>
          <w:rFonts w:ascii="Optimum" w:hAnsi="Optimum" w:cs="Arial"/>
        </w:rPr>
        <w:t>para todos os meses, com exceção aos meses de março e setembro, de modo que para estes dois meses deverá ser transferido da CONTA CENTRALIZADORA para a CONTA DE PAGAMENTO DAS DEBÊNTURES a diferença entre o valor da prestação semestral da amortização vincenda do Valor Nominal Atualizado das Debêntures e dos Juros Remuneratórios das Debêntures e o montante total depositado na CONTA DE PAGAMENTO DAS DEBÊNTURES</w:t>
      </w:r>
      <w:r w:rsidRPr="00402FA4">
        <w:rPr>
          <w:rFonts w:ascii="Optimum" w:hAnsi="Optimum" w:cs="Arial"/>
        </w:rPr>
        <w:t xml:space="preserve">. </w:t>
      </w:r>
    </w:p>
    <w:p w14:paraId="3DA74A43" w14:textId="77777777" w:rsidR="00BD27F4" w:rsidRPr="00402FA4" w:rsidRDefault="00BD27F4" w:rsidP="00402FA4"/>
    <w:p w14:paraId="363A2578" w14:textId="77777777" w:rsidR="00B12C74" w:rsidRPr="001F50B9" w:rsidRDefault="00B12C74" w:rsidP="006A70FF">
      <w:pPr>
        <w:spacing w:line="276" w:lineRule="auto"/>
        <w:rPr>
          <w:rFonts w:ascii="Optimum" w:hAnsi="Optimum"/>
        </w:rPr>
      </w:pPr>
    </w:p>
    <w:p w14:paraId="6FBC2AEE" w14:textId="77777777" w:rsidR="00AD08DA" w:rsidRPr="001F50B9" w:rsidRDefault="00AD08DA" w:rsidP="006A70FF">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20C7F176" w14:textId="77777777" w:rsidR="00AD08DA" w:rsidRPr="001F50B9" w:rsidRDefault="00AD08DA" w:rsidP="006A70FF">
      <w:pPr>
        <w:pStyle w:val="150-NCGD-150cm"/>
        <w:widowControl/>
        <w:tabs>
          <w:tab w:val="clear" w:pos="5529"/>
        </w:tabs>
        <w:spacing w:line="276" w:lineRule="auto"/>
        <w:ind w:left="0" w:firstLine="0"/>
        <w:rPr>
          <w:rFonts w:ascii="Optimum" w:hAnsi="Optimum" w:cs="Arial"/>
          <w:szCs w:val="24"/>
        </w:rPr>
      </w:pPr>
      <w:r w:rsidRPr="001F50B9">
        <w:rPr>
          <w:rFonts w:ascii="Optimum" w:hAnsi="Optimum"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 INSTRUMENTO DE FINANCIAMENTO.</w:t>
      </w:r>
    </w:p>
    <w:p w14:paraId="22FA393A" w14:textId="77777777" w:rsidR="00AD08DA" w:rsidRPr="001F50B9" w:rsidRDefault="00AD08DA" w:rsidP="00FB6FE1">
      <w:pPr>
        <w:keepNext/>
        <w:spacing w:before="120"/>
        <w:jc w:val="center"/>
        <w:outlineLvl w:val="2"/>
        <w:rPr>
          <w:rFonts w:ascii="Optimum" w:hAnsi="Optimum" w:cs="Arial"/>
          <w:b/>
          <w:u w:val="single"/>
        </w:rPr>
      </w:pPr>
      <w:r w:rsidRPr="001F50B9">
        <w:rPr>
          <w:rFonts w:ascii="Optimum" w:hAnsi="Optimum" w:cs="Arial"/>
          <w:b/>
          <w:u w:val="single"/>
        </w:rPr>
        <w:lastRenderedPageBreak/>
        <w:t>SEGUNDA</w:t>
      </w:r>
      <w:r w:rsidRPr="001F50B9">
        <w:rPr>
          <w:rFonts w:ascii="Optimum" w:hAnsi="Optimum" w:cs="Arial"/>
          <w:b/>
          <w:u w:val="single"/>
        </w:rPr>
        <w:br/>
        <w:t>OBJETO DO CONTRATO</w:t>
      </w:r>
    </w:p>
    <w:p w14:paraId="747221C9" w14:textId="77777777" w:rsidR="00AD08DA" w:rsidRPr="001F50B9" w:rsidRDefault="00AD08DA" w:rsidP="00FB6FE1">
      <w:pPr>
        <w:keepNext/>
        <w:jc w:val="both"/>
        <w:rPr>
          <w:rFonts w:ascii="Optimum" w:hAnsi="Optimum" w:cs="Arial"/>
          <w:kern w:val="32"/>
        </w:rPr>
      </w:pPr>
    </w:p>
    <w:p w14:paraId="5987134E" w14:textId="77777777" w:rsidR="00AD08DA" w:rsidRPr="001F50B9" w:rsidRDefault="00AD08DA" w:rsidP="00AD08DA">
      <w:pPr>
        <w:pStyle w:val="150-NCGD-150cm"/>
        <w:keepNext/>
        <w:widowControl/>
        <w:tabs>
          <w:tab w:val="clear" w:pos="5529"/>
        </w:tabs>
        <w:spacing w:line="276" w:lineRule="auto"/>
        <w:ind w:left="0" w:firstLine="0"/>
        <w:rPr>
          <w:rFonts w:ascii="Optimum" w:hAnsi="Optimum" w:cs="Arial"/>
          <w:szCs w:val="24"/>
        </w:rPr>
      </w:pPr>
      <w:r w:rsidRPr="001F50B9">
        <w:rPr>
          <w:rFonts w:ascii="Optimum" w:hAnsi="Optimum" w:cs="Arial"/>
          <w:szCs w:val="24"/>
        </w:rPr>
        <w:t>O presente CONTRATO tem por objeto:</w:t>
      </w:r>
    </w:p>
    <w:p w14:paraId="2DFC77C5" w14:textId="49FBA6B2" w:rsidR="00AD08DA" w:rsidRPr="001F50B9" w:rsidRDefault="00AD08DA" w:rsidP="00FB6FE1">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constituir e regular a cessão fiduciária dos DIREITOS CEDIDOS</w:t>
      </w:r>
      <w:r w:rsidR="00C809BE" w:rsidRPr="00C809BE">
        <w:rPr>
          <w:rFonts w:ascii="Optimum" w:hAnsi="Optimum" w:cs="Arial"/>
          <w:szCs w:val="24"/>
        </w:rPr>
        <w:t xml:space="preserve"> </w:t>
      </w:r>
      <w:r w:rsidR="00C809BE" w:rsidRPr="001F50B9">
        <w:rPr>
          <w:rFonts w:ascii="Optimum" w:hAnsi="Optimum" w:cs="Arial"/>
          <w:szCs w:val="24"/>
        </w:rPr>
        <w:t>pela CEDENTE</w:t>
      </w:r>
      <w:r w:rsidRPr="001F50B9">
        <w:rPr>
          <w:rFonts w:ascii="Optimum" w:hAnsi="Optimum" w:cs="Arial"/>
          <w:szCs w:val="24"/>
        </w:rPr>
        <w:t xml:space="preserve"> em favor do</w:t>
      </w:r>
      <w:r w:rsidR="00C809BE">
        <w:rPr>
          <w:rFonts w:ascii="Optimum" w:hAnsi="Optimum" w:cs="Arial"/>
          <w:szCs w:val="24"/>
        </w:rPr>
        <w:t xml:space="preserve">s DEBENTURISTAS, neste ato representado pelo </w:t>
      </w:r>
      <w:r w:rsidR="001116EC">
        <w:rPr>
          <w:rFonts w:ascii="Optimum" w:hAnsi="Optimum" w:cs="Arial"/>
          <w:szCs w:val="24"/>
        </w:rPr>
        <w:t>AGENTE FIDUCIÁRIO</w:t>
      </w:r>
      <w:r w:rsidRPr="001F50B9">
        <w:rPr>
          <w:rFonts w:ascii="Optimum" w:hAnsi="Optimum" w:cs="Arial"/>
          <w:szCs w:val="24"/>
        </w:rPr>
        <w:t>, como garantia de cumprimento das OBRIGAÇÕES GARANTIDAS; e</w:t>
      </w:r>
    </w:p>
    <w:p w14:paraId="498B91A3" w14:textId="77777777" w:rsidR="00AD08DA" w:rsidRPr="001F50B9" w:rsidRDefault="00AD08DA" w:rsidP="00FB6FE1">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regular os termos e condições segundo os quais o BANCO ADMINISTRADOR irá atuar como mandatário, depositário e responsável pela administração e centralização dos recursos decorrentes dos DIREITOS CEDIDOS e das CONTAS DO PROJETO.</w:t>
      </w:r>
    </w:p>
    <w:p w14:paraId="0A5F0896" w14:textId="77777777" w:rsidR="00AD08DA" w:rsidRPr="001F50B9" w:rsidRDefault="00AD08DA" w:rsidP="00AD08DA">
      <w:pPr>
        <w:pStyle w:val="Ttulo1"/>
        <w:keepNext w:val="0"/>
        <w:tabs>
          <w:tab w:val="left" w:pos="567"/>
        </w:tabs>
        <w:spacing w:line="276" w:lineRule="auto"/>
        <w:ind w:left="567" w:hanging="567"/>
        <w:rPr>
          <w:rFonts w:ascii="Optimum" w:hAnsi="Optimum"/>
          <w:kern w:val="32"/>
        </w:rPr>
      </w:pPr>
    </w:p>
    <w:p w14:paraId="7AD92B52"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 xml:space="preserve">PARÁGRAFO PRIMEIRO </w:t>
      </w:r>
    </w:p>
    <w:p w14:paraId="785FD7E8" w14:textId="77777777" w:rsidR="00AD08DA" w:rsidRPr="001F50B9" w:rsidRDefault="00AD08DA" w:rsidP="00AD08DA">
      <w:pPr>
        <w:spacing w:line="276" w:lineRule="auto"/>
        <w:jc w:val="both"/>
        <w:rPr>
          <w:rFonts w:ascii="Optimum" w:hAnsi="Optimum" w:cs="Arial"/>
        </w:rPr>
      </w:pPr>
      <w:r w:rsidRPr="001F50B9">
        <w:rPr>
          <w:rFonts w:ascii="Optimum" w:hAnsi="Optimum" w:cs="Arial"/>
        </w:rPr>
        <w:t xml:space="preserve">Para atender ao disposto no artigo 1.362 </w:t>
      </w:r>
      <w:r w:rsidR="006A70FF" w:rsidRPr="001F50B9">
        <w:rPr>
          <w:rFonts w:ascii="Optimum" w:hAnsi="Optimum" w:cs="Arial"/>
        </w:rPr>
        <w:t>da Lei nº 10.406, de 10 de janeiro de 2002, conforme alterada ("</w:t>
      </w:r>
      <w:r w:rsidR="006A70FF" w:rsidRPr="001F50B9">
        <w:rPr>
          <w:rFonts w:ascii="Optimum" w:hAnsi="Optimum" w:cs="Arial"/>
          <w:b/>
        </w:rPr>
        <w:t>Código Civil Brasileiro</w:t>
      </w:r>
      <w:r w:rsidR="006A70FF" w:rsidRPr="001F50B9">
        <w:rPr>
          <w:rFonts w:ascii="Optimum" w:hAnsi="Optimum" w:cs="Arial"/>
        </w:rPr>
        <w:t xml:space="preserve">"), </w:t>
      </w:r>
      <w:r w:rsidRPr="001F50B9">
        <w:rPr>
          <w:rFonts w:ascii="Optimum" w:hAnsi="Optimum" w:cs="Arial"/>
        </w:rPr>
        <w:t>e no artigo</w:t>
      </w:r>
      <w:r w:rsidR="00741E31" w:rsidRPr="001F50B9">
        <w:rPr>
          <w:rFonts w:ascii="Optimum" w:hAnsi="Optimum" w:cs="Arial"/>
        </w:rPr>
        <w:t> </w:t>
      </w:r>
      <w:r w:rsidR="006A70FF" w:rsidRPr="001F50B9">
        <w:rPr>
          <w:rFonts w:ascii="Optimum" w:hAnsi="Optimum" w:cs="Arial"/>
        </w:rPr>
        <w:t xml:space="preserve"> 66-</w:t>
      </w:r>
      <w:r w:rsidRPr="001F50B9">
        <w:rPr>
          <w:rFonts w:ascii="Optimum" w:hAnsi="Optimum" w:cs="Arial"/>
        </w:rPr>
        <w:t>B, da Lei nº 4.728, de 14</w:t>
      </w:r>
      <w:r w:rsidR="006A70FF" w:rsidRPr="001F50B9">
        <w:rPr>
          <w:rFonts w:ascii="Optimum" w:hAnsi="Optimum" w:cs="Arial"/>
        </w:rPr>
        <w:t> </w:t>
      </w:r>
      <w:r w:rsidRPr="001F50B9">
        <w:rPr>
          <w:rFonts w:ascii="Optimum" w:hAnsi="Optimum" w:cs="Arial"/>
        </w:rPr>
        <w:t>de julho de 1965, conforme alterada</w:t>
      </w:r>
      <w:commentRangeStart w:id="5"/>
      <w:r w:rsidRPr="001F50B9">
        <w:rPr>
          <w:rFonts w:ascii="Optimum" w:hAnsi="Optimum" w:cs="Arial"/>
        </w:rPr>
        <w:t>, uma cópia do INSTRUMENTO DE FINANCIAMENTO encontra-se anexada ao presente CONTRATO (Anexo I)</w:t>
      </w:r>
      <w:commentRangeEnd w:id="5"/>
      <w:r w:rsidR="001677BF">
        <w:rPr>
          <w:rStyle w:val="Refdecomentrio"/>
        </w:rPr>
        <w:commentReference w:id="5"/>
      </w:r>
      <w:r w:rsidRPr="001F50B9">
        <w:rPr>
          <w:rFonts w:ascii="Optimum" w:hAnsi="Optimum" w:cs="Arial"/>
        </w:rPr>
        <w:t xml:space="preserve">, constituindo </w:t>
      </w:r>
      <w:r w:rsidR="007154B5" w:rsidRPr="001F50B9">
        <w:rPr>
          <w:rFonts w:ascii="Optimum" w:hAnsi="Optimum" w:cs="Arial"/>
        </w:rPr>
        <w:t xml:space="preserve">tal anexo </w:t>
      </w:r>
      <w:r w:rsidRPr="001F50B9">
        <w:rPr>
          <w:rFonts w:ascii="Optimum" w:hAnsi="Optimum" w:cs="Arial"/>
        </w:rPr>
        <w:t>parte integrante d</w:t>
      </w:r>
      <w:r w:rsidR="007154B5" w:rsidRPr="001F50B9">
        <w:rPr>
          <w:rFonts w:ascii="Optimum" w:hAnsi="Optimum" w:cs="Arial"/>
        </w:rPr>
        <w:t>este CONTRATO</w:t>
      </w:r>
      <w:r w:rsidRPr="001F50B9">
        <w:rPr>
          <w:rFonts w:ascii="Optimum" w:hAnsi="Optimum" w:cs="Arial"/>
        </w:rPr>
        <w:t xml:space="preserve">, para todos os efeitos legais, ficando desde já estipulado que todas as obrigações do BANCO ADMINISTRADOR serão discriminadas neste CONTRATO. </w:t>
      </w:r>
    </w:p>
    <w:p w14:paraId="0FEAC783" w14:textId="77777777" w:rsidR="00AD08DA" w:rsidRPr="001F50B9" w:rsidRDefault="00AD08DA" w:rsidP="00AD08DA">
      <w:pPr>
        <w:spacing w:line="276" w:lineRule="auto"/>
        <w:jc w:val="both"/>
        <w:rPr>
          <w:rFonts w:ascii="Optimum" w:hAnsi="Optimum" w:cs="Arial"/>
        </w:rPr>
      </w:pPr>
    </w:p>
    <w:p w14:paraId="3CF4932E"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SEGUNDO</w:t>
      </w:r>
    </w:p>
    <w:p w14:paraId="0DBF1418" w14:textId="77777777" w:rsidR="00AD08DA" w:rsidRPr="001F50B9" w:rsidRDefault="00AD08DA" w:rsidP="00AD08DA">
      <w:pPr>
        <w:spacing w:line="276" w:lineRule="auto"/>
        <w:jc w:val="both"/>
        <w:rPr>
          <w:rFonts w:ascii="Optimum" w:hAnsi="Optimum" w:cs="Arial"/>
        </w:rPr>
      </w:pPr>
      <w:r w:rsidRPr="001F50B9">
        <w:rPr>
          <w:rFonts w:ascii="Optimum" w:hAnsi="Optimum" w:cs="Arial"/>
        </w:rPr>
        <w:t xml:space="preserve">Obriga-se a CEDENTE a averbar à margem do registro deste CONTRATO quaisquer futuros </w:t>
      </w:r>
      <w:commentRangeStart w:id="6"/>
      <w:r w:rsidRPr="001F50B9">
        <w:rPr>
          <w:rFonts w:ascii="Optimum" w:hAnsi="Optimum" w:cs="Arial"/>
        </w:rPr>
        <w:t>aditivos</w:t>
      </w:r>
      <w:commentRangeEnd w:id="6"/>
      <w:r w:rsidR="003F5E90">
        <w:rPr>
          <w:rStyle w:val="Refdecomentrio"/>
        </w:rPr>
        <w:commentReference w:id="6"/>
      </w:r>
      <w:r w:rsidRPr="001F50B9">
        <w:rPr>
          <w:rFonts w:ascii="Optimum" w:hAnsi="Optimum" w:cs="Arial"/>
        </w:rPr>
        <w:t xml:space="preserve"> a este CONTRATO que tenham por finalidade incluir como anexo os aditamentos ao INSTRUMENTO DE FINANCIAMENTO que tenham como objeto a alteração das condições financeiras previstas no artigo</w:t>
      </w:r>
      <w:r w:rsidR="00741E31" w:rsidRPr="001F50B9">
        <w:rPr>
          <w:rFonts w:ascii="Optimum" w:hAnsi="Optimum" w:cs="Arial"/>
        </w:rPr>
        <w:t> </w:t>
      </w:r>
      <w:r w:rsidRPr="001F50B9">
        <w:rPr>
          <w:rFonts w:ascii="Optimum" w:hAnsi="Optimum" w:cs="Arial"/>
        </w:rPr>
        <w:t xml:space="preserve">1.362 do Código Civil Brasileiro, permitido neste caso o aditamento epistolar. </w:t>
      </w:r>
    </w:p>
    <w:p w14:paraId="7672A206" w14:textId="77777777" w:rsidR="00AD08DA" w:rsidRPr="001F50B9" w:rsidRDefault="00AD08DA" w:rsidP="00AD08DA">
      <w:pPr>
        <w:keepNext/>
        <w:spacing w:before="360" w:line="276" w:lineRule="auto"/>
        <w:jc w:val="center"/>
        <w:outlineLvl w:val="2"/>
        <w:rPr>
          <w:rFonts w:ascii="Optimum" w:hAnsi="Optimum" w:cs="Arial"/>
          <w:b/>
          <w:u w:val="single"/>
        </w:rPr>
      </w:pPr>
      <w:r w:rsidRPr="001F50B9">
        <w:rPr>
          <w:rFonts w:ascii="Optimum" w:hAnsi="Optimum" w:cs="Arial"/>
          <w:b/>
          <w:u w:val="single"/>
        </w:rPr>
        <w:t>TERCEIRA</w:t>
      </w:r>
      <w:r w:rsidRPr="001F50B9">
        <w:rPr>
          <w:rFonts w:ascii="Optimum" w:hAnsi="Optimum" w:cs="Arial"/>
          <w:b/>
          <w:u w:val="single"/>
        </w:rPr>
        <w:br/>
        <w:t>CESSÃO FIDUCIÁRIA</w:t>
      </w:r>
    </w:p>
    <w:p w14:paraId="26BEC10F" w14:textId="77777777" w:rsidR="0069014D" w:rsidRPr="001F50B9" w:rsidRDefault="0069014D" w:rsidP="0069014D">
      <w:pPr>
        <w:keepNext/>
        <w:spacing w:line="276" w:lineRule="auto"/>
        <w:jc w:val="both"/>
        <w:rPr>
          <w:rFonts w:ascii="Optimum" w:hAnsi="Optimum" w:cs="Arial"/>
          <w:kern w:val="32"/>
        </w:rPr>
      </w:pPr>
    </w:p>
    <w:p w14:paraId="7F01201B" w14:textId="4621E9CE" w:rsidR="00AD08DA" w:rsidRPr="001F50B9" w:rsidRDefault="00AD08DA" w:rsidP="00AD08DA">
      <w:pPr>
        <w:spacing w:line="276" w:lineRule="auto"/>
        <w:jc w:val="both"/>
        <w:rPr>
          <w:rFonts w:ascii="Optimum" w:hAnsi="Optimum" w:cs="Arial"/>
        </w:rPr>
      </w:pPr>
      <w:r w:rsidRPr="001F50B9">
        <w:rPr>
          <w:rFonts w:ascii="Optimum" w:hAnsi="Optimum" w:cs="Arial"/>
        </w:rPr>
        <w:t>Para assegurar o pagamento de todas as OBRIGAÇÕES GARANTIDAS, a CEDENTE, neste ato, em caráter irrevogável e irretratável, em conformidade com o artigo 66-B da Lei nº 4.728, de 14 de julho de 1965, conforme alterada, inclusive pela Lei nº 10.931, de 02 de agosto de 2004, até a final liquidação de todas as obrigações assumidas no INSTRUMENTO DE FINANCIAMENTO, cede fiduciariamente ao</w:t>
      </w:r>
      <w:r w:rsidR="00C809BE">
        <w:rPr>
          <w:rFonts w:ascii="Optimum" w:hAnsi="Optimum" w:cs="Arial"/>
        </w:rPr>
        <w:t>s DEBENTURISTAS</w:t>
      </w:r>
      <w:r w:rsidRPr="001F50B9">
        <w:rPr>
          <w:rFonts w:ascii="Optimum" w:hAnsi="Optimum" w:cs="Arial"/>
        </w:rPr>
        <w:t xml:space="preserve"> os DIREITOS CEDIDOS, compreendendo o seguinte:</w:t>
      </w:r>
    </w:p>
    <w:p w14:paraId="6939ACD5" w14:textId="77777777" w:rsidR="006A70FF" w:rsidRPr="001F50B9" w:rsidRDefault="006A70FF" w:rsidP="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lastRenderedPageBreak/>
        <w:t>o direito de receber todos e quaisquer valores que, efetiva ou potencialmente, sejam ou venham a se tornar exigíveis e pendentes de pagamento pelo Poder Concedente à CEDENTE, incluído o direito de receber todas as indenizações pela extinção da concessão outorgada nos termos do CONTRATO DE CONCESSÃO;</w:t>
      </w:r>
    </w:p>
    <w:p w14:paraId="64A85F7D" w14:textId="120F0EF1" w:rsidR="00AD08DA" w:rsidRPr="001F50B9" w:rsidRDefault="006A70FF" w:rsidP="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 xml:space="preserve">direitos creditórios da CEDENTE, provenientes da prestação de serviços de transmissão de energia elétrica, previstos no </w:t>
      </w:r>
      <w:r w:rsidRPr="001F50B9">
        <w:rPr>
          <w:rFonts w:ascii="Optimum" w:hAnsi="Optimum" w:cs="Arial"/>
          <w:szCs w:val="24"/>
        </w:rPr>
        <w:t>CONTRATO DE CONCESSÃO</w:t>
      </w:r>
      <w:r w:rsidRPr="001F50B9">
        <w:rPr>
          <w:rFonts w:ascii="Optimum" w:hAnsi="Optimum" w:cs="Arial"/>
          <w:bCs/>
          <w:szCs w:val="24"/>
        </w:rPr>
        <w:t xml:space="preserve">, no CPST e nos </w:t>
      </w:r>
      <w:proofErr w:type="spellStart"/>
      <w:r w:rsidRPr="001F50B9">
        <w:rPr>
          <w:rFonts w:ascii="Optimum" w:hAnsi="Optimum" w:cs="Arial"/>
          <w:bCs/>
          <w:szCs w:val="24"/>
        </w:rPr>
        <w:t>CUSTs</w:t>
      </w:r>
      <w:proofErr w:type="spellEnd"/>
      <w:r w:rsidRPr="001F50B9">
        <w:rPr>
          <w:rFonts w:ascii="Optimum" w:hAnsi="Optimum" w:cs="Arial"/>
          <w:bCs/>
          <w:szCs w:val="24"/>
        </w:rPr>
        <w:t>, inclusive a totalidade da receita proveniente da prestação dos serviços de transmissão</w:t>
      </w:r>
      <w:r w:rsidR="00AD08DA" w:rsidRPr="001F50B9">
        <w:rPr>
          <w:rFonts w:ascii="Optimum" w:hAnsi="Optimum" w:cs="Arial"/>
          <w:bCs/>
          <w:szCs w:val="24"/>
        </w:rPr>
        <w:t xml:space="preserve">; </w:t>
      </w:r>
    </w:p>
    <w:p w14:paraId="2A641EC5" w14:textId="77777777" w:rsidR="00AD08DA" w:rsidRPr="001F50B9" w:rsidRDefault="00AD08DA" w:rsidP="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os direitos creditórios sobre os saldos depositados nas CONTAS DO PROJETO</w:t>
      </w:r>
      <w:r w:rsidRPr="001F50B9">
        <w:rPr>
          <w:rFonts w:ascii="Optimum" w:hAnsi="Optimum" w:cs="Arial"/>
          <w:bCs/>
          <w:szCs w:val="24"/>
        </w:rPr>
        <w:t>; e</w:t>
      </w:r>
    </w:p>
    <w:p w14:paraId="5DFD35AB" w14:textId="77777777" w:rsidR="00996912" w:rsidRPr="001F50B9" w:rsidRDefault="006A70FF" w:rsidP="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bCs/>
          <w:szCs w:val="24"/>
        </w:rPr>
        <w:t xml:space="preserve">todos os demais direitos, corpóreos ou incorpóreos, potenciais ou não, da CEDENTE 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pela CEDENTE</w:t>
      </w:r>
      <w:r w:rsidR="00AD08DA" w:rsidRPr="001F50B9">
        <w:rPr>
          <w:rFonts w:ascii="Optimum" w:hAnsi="Optimum" w:cs="Arial"/>
          <w:bCs/>
          <w:szCs w:val="24"/>
        </w:rPr>
        <w:t>.</w:t>
      </w:r>
    </w:p>
    <w:p w14:paraId="5600D39C" w14:textId="77777777" w:rsidR="00741E31" w:rsidRPr="001F50B9" w:rsidRDefault="00741E31" w:rsidP="00FB6FE1">
      <w:pPr>
        <w:pStyle w:val="ax"/>
        <w:shd w:val="clear" w:color="auto" w:fill="FFFFFF"/>
        <w:spacing w:before="120"/>
        <w:ind w:left="714" w:firstLine="0"/>
        <w:rPr>
          <w:rFonts w:ascii="Optimum" w:hAnsi="Optimum" w:cs="Arial"/>
          <w:szCs w:val="24"/>
        </w:rPr>
      </w:pPr>
    </w:p>
    <w:p w14:paraId="78C2F67D"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PRIMEIRO</w:t>
      </w:r>
    </w:p>
    <w:p w14:paraId="6A770C0C" w14:textId="392F32BC" w:rsidR="00AD08DA" w:rsidRPr="001F50B9" w:rsidRDefault="00AD08DA" w:rsidP="00AD08DA">
      <w:pPr>
        <w:spacing w:line="276" w:lineRule="auto"/>
        <w:jc w:val="both"/>
        <w:rPr>
          <w:rFonts w:ascii="Optimum" w:hAnsi="Optimum" w:cs="Arial"/>
        </w:rPr>
      </w:pPr>
      <w:r w:rsidRPr="001F50B9">
        <w:rPr>
          <w:rFonts w:ascii="Optimum" w:hAnsi="Optimum" w:cs="Arial"/>
        </w:rPr>
        <w:t xml:space="preserve">O </w:t>
      </w:r>
      <w:r w:rsidR="001116EC">
        <w:rPr>
          <w:rFonts w:ascii="Optimum" w:hAnsi="Optimum" w:cs="Arial"/>
        </w:rPr>
        <w:t>AGENTE FIDUCIÁRIO</w:t>
      </w:r>
      <w:r w:rsidRPr="001F50B9">
        <w:rPr>
          <w:rFonts w:ascii="Optimum" w:hAnsi="Optimum" w:cs="Arial"/>
        </w:rPr>
        <w:t xml:space="preserve"> renuncia à sua faculdade de ter a posse direta sobre os documentos que comprovam os DIREITOS CEDIDOS, nos termos do parágrafo 3º do artigo 66-B da Lei nº 4.728, de 14 de julho de 1965, conforme alterada, inclusive pela redação dada pela Lei nº 10.931, de 02 de agosto de 2004, conforme alterada. A CEDENTE, por sua vez, deverá manter os documentos que comprovam os DIREITOS CEDIDOS sob sua posse direta, obrigando-se a entregá-los quando solicitados pelo </w:t>
      </w:r>
      <w:r w:rsidR="001116EC">
        <w:rPr>
          <w:rFonts w:ascii="Optimum" w:hAnsi="Optimum" w:cs="Arial"/>
        </w:rPr>
        <w:t>AGENTE FIDUCIÁRIO</w:t>
      </w:r>
      <w:r w:rsidRPr="001F50B9">
        <w:rPr>
          <w:rFonts w:ascii="Optimum" w:hAnsi="Optimum" w:cs="Arial"/>
        </w:rPr>
        <w:t xml:space="preserve">, em até 5 (cinco) </w:t>
      </w:r>
      <w:r w:rsidR="00995A8B" w:rsidRPr="001F50B9">
        <w:rPr>
          <w:rFonts w:ascii="Optimum" w:hAnsi="Optimum" w:cs="Arial"/>
        </w:rPr>
        <w:t>DIAS ÚTEIS</w:t>
      </w:r>
      <w:r w:rsidRPr="001F50B9">
        <w:rPr>
          <w:rFonts w:ascii="Optimum" w:hAnsi="Optimum" w:cs="Arial"/>
        </w:rPr>
        <w:t xml:space="preserve"> contados a partir do recebimento da solicitação, declarando-se ciente de suas responsabilidades legais pela conservação e entrega destes documentos.</w:t>
      </w:r>
    </w:p>
    <w:p w14:paraId="74162543" w14:textId="77777777" w:rsidR="00E55CFF" w:rsidRPr="001F50B9" w:rsidRDefault="00E55CFF" w:rsidP="00FB6FE1">
      <w:pPr>
        <w:pStyle w:val="150-NCGD-150cm"/>
        <w:keepNext/>
        <w:widowControl/>
        <w:tabs>
          <w:tab w:val="clear" w:pos="5529"/>
        </w:tabs>
        <w:spacing w:after="240" w:line="240" w:lineRule="auto"/>
        <w:ind w:left="0" w:firstLine="0"/>
        <w:rPr>
          <w:rFonts w:ascii="Optimum" w:hAnsi="Optimum" w:cs="Arial"/>
          <w:szCs w:val="24"/>
        </w:rPr>
      </w:pPr>
    </w:p>
    <w:p w14:paraId="10A073AE"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SEGUNDO</w:t>
      </w:r>
    </w:p>
    <w:p w14:paraId="768282E5" w14:textId="53BBCC32" w:rsidR="00AD08DA" w:rsidRDefault="00AD08DA" w:rsidP="00AD08DA">
      <w:pPr>
        <w:spacing w:line="276" w:lineRule="auto"/>
        <w:jc w:val="both"/>
        <w:rPr>
          <w:rFonts w:ascii="Optimum" w:hAnsi="Optimum" w:cs="Arial"/>
        </w:rPr>
      </w:pPr>
      <w:r w:rsidRPr="001F50B9">
        <w:rPr>
          <w:rFonts w:ascii="Optimum" w:hAnsi="Optimum" w:cs="Arial"/>
        </w:rPr>
        <w:t>Em caso de decretação de falência ou em caso de ocorrência de decretação de vencimento antecipado do INSTRUMENTO DE FINANCIAMENTO, a CEDENTE deverá, em até 2</w:t>
      </w:r>
      <w:r w:rsidR="00995A8B" w:rsidRPr="001F50B9">
        <w:rPr>
          <w:rFonts w:ascii="Optimum" w:hAnsi="Optimum" w:cs="Arial"/>
        </w:rPr>
        <w:t> </w:t>
      </w:r>
      <w:r w:rsidRPr="001F50B9">
        <w:rPr>
          <w:rFonts w:ascii="Optimum" w:hAnsi="Optimum" w:cs="Arial"/>
        </w:rPr>
        <w:t xml:space="preserve">(dois) </w:t>
      </w:r>
      <w:r w:rsidR="00995A8B" w:rsidRPr="001F50B9">
        <w:rPr>
          <w:rFonts w:ascii="Optimum" w:hAnsi="Optimum" w:cs="Arial"/>
        </w:rPr>
        <w:t>DIAS ÚTEIS</w:t>
      </w:r>
      <w:r w:rsidRPr="001F50B9">
        <w:rPr>
          <w:rFonts w:ascii="Optimum" w:hAnsi="Optimum" w:cs="Arial"/>
        </w:rPr>
        <w:t xml:space="preserve"> contados de tais ocorrências, entregar os documentos que suportam a existência ou representam os DIREITOS CEDIDOS ao </w:t>
      </w:r>
      <w:r w:rsidR="001116EC">
        <w:rPr>
          <w:rFonts w:ascii="Optimum" w:hAnsi="Optimum" w:cs="Arial"/>
        </w:rPr>
        <w:t>AGENTE FIDUCIÁRIO</w:t>
      </w:r>
      <w:r w:rsidRPr="001F50B9">
        <w:rPr>
          <w:rFonts w:ascii="Optimum" w:hAnsi="Optimum" w:cs="Arial"/>
        </w:rPr>
        <w:t xml:space="preserve">, transferindo-lhe, imediatamente, a posse direta de tais documentos. </w:t>
      </w:r>
    </w:p>
    <w:p w14:paraId="66958F46" w14:textId="77777777" w:rsidR="00F12460" w:rsidRPr="001F50B9" w:rsidRDefault="00F12460" w:rsidP="00AD08DA">
      <w:pPr>
        <w:spacing w:line="276" w:lineRule="auto"/>
        <w:jc w:val="both"/>
        <w:rPr>
          <w:rFonts w:ascii="Optimum" w:hAnsi="Optimum" w:cs="Arial"/>
        </w:rPr>
      </w:pPr>
    </w:p>
    <w:p w14:paraId="63A52BF4"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TERCEIRO</w:t>
      </w:r>
    </w:p>
    <w:p w14:paraId="52942294" w14:textId="25473DD1" w:rsidR="00AD08DA" w:rsidRPr="001F50B9" w:rsidRDefault="00AD08DA" w:rsidP="00AD08DA">
      <w:pPr>
        <w:spacing w:line="276" w:lineRule="auto"/>
        <w:jc w:val="both"/>
        <w:rPr>
          <w:rFonts w:ascii="Optimum" w:hAnsi="Optimum" w:cs="Arial"/>
        </w:rPr>
      </w:pPr>
      <w:r w:rsidRPr="001F50B9">
        <w:rPr>
          <w:rFonts w:ascii="Optimum" w:hAnsi="Optimum" w:cs="Arial"/>
        </w:rPr>
        <w:t xml:space="preserve">O </w:t>
      </w:r>
      <w:r w:rsidR="001116EC">
        <w:rPr>
          <w:rFonts w:ascii="Optimum" w:hAnsi="Optimum" w:cs="Arial"/>
        </w:rPr>
        <w:t>AGENTE FIDUCIÁRIO</w:t>
      </w:r>
      <w:r w:rsidRPr="001F50B9">
        <w:rPr>
          <w:rFonts w:ascii="Optimum" w:hAnsi="Optimum" w:cs="Arial"/>
        </w:rPr>
        <w:t xml:space="preserve"> não será responsável por quaisquer medidas judiciais ou extrajudiciais envolvendo a cobrança ou a conservação dos DIREITOS CEDIDOS, </w:t>
      </w:r>
      <w:r w:rsidRPr="001F50B9">
        <w:rPr>
          <w:rFonts w:ascii="Optimum" w:hAnsi="Optimum" w:cs="Arial"/>
        </w:rPr>
        <w:lastRenderedPageBreak/>
        <w:t xml:space="preserve">obrigando-se a CEDENTE a tomar as referidas medidas, sem prejuízo de poder o </w:t>
      </w:r>
      <w:r w:rsidR="001116EC">
        <w:rPr>
          <w:rFonts w:ascii="Optimum" w:hAnsi="Optimum" w:cs="Arial"/>
        </w:rPr>
        <w:t>AGENTE FIDUCIÁRIO</w:t>
      </w:r>
      <w:r w:rsidRPr="001F50B9">
        <w:rPr>
          <w:rFonts w:ascii="Optimum" w:hAnsi="Optimum" w:cs="Arial"/>
        </w:rPr>
        <w:t xml:space="preserve">, a qualquer tempo e a seu exclusivo critério, tomar tais providências, caso em que a CEDENTE responderá, perante o </w:t>
      </w:r>
      <w:r w:rsidR="001116EC">
        <w:rPr>
          <w:rFonts w:ascii="Optimum" w:hAnsi="Optimum" w:cs="Arial"/>
        </w:rPr>
        <w:t>AGENTE FIDUCIÁRIO</w:t>
      </w:r>
      <w:r w:rsidRPr="001F50B9">
        <w:rPr>
          <w:rFonts w:ascii="Optimum" w:hAnsi="Optimum" w:cs="Arial"/>
        </w:rPr>
        <w:t xml:space="preserve">, pelos custos comprovados delas decorrentes. </w:t>
      </w:r>
    </w:p>
    <w:p w14:paraId="17FF7A09" w14:textId="77777777" w:rsidR="00AD08DA" w:rsidRPr="001F50B9" w:rsidRDefault="00AD08DA" w:rsidP="00AD08DA">
      <w:pPr>
        <w:spacing w:line="276" w:lineRule="auto"/>
        <w:jc w:val="both"/>
        <w:rPr>
          <w:rFonts w:ascii="Optimum" w:hAnsi="Optimum" w:cs="Arial"/>
        </w:rPr>
      </w:pPr>
    </w:p>
    <w:p w14:paraId="3EF95ED2"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QUARTO</w:t>
      </w:r>
    </w:p>
    <w:p w14:paraId="7FB776ED" w14:textId="391B3A9E" w:rsidR="00AD08DA" w:rsidRPr="001F50B9" w:rsidRDefault="00AD08DA" w:rsidP="00AD08DA">
      <w:pPr>
        <w:spacing w:line="276" w:lineRule="auto"/>
        <w:jc w:val="both"/>
        <w:rPr>
          <w:rFonts w:ascii="Optimum" w:hAnsi="Optimum" w:cs="Arial"/>
        </w:rPr>
      </w:pPr>
      <w:bookmarkStart w:id="7" w:name="_DV_C154"/>
      <w:r w:rsidRPr="001F50B9">
        <w:rPr>
          <w:rFonts w:ascii="Optimum" w:hAnsi="Optimum" w:cs="Arial"/>
        </w:rPr>
        <w:t xml:space="preserve">A cessão fiduciária em garantia sobre os direitos creditórios futuros de titularidade da CEDENTE, relativa aos DIREITOS CEDIDOS, reputar-se-á perfeita tão logo os mesmos passem a existir, independentemente da assinatura de qualquer outro documento ou da prática de qualquer outro ato por qualquer das PARTES deste CONTRATO. Não obstante, a CEDENTE obriga-se, em até </w:t>
      </w:r>
      <w:r w:rsidR="007154B5" w:rsidRPr="001F50B9">
        <w:rPr>
          <w:rFonts w:ascii="Optimum" w:hAnsi="Optimum" w:cs="Arial"/>
        </w:rPr>
        <w:t>6</w:t>
      </w:r>
      <w:r w:rsidR="00560686" w:rsidRPr="001F50B9">
        <w:rPr>
          <w:rFonts w:ascii="Optimum" w:hAnsi="Optimum" w:cs="Arial"/>
        </w:rPr>
        <w:t>0 (</w:t>
      </w:r>
      <w:r w:rsidR="007154B5" w:rsidRPr="001F50B9">
        <w:rPr>
          <w:rFonts w:ascii="Optimum" w:hAnsi="Optimum" w:cs="Arial"/>
        </w:rPr>
        <w:t>sessenta</w:t>
      </w:r>
      <w:r w:rsidRPr="001F50B9">
        <w:rPr>
          <w:rFonts w:ascii="Optimum" w:hAnsi="Optimum" w:cs="Arial"/>
        </w:rPr>
        <w:t xml:space="preserve">) dias </w:t>
      </w:r>
      <w:r w:rsidR="00995A8B" w:rsidRPr="001F50B9">
        <w:rPr>
          <w:rFonts w:ascii="Optimum" w:hAnsi="Optimum" w:cs="Arial"/>
        </w:rPr>
        <w:t xml:space="preserve">corridos </w:t>
      </w:r>
      <w:r w:rsidRPr="001F50B9">
        <w:rPr>
          <w:rFonts w:ascii="Optimum" w:hAnsi="Optimum" w:cs="Arial"/>
        </w:rPr>
        <w:t xml:space="preserve">contados da celebração de quaisquer contratos que deem origem a tais novos direitos creditórios e recebíveis, a praticar todos os atos necessários </w:t>
      </w:r>
      <w:r w:rsidR="00C91EA4">
        <w:rPr>
          <w:rFonts w:ascii="Optimum" w:hAnsi="Optimum" w:cs="Arial"/>
        </w:rPr>
        <w:t xml:space="preserve">para tornar </w:t>
      </w:r>
      <w:r w:rsidR="00C91EA4" w:rsidRPr="00FB0671">
        <w:rPr>
          <w:rFonts w:ascii="Optimum" w:hAnsi="Optimum"/>
        </w:rPr>
        <w:t xml:space="preserve">eficaz </w:t>
      </w:r>
      <w:r w:rsidR="00C91EA4">
        <w:rPr>
          <w:rFonts w:ascii="Optimum" w:hAnsi="Optimum"/>
        </w:rPr>
        <w:t xml:space="preserve">perante terceiros </w:t>
      </w:r>
      <w:r w:rsidR="00C91EA4" w:rsidRPr="00FB0671">
        <w:rPr>
          <w:rFonts w:ascii="Optimum" w:hAnsi="Optimum"/>
        </w:rPr>
        <w:t xml:space="preserve">a cessão </w:t>
      </w:r>
      <w:r w:rsidR="00C91EA4">
        <w:rPr>
          <w:rFonts w:ascii="Optimum" w:hAnsi="Optimum"/>
        </w:rPr>
        <w:t xml:space="preserve">fiduciária </w:t>
      </w:r>
      <w:r w:rsidR="00C91EA4" w:rsidRPr="00FB0671">
        <w:rPr>
          <w:rFonts w:ascii="Optimum" w:hAnsi="Optimum"/>
        </w:rPr>
        <w:t>dos novos direitos creditórios</w:t>
      </w:r>
      <w:r w:rsidR="00C91EA4">
        <w:rPr>
          <w:rFonts w:ascii="Optimum" w:hAnsi="Optimum"/>
        </w:rPr>
        <w:t>,</w:t>
      </w:r>
      <w:r w:rsidR="00C91EA4" w:rsidRPr="001F50B9">
        <w:rPr>
          <w:rFonts w:ascii="Optimum" w:hAnsi="Optimum" w:cs="Arial"/>
        </w:rPr>
        <w:t xml:space="preserve"> </w:t>
      </w:r>
      <w:r w:rsidRPr="001F50B9">
        <w:rPr>
          <w:rFonts w:ascii="Optimum" w:hAnsi="Optimum" w:cs="Arial"/>
        </w:rPr>
        <w:t xml:space="preserve">incluindo, sem limitação, </w:t>
      </w:r>
      <w:r w:rsidR="006258CC" w:rsidRPr="001F50B9">
        <w:rPr>
          <w:rFonts w:ascii="Optimum" w:hAnsi="Optimum" w:cs="Arial"/>
        </w:rPr>
        <w:t xml:space="preserve">(i) a comunicação ao </w:t>
      </w:r>
      <w:r w:rsidR="001116EC">
        <w:rPr>
          <w:rFonts w:ascii="Optimum" w:hAnsi="Optimum" w:cs="Arial"/>
        </w:rPr>
        <w:t>AGENTE FIDUCIÁRIO</w:t>
      </w:r>
      <w:r w:rsidR="006258CC" w:rsidRPr="001F50B9">
        <w:rPr>
          <w:rFonts w:ascii="Optimum" w:hAnsi="Optimum" w:cs="Arial"/>
        </w:rPr>
        <w:t xml:space="preserve"> e ao BANCO ADMINISTRADOR da existência de novos direitos creditórios, mediante carta, conforme modelo constante do Anexo </w:t>
      </w:r>
      <w:r w:rsidR="009728F3" w:rsidRPr="001F50B9">
        <w:rPr>
          <w:rFonts w:ascii="Optimum" w:hAnsi="Optimum" w:cs="Arial"/>
        </w:rPr>
        <w:t>IV</w:t>
      </w:r>
      <w:r w:rsidR="006258CC" w:rsidRPr="001F50B9">
        <w:rPr>
          <w:rFonts w:ascii="Optimum" w:hAnsi="Optimum" w:cs="Arial"/>
        </w:rPr>
        <w:t xml:space="preserve"> a este CONTRATO, com o envio de cópia dos contratos que deram origem a tais direitos; (</w:t>
      </w:r>
      <w:proofErr w:type="spellStart"/>
      <w:r w:rsidR="006258CC" w:rsidRPr="001F50B9">
        <w:rPr>
          <w:rFonts w:ascii="Optimum" w:hAnsi="Optimum" w:cs="Arial"/>
        </w:rPr>
        <w:t>ii</w:t>
      </w:r>
      <w:proofErr w:type="spellEnd"/>
      <w:r w:rsidR="006258CC" w:rsidRPr="001F50B9">
        <w:rPr>
          <w:rFonts w:ascii="Optimum" w:hAnsi="Optimum" w:cs="Arial"/>
        </w:rPr>
        <w:t>) o registro da referida comunicação nos competentes Cartórios de Registro de Títulos e Documentos e sua averbação à margem dos registros referentes a este CONTRATO; e (</w:t>
      </w:r>
      <w:proofErr w:type="spellStart"/>
      <w:r w:rsidR="006258CC" w:rsidRPr="001F50B9">
        <w:rPr>
          <w:rFonts w:ascii="Optimum" w:hAnsi="Optimum" w:cs="Arial"/>
        </w:rPr>
        <w:t>iii</w:t>
      </w:r>
      <w:proofErr w:type="spellEnd"/>
      <w:r w:rsidR="006258CC" w:rsidRPr="001F50B9">
        <w:rPr>
          <w:rFonts w:ascii="Optimum" w:hAnsi="Optimum" w:cs="Arial"/>
        </w:rPr>
        <w:t>) a comprovação da notificação, a ser realizada na forma prevista na Cláusula Quinta deste CONTRATO</w:t>
      </w:r>
      <w:r w:rsidRPr="001F50B9">
        <w:rPr>
          <w:rFonts w:ascii="Optimum" w:hAnsi="Optimum" w:cs="Arial"/>
        </w:rPr>
        <w:t>.</w:t>
      </w:r>
    </w:p>
    <w:p w14:paraId="3C5A5DBB" w14:textId="77777777" w:rsidR="00AD08DA" w:rsidRPr="001F50B9" w:rsidRDefault="00AD08DA" w:rsidP="00AD08DA">
      <w:pPr>
        <w:spacing w:line="276" w:lineRule="auto"/>
        <w:jc w:val="both"/>
        <w:rPr>
          <w:rFonts w:ascii="Optimum" w:hAnsi="Optimum" w:cs="Arial"/>
          <w:kern w:val="32"/>
        </w:rPr>
      </w:pPr>
      <w:bookmarkStart w:id="8" w:name="_DV_C153"/>
      <w:bookmarkEnd w:id="7"/>
    </w:p>
    <w:p w14:paraId="71CA9DAE"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bookmarkStart w:id="9" w:name="_DV_C155"/>
      <w:bookmarkEnd w:id="8"/>
      <w:r w:rsidRPr="001F50B9">
        <w:rPr>
          <w:rFonts w:ascii="Optimum" w:hAnsi="Optimum" w:cs="Arial"/>
          <w:b/>
          <w:szCs w:val="24"/>
          <w:u w:val="single"/>
        </w:rPr>
        <w:t xml:space="preserve">PARÁGRAFO </w:t>
      </w:r>
      <w:bookmarkEnd w:id="9"/>
      <w:r w:rsidRPr="001F50B9">
        <w:rPr>
          <w:rFonts w:ascii="Optimum" w:hAnsi="Optimum" w:cs="Arial"/>
          <w:b/>
          <w:szCs w:val="24"/>
          <w:u w:val="single"/>
        </w:rPr>
        <w:t>QUINTO</w:t>
      </w:r>
    </w:p>
    <w:p w14:paraId="051018BF" w14:textId="44F820ED" w:rsidR="00AD08DA" w:rsidRPr="001F50B9" w:rsidRDefault="00AD08DA" w:rsidP="00AD08DA">
      <w:pPr>
        <w:spacing w:line="276" w:lineRule="auto"/>
        <w:jc w:val="both"/>
        <w:rPr>
          <w:rFonts w:ascii="Optimum" w:hAnsi="Optimum" w:cs="Arial"/>
        </w:rPr>
      </w:pPr>
      <w:bookmarkStart w:id="10" w:name="_DV_C156"/>
      <w:proofErr w:type="gramStart"/>
      <w:r w:rsidRPr="001F50B9">
        <w:rPr>
          <w:rFonts w:ascii="Optimum" w:hAnsi="Optimum" w:cs="Arial"/>
        </w:rPr>
        <w:t>A constituição da presente cessão fiduciária em garantia, bem como a alienação judicial ou consensual dos DIREITOS CEDIDOS</w:t>
      </w:r>
      <w:r w:rsidR="004872E3">
        <w:rPr>
          <w:rFonts w:ascii="Optimum" w:hAnsi="Optimum" w:cs="Arial"/>
        </w:rPr>
        <w:t>,</w:t>
      </w:r>
      <w:r w:rsidRPr="001F50B9">
        <w:rPr>
          <w:rFonts w:ascii="Optimum" w:hAnsi="Optimum" w:cs="Arial"/>
        </w:rPr>
        <w:t xml:space="preserve"> em caso de execução deste CONTRATO, não operam ou implicam</w:t>
      </w:r>
      <w:proofErr w:type="gramEnd"/>
      <w:r w:rsidRPr="001F50B9">
        <w:rPr>
          <w:rFonts w:ascii="Optimum" w:hAnsi="Optimum" w:cs="Arial"/>
        </w:rPr>
        <w:t xml:space="preserve"> a assunção, por parte do </w:t>
      </w:r>
      <w:r w:rsidR="001116EC">
        <w:rPr>
          <w:rFonts w:ascii="Optimum" w:hAnsi="Optimum" w:cs="Arial"/>
        </w:rPr>
        <w:t>AGENTE FIDUCIÁRIO</w:t>
      </w:r>
      <w:r w:rsidRPr="001F50B9">
        <w:rPr>
          <w:rFonts w:ascii="Optimum" w:hAnsi="Optimum" w:cs="Arial"/>
        </w:rPr>
        <w:t>, de qualquer obrigação devida pela CEDENTE perante quaisquer terceiros</w:t>
      </w:r>
      <w:bookmarkEnd w:id="10"/>
      <w:r w:rsidRPr="001F50B9">
        <w:rPr>
          <w:rFonts w:ascii="Optimum" w:hAnsi="Optimum" w:cs="Arial"/>
        </w:rPr>
        <w:t>.</w:t>
      </w:r>
    </w:p>
    <w:p w14:paraId="559206AA" w14:textId="77777777" w:rsidR="00AD08DA" w:rsidRPr="001F50B9" w:rsidRDefault="00AD08DA" w:rsidP="0033429B">
      <w:pPr>
        <w:keepNext/>
        <w:spacing w:before="360" w:line="276" w:lineRule="auto"/>
        <w:jc w:val="center"/>
        <w:outlineLvl w:val="2"/>
        <w:rPr>
          <w:rFonts w:ascii="Optimum" w:hAnsi="Optimum" w:cs="Arial"/>
          <w:b/>
          <w:u w:val="single"/>
        </w:rPr>
      </w:pPr>
      <w:r w:rsidRPr="001F50B9">
        <w:rPr>
          <w:rFonts w:ascii="Optimum" w:hAnsi="Optimum" w:cs="Arial"/>
          <w:b/>
          <w:u w:val="single"/>
        </w:rPr>
        <w:t>QUARTA</w:t>
      </w:r>
      <w:r w:rsidRPr="001F50B9">
        <w:rPr>
          <w:rFonts w:ascii="Optimum" w:hAnsi="Optimum" w:cs="Arial"/>
          <w:b/>
          <w:u w:val="single"/>
        </w:rPr>
        <w:br/>
        <w:t>DEPÓSITO</w:t>
      </w:r>
    </w:p>
    <w:p w14:paraId="5E169933" w14:textId="77777777" w:rsidR="00AD08DA" w:rsidRPr="001F50B9" w:rsidRDefault="00AD08DA" w:rsidP="006A70FF">
      <w:pPr>
        <w:spacing w:before="100" w:beforeAutospacing="1" w:after="100" w:afterAutospacing="1" w:line="276" w:lineRule="auto"/>
        <w:jc w:val="both"/>
        <w:rPr>
          <w:rFonts w:ascii="Optimum" w:hAnsi="Optimum" w:cs="Arial"/>
        </w:rPr>
      </w:pPr>
      <w:r w:rsidRPr="001F50B9">
        <w:rPr>
          <w:rFonts w:ascii="Optimum" w:hAnsi="Optimum" w:cs="Arial"/>
        </w:rPr>
        <w:t xml:space="preserve">A CEDENTE obriga-se a receber a totalidade dos pagamentos, valores ou quaisquer recursos decorrentes dos DIREITOS CEDIDOS exclusivamente por depósito mediante transferência eletrônica </w:t>
      </w:r>
      <w:bookmarkStart w:id="11" w:name="_DV_C59"/>
      <w:r w:rsidR="008B57DD" w:rsidRPr="001F50B9">
        <w:rPr>
          <w:rFonts w:ascii="Optimum" w:hAnsi="Optimum" w:cs="Arial"/>
        </w:rPr>
        <w:t>e/ou boleto bancário</w:t>
      </w:r>
      <w:bookmarkEnd w:id="11"/>
      <w:r w:rsidR="008B57DD" w:rsidRPr="001F50B9">
        <w:rPr>
          <w:rFonts w:ascii="Optimum" w:hAnsi="Optimum" w:cs="Arial"/>
        </w:rPr>
        <w:t xml:space="preserve"> </w:t>
      </w:r>
      <w:r w:rsidRPr="001F50B9">
        <w:rPr>
          <w:rFonts w:ascii="Optimum" w:hAnsi="Optimum" w:cs="Arial"/>
        </w:rPr>
        <w:t>na CONTA CENTRALIZADORA, sendo estes recursos movimentados, exclusivamente</w:t>
      </w:r>
      <w:r w:rsidR="00DA56AE" w:rsidRPr="001F50B9">
        <w:rPr>
          <w:rFonts w:ascii="Optimum" w:hAnsi="Optimum" w:cs="Arial"/>
        </w:rPr>
        <w:t xml:space="preserve"> pelo BANCO ADMINISTRADOR</w:t>
      </w:r>
      <w:r w:rsidRPr="001F50B9">
        <w:rPr>
          <w:rFonts w:ascii="Optimum" w:hAnsi="Optimum" w:cs="Arial"/>
        </w:rPr>
        <w:t xml:space="preserve">, </w:t>
      </w:r>
      <w:r w:rsidR="00C95D20" w:rsidRPr="001F50B9">
        <w:rPr>
          <w:rFonts w:ascii="Optimum" w:hAnsi="Optimum" w:cs="Arial"/>
        </w:rPr>
        <w:t>nos termos deste CONTRATO</w:t>
      </w:r>
      <w:r w:rsidR="00AC7FD6" w:rsidRPr="001F50B9">
        <w:rPr>
          <w:rFonts w:ascii="Optimum" w:hAnsi="Optimum" w:cs="Arial"/>
        </w:rPr>
        <w:t>.</w:t>
      </w:r>
      <w:r w:rsidRPr="001F50B9">
        <w:rPr>
          <w:rFonts w:ascii="Optimum" w:hAnsi="Optimum" w:cs="Arial"/>
        </w:rPr>
        <w:t xml:space="preserve"> </w:t>
      </w:r>
    </w:p>
    <w:p w14:paraId="24001385"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lastRenderedPageBreak/>
        <w:t>PARÁGRAFO ÚNICO</w:t>
      </w:r>
    </w:p>
    <w:p w14:paraId="31F98E90" w14:textId="717590CB" w:rsidR="00AD08DA" w:rsidRPr="001F50B9" w:rsidRDefault="00AD08DA" w:rsidP="00AD08DA">
      <w:pPr>
        <w:spacing w:line="276" w:lineRule="auto"/>
        <w:jc w:val="both"/>
        <w:rPr>
          <w:rFonts w:ascii="Optimum" w:hAnsi="Optimum" w:cs="Arial"/>
        </w:rPr>
      </w:pPr>
      <w:r w:rsidRPr="001F50B9">
        <w:rPr>
          <w:rFonts w:ascii="Optimum" w:hAnsi="Optimum" w:cs="Arial"/>
        </w:rPr>
        <w:t>Na hipótese de quaisquer pagamentos</w:t>
      </w:r>
      <w:r w:rsidR="003D5ECA">
        <w:rPr>
          <w:rFonts w:ascii="Optimum" w:hAnsi="Optimum" w:cs="Arial"/>
        </w:rPr>
        <w:t xml:space="preserve"> relativos aos DIREITOS CEDIDOS</w:t>
      </w:r>
      <w:r w:rsidRPr="001F50B9">
        <w:rPr>
          <w:rFonts w:ascii="Optimum" w:hAnsi="Optimum" w:cs="Arial"/>
        </w:rPr>
        <w:t>, inclusive o pagamento decorrente de indenizações pela extinção do CONTRATO DE CONCESSÃO, serem efetuados de maneira diversa daquela indicada no presente CONTRATO, a CEDENTE obriga-se, desde já, de maneira irrevogável e irretratável, a transferir para a CONTA CENTRALIZADORA, até o</w:t>
      </w:r>
      <w:r w:rsidR="008B57DD" w:rsidRPr="001F50B9">
        <w:rPr>
          <w:rFonts w:ascii="Optimum" w:hAnsi="Optimum" w:cs="Arial"/>
        </w:rPr>
        <w:t xml:space="preserve"> 2º</w:t>
      </w:r>
      <w:r w:rsidRPr="001F50B9">
        <w:rPr>
          <w:rFonts w:ascii="Optimum" w:hAnsi="Optimum" w:cs="Arial"/>
        </w:rPr>
        <w:t xml:space="preserve"> </w:t>
      </w:r>
      <w:r w:rsidR="008B57DD" w:rsidRPr="001F50B9">
        <w:rPr>
          <w:rFonts w:ascii="Optimum" w:hAnsi="Optimum" w:cs="Arial"/>
        </w:rPr>
        <w:t>(</w:t>
      </w:r>
      <w:r w:rsidRPr="001F50B9">
        <w:rPr>
          <w:rFonts w:ascii="Optimum" w:hAnsi="Optimum" w:cs="Arial"/>
        </w:rPr>
        <w:t>segundo</w:t>
      </w:r>
      <w:r w:rsidR="008B57DD" w:rsidRPr="001F50B9">
        <w:rPr>
          <w:rFonts w:ascii="Optimum" w:hAnsi="Optimum" w:cs="Arial"/>
        </w:rPr>
        <w:t>)</w:t>
      </w:r>
      <w:r w:rsidRPr="001F50B9">
        <w:rPr>
          <w:rFonts w:ascii="Optimum" w:hAnsi="Optimum" w:cs="Arial"/>
        </w:rPr>
        <w:t xml:space="preserve"> DIA ÚTIL subsequente ao do efetivo recebimento, todos e quaisquer valores recebidos diretamente dos devedores dos DIREITOS CEDIDOS.</w:t>
      </w:r>
    </w:p>
    <w:p w14:paraId="4DDEFB76" w14:textId="77777777" w:rsidR="00AD08DA" w:rsidRPr="001F50B9" w:rsidRDefault="00AD08DA" w:rsidP="00AD08DA">
      <w:pPr>
        <w:keepNext/>
        <w:spacing w:before="360" w:line="276" w:lineRule="auto"/>
        <w:jc w:val="center"/>
        <w:rPr>
          <w:rFonts w:ascii="Optimum" w:hAnsi="Optimum" w:cs="Arial"/>
          <w:b/>
          <w:bCs/>
          <w:u w:val="single"/>
        </w:rPr>
      </w:pPr>
      <w:r w:rsidRPr="001F50B9">
        <w:rPr>
          <w:rFonts w:ascii="Optimum" w:hAnsi="Optimum" w:cs="Arial"/>
          <w:b/>
          <w:bCs/>
          <w:u w:val="single"/>
        </w:rPr>
        <w:t>QUINTA</w:t>
      </w:r>
    </w:p>
    <w:p w14:paraId="7E61ACD7" w14:textId="77777777" w:rsidR="00AD08DA" w:rsidRPr="001F50B9" w:rsidRDefault="00AD08DA" w:rsidP="00AD08DA">
      <w:pPr>
        <w:keepNext/>
        <w:spacing w:line="276" w:lineRule="auto"/>
        <w:jc w:val="center"/>
        <w:rPr>
          <w:rFonts w:ascii="Optimum" w:hAnsi="Optimum" w:cs="Arial"/>
          <w:b/>
          <w:bCs/>
          <w:u w:val="single"/>
        </w:rPr>
      </w:pPr>
      <w:r w:rsidRPr="001F50B9">
        <w:rPr>
          <w:rFonts w:ascii="Optimum" w:hAnsi="Optimum" w:cs="Arial"/>
          <w:b/>
          <w:bCs/>
          <w:u w:val="single"/>
        </w:rPr>
        <w:t>NOTIFICAÇÕES</w:t>
      </w:r>
    </w:p>
    <w:p w14:paraId="04309F2F" w14:textId="77777777" w:rsidR="00AD08DA" w:rsidRPr="001F50B9" w:rsidRDefault="00AD08DA" w:rsidP="00AD08DA">
      <w:pPr>
        <w:keepNext/>
        <w:spacing w:line="276" w:lineRule="auto"/>
        <w:jc w:val="both"/>
        <w:rPr>
          <w:rFonts w:ascii="Optimum" w:hAnsi="Optimum" w:cs="Arial"/>
        </w:rPr>
      </w:pPr>
    </w:p>
    <w:p w14:paraId="585770EA" w14:textId="39AEC416" w:rsidR="00AD08DA" w:rsidRPr="001F50B9" w:rsidRDefault="00AD08DA" w:rsidP="006A70FF">
      <w:pPr>
        <w:spacing w:line="276" w:lineRule="auto"/>
        <w:jc w:val="both"/>
        <w:rPr>
          <w:rFonts w:ascii="Optimum" w:hAnsi="Optimum" w:cs="Arial"/>
        </w:rPr>
      </w:pPr>
      <w:r w:rsidRPr="001F50B9">
        <w:rPr>
          <w:rFonts w:ascii="Optimum" w:hAnsi="Optimum" w:cs="Arial"/>
        </w:rPr>
        <w:t xml:space="preserve">A CEDENTE obriga-se a comprovar ao </w:t>
      </w:r>
      <w:r w:rsidR="001116EC">
        <w:rPr>
          <w:rFonts w:ascii="Optimum" w:hAnsi="Optimum" w:cs="Arial"/>
        </w:rPr>
        <w:t>AGENTE FIDUCIÁRIO</w:t>
      </w:r>
      <w:r w:rsidRPr="001F50B9">
        <w:rPr>
          <w:rFonts w:ascii="Optimum" w:hAnsi="Optimum" w:cs="Arial"/>
        </w:rPr>
        <w:t xml:space="preserve"> a ciência dos devedores dos DIREITOS CEDIDOS a respeito da garantia ora constituída, mediante o envio das notificações abaixo indicadas, por </w:t>
      </w:r>
      <w:commentRangeStart w:id="12"/>
      <w:r w:rsidRPr="001F50B9">
        <w:rPr>
          <w:rFonts w:ascii="Optimum" w:hAnsi="Optimum" w:cs="Arial"/>
        </w:rPr>
        <w:t xml:space="preserve">Cartório de Registro de Títulos e Documentos, arcando com os custos respectivos: </w:t>
      </w:r>
      <w:commentRangeEnd w:id="12"/>
      <w:r w:rsidR="00F92C6D">
        <w:rPr>
          <w:rStyle w:val="Refdecomentrio"/>
        </w:rPr>
        <w:commentReference w:id="12"/>
      </w:r>
    </w:p>
    <w:p w14:paraId="2D93AC9B" w14:textId="662BDC78" w:rsidR="00AD08DA" w:rsidRPr="00F42003" w:rsidRDefault="00AD08DA" w:rsidP="006A70FF">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do ONS,</w:t>
      </w:r>
      <w:r w:rsidRPr="001F50B9">
        <w:rPr>
          <w:rFonts w:ascii="Optimum" w:hAnsi="Optimum" w:cs="Arial"/>
        </w:rPr>
        <w:t xml:space="preserve"> </w:t>
      </w:r>
      <w:r w:rsidRPr="001F50B9">
        <w:rPr>
          <w:rFonts w:ascii="Optimum" w:hAnsi="Optimum" w:cs="Arial"/>
          <w:bCs/>
        </w:rPr>
        <w:t>na qualidade de representante dos usuários do sistema de transmissão</w:t>
      </w:r>
      <w:r w:rsidRPr="00F42003">
        <w:rPr>
          <w:rFonts w:ascii="Optimum" w:hAnsi="Optimum" w:cs="Arial"/>
          <w:bCs/>
        </w:rPr>
        <w:t>, cujo conteúdo deve observar o constante do Anexo II deste</w:t>
      </w:r>
      <w:r w:rsidRPr="00F42003">
        <w:rPr>
          <w:rFonts w:ascii="Optimum" w:hAnsi="Optimum" w:cs="Arial"/>
          <w:color w:val="000000"/>
        </w:rPr>
        <w:t xml:space="preserve"> CONTRATO, a respeito da cessão fiduciária dos DIREITOS CEDIDOS, bem como para que efetue </w:t>
      </w:r>
      <w:r w:rsidRPr="005537F2">
        <w:rPr>
          <w:rFonts w:ascii="Optimum" w:hAnsi="Optimum" w:cs="Arial"/>
          <w:color w:val="000000"/>
        </w:rPr>
        <w:t xml:space="preserve">os pagamentos decorrentes do </w:t>
      </w:r>
      <w:r w:rsidRPr="005537F2">
        <w:rPr>
          <w:rFonts w:ascii="Optimum" w:hAnsi="Optimum" w:cs="Arial"/>
        </w:rPr>
        <w:t xml:space="preserve">CPST </w:t>
      </w:r>
      <w:r w:rsidR="00351897" w:rsidRPr="00F42003">
        <w:rPr>
          <w:rFonts w:ascii="Optimum" w:hAnsi="Optimum" w:cs="Arial"/>
        </w:rPr>
        <w:t xml:space="preserve">e </w:t>
      </w:r>
      <w:proofErr w:type="spellStart"/>
      <w:r w:rsidR="00351897" w:rsidRPr="00F42003">
        <w:rPr>
          <w:rFonts w:ascii="Optimum" w:hAnsi="Optimum" w:cs="Arial"/>
        </w:rPr>
        <w:t>CUSTs</w:t>
      </w:r>
      <w:proofErr w:type="spellEnd"/>
      <w:r w:rsidR="00351897" w:rsidRPr="00F42003">
        <w:rPr>
          <w:rFonts w:ascii="Optimum" w:hAnsi="Optimum" w:cs="Arial"/>
        </w:rPr>
        <w:t xml:space="preserve"> </w:t>
      </w:r>
      <w:r w:rsidRPr="00F42003">
        <w:rPr>
          <w:rFonts w:ascii="Optimum" w:hAnsi="Optimum" w:cs="Arial"/>
          <w:color w:val="000000"/>
        </w:rPr>
        <w:t>exclusivamente na CONTA CENTRALIZADORA, independentemente da sua forma de cobrança;</w:t>
      </w:r>
    </w:p>
    <w:p w14:paraId="155189DB" w14:textId="35F46353" w:rsidR="00AD08DA" w:rsidRPr="001F50B9" w:rsidRDefault="00AD08DA" w:rsidP="006A70FF">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F42003">
        <w:rPr>
          <w:rFonts w:ascii="Optimum" w:hAnsi="Optimum" w:cs="Arial"/>
          <w:color w:val="000000"/>
        </w:rPr>
        <w:t>notificação da ANEEL</w:t>
      </w:r>
      <w:r w:rsidR="009C6DC6" w:rsidRPr="00F42003">
        <w:rPr>
          <w:rFonts w:ascii="Optimum" w:hAnsi="Optimum" w:cs="Arial"/>
          <w:color w:val="000000"/>
        </w:rPr>
        <w:t>,</w:t>
      </w:r>
      <w:r w:rsidRPr="00F42003">
        <w:rPr>
          <w:rFonts w:ascii="Optimum" w:hAnsi="Optimum" w:cs="Arial"/>
          <w:bCs/>
        </w:rPr>
        <w:t xml:space="preserve"> </w:t>
      </w:r>
      <w:r w:rsidR="00F42003">
        <w:rPr>
          <w:rFonts w:ascii="Optimum" w:hAnsi="Optimum"/>
        </w:rPr>
        <w:t>cujo</w:t>
      </w:r>
      <w:r w:rsidRPr="00F42003">
        <w:rPr>
          <w:rFonts w:ascii="Optimum" w:hAnsi="Optimum" w:cs="Arial"/>
          <w:bCs/>
        </w:rPr>
        <w:t xml:space="preserve"> conteúdo</w:t>
      </w:r>
      <w:r w:rsidRPr="001F50B9">
        <w:rPr>
          <w:rFonts w:ascii="Optimum" w:hAnsi="Optimum" w:cs="Arial"/>
          <w:bCs/>
        </w:rPr>
        <w:t xml:space="preserve"> deve observar o constante do Anexo III deste CONTRATO, a respeito da cessão fiduciária dos DIREITOS CEDIDOS, bem como para que efetue quaisquer pagamentos</w:t>
      </w:r>
      <w:r w:rsidRPr="001F50B9">
        <w:rPr>
          <w:rFonts w:ascii="Optimum" w:hAnsi="Optimum" w:cs="Arial"/>
          <w:color w:val="000000"/>
        </w:rPr>
        <w:t xml:space="preserve"> decorrentes do </w:t>
      </w:r>
      <w:r w:rsidRPr="001F50B9">
        <w:rPr>
          <w:rFonts w:ascii="Optimum" w:hAnsi="Optimum" w:cs="Arial"/>
        </w:rPr>
        <w:t>CONTRATO DE CONCESSÃO,</w:t>
      </w:r>
      <w:r w:rsidRPr="001F50B9">
        <w:rPr>
          <w:rFonts w:ascii="Optimum" w:hAnsi="Optimum" w:cs="Arial"/>
          <w:color w:val="000000"/>
        </w:rPr>
        <w:t xml:space="preserve"> exclusivamente na CONTA CENTRALIZADORA, independentemente da sua forma de cobrança; e</w:t>
      </w:r>
    </w:p>
    <w:p w14:paraId="74225E56" w14:textId="77777777" w:rsidR="00AD08DA" w:rsidRPr="001F50B9" w:rsidRDefault="00AD08DA" w:rsidP="006A70FF">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de qualquer outra pessoa contra a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w:t>
      </w:r>
    </w:p>
    <w:p w14:paraId="658A09E4" w14:textId="77777777" w:rsidR="00AD08DA" w:rsidRPr="001F50B9" w:rsidRDefault="00AD08DA" w:rsidP="00AD08DA">
      <w:pPr>
        <w:spacing w:line="276" w:lineRule="auto"/>
        <w:jc w:val="both"/>
        <w:rPr>
          <w:rFonts w:ascii="Optimum" w:hAnsi="Optimum" w:cs="Arial"/>
          <w:b/>
          <w:u w:val="single"/>
        </w:rPr>
      </w:pPr>
    </w:p>
    <w:p w14:paraId="7BAA6B62"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b/>
          <w:szCs w:val="24"/>
          <w:u w:val="single"/>
        </w:rPr>
      </w:pPr>
      <w:r w:rsidRPr="001F50B9">
        <w:rPr>
          <w:rFonts w:ascii="Optimum" w:hAnsi="Optimum" w:cs="Arial"/>
          <w:b/>
          <w:szCs w:val="24"/>
          <w:u w:val="single"/>
        </w:rPr>
        <w:t>PARÁGRAFO PRIMEIRO</w:t>
      </w:r>
    </w:p>
    <w:p w14:paraId="53E67C98" w14:textId="39A13E4F" w:rsidR="00FE6F29" w:rsidRPr="001F50B9" w:rsidRDefault="00FE6F29" w:rsidP="00FE6F29">
      <w:pPr>
        <w:spacing w:line="276" w:lineRule="auto"/>
        <w:jc w:val="both"/>
        <w:rPr>
          <w:rFonts w:ascii="Optimum" w:hAnsi="Optimum" w:cs="Arial"/>
        </w:rPr>
      </w:pPr>
      <w:r w:rsidRPr="001F50B9">
        <w:rPr>
          <w:rFonts w:ascii="Optimum" w:hAnsi="Optimum" w:cs="Arial"/>
        </w:rPr>
        <w:t xml:space="preserve">Para comprovação do recebimento, pelos destinatários, das notificações mencionadas nos incisos I e II do </w:t>
      </w:r>
      <w:r w:rsidRPr="001F50B9">
        <w:rPr>
          <w:rFonts w:ascii="Optimum" w:hAnsi="Optimum" w:cs="Arial"/>
          <w:i/>
        </w:rPr>
        <w:t>caput</w:t>
      </w:r>
      <w:r w:rsidRPr="001F50B9">
        <w:rPr>
          <w:rFonts w:ascii="Optimum" w:hAnsi="Optimum" w:cs="Arial"/>
        </w:rPr>
        <w:t xml:space="preserve"> desta Cláusula, a CEDENTE obriga-se a entregar ao </w:t>
      </w:r>
      <w:r w:rsidR="001116EC">
        <w:rPr>
          <w:rFonts w:ascii="Optimum" w:hAnsi="Optimum" w:cs="Arial"/>
        </w:rPr>
        <w:t xml:space="preserve">AGENTE </w:t>
      </w:r>
      <w:r w:rsidR="001116EC">
        <w:rPr>
          <w:rFonts w:ascii="Optimum" w:hAnsi="Optimum" w:cs="Arial"/>
        </w:rPr>
        <w:lastRenderedPageBreak/>
        <w:t>FIDUCIÁRIO</w:t>
      </w:r>
      <w:r w:rsidR="00A03E50">
        <w:rPr>
          <w:rFonts w:ascii="Optimum" w:hAnsi="Optimum" w:cs="Arial"/>
        </w:rPr>
        <w:t xml:space="preserve"> ou a qualquer um dos debenturistas</w:t>
      </w:r>
      <w:r w:rsidRPr="001F50B9">
        <w:rPr>
          <w:rFonts w:ascii="Optimum" w:hAnsi="Optimum" w:cs="Arial"/>
        </w:rPr>
        <w:t xml:space="preserve">, no prazo </w:t>
      </w:r>
      <w:r w:rsidR="002548A0">
        <w:rPr>
          <w:rFonts w:ascii="Optimum" w:hAnsi="Optimum" w:cs="Arial"/>
        </w:rPr>
        <w:t>previsto no INSTRUMENTO DE FINANCIAMENTO</w:t>
      </w:r>
      <w:r w:rsidRPr="001F50B9">
        <w:rPr>
          <w:rFonts w:ascii="Optimum" w:hAnsi="Optimum" w:cs="Arial"/>
        </w:rPr>
        <w:t xml:space="preserve">, cópia do protocolo de recebimento das notificações de que tratam os incisos I e II desta Cláusula, nos termos do </w:t>
      </w:r>
      <w:r w:rsidRPr="001F50B9">
        <w:rPr>
          <w:rFonts w:ascii="Optimum" w:hAnsi="Optimum" w:cs="Arial"/>
          <w:i/>
        </w:rPr>
        <w:t>caput</w:t>
      </w:r>
      <w:r w:rsidRPr="001F50B9">
        <w:rPr>
          <w:rFonts w:ascii="Optimum" w:hAnsi="Optimum" w:cs="Arial"/>
        </w:rPr>
        <w:t>, acusando seu recebimento.</w:t>
      </w:r>
    </w:p>
    <w:p w14:paraId="4C46C5EF" w14:textId="77777777" w:rsidR="00AD08DA" w:rsidRPr="001F50B9" w:rsidRDefault="00AD08DA" w:rsidP="00AD08DA">
      <w:pPr>
        <w:spacing w:line="276" w:lineRule="auto"/>
        <w:jc w:val="both"/>
        <w:rPr>
          <w:rFonts w:ascii="Optimum" w:hAnsi="Optimum" w:cs="Arial"/>
        </w:rPr>
      </w:pPr>
    </w:p>
    <w:p w14:paraId="52243F2F"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b/>
          <w:szCs w:val="24"/>
          <w:u w:val="single"/>
        </w:rPr>
      </w:pPr>
      <w:r w:rsidRPr="001F50B9">
        <w:rPr>
          <w:rFonts w:ascii="Optimum" w:hAnsi="Optimum" w:cs="Arial"/>
          <w:b/>
          <w:szCs w:val="24"/>
          <w:u w:val="single"/>
        </w:rPr>
        <w:t>PARÁGRAFO SEGUNDO</w:t>
      </w:r>
    </w:p>
    <w:p w14:paraId="5398D45A" w14:textId="20A5BE46" w:rsidR="00AD08DA" w:rsidRPr="001F50B9" w:rsidRDefault="00AD08DA" w:rsidP="00AD08DA">
      <w:pPr>
        <w:spacing w:line="276" w:lineRule="auto"/>
        <w:jc w:val="both"/>
        <w:rPr>
          <w:rFonts w:ascii="Optimum" w:hAnsi="Optimum" w:cs="Arial"/>
        </w:rPr>
      </w:pPr>
      <w:r w:rsidRPr="001F50B9">
        <w:rPr>
          <w:rFonts w:ascii="Optimum" w:hAnsi="Optimum" w:cs="Arial"/>
        </w:rPr>
        <w:t xml:space="preserve">A comprovação do recebimento, pelo(s) destinatário(s), das notificações mencionadas no inciso III desta Cláusula, nos termos do </w:t>
      </w:r>
      <w:r w:rsidRPr="001F50B9">
        <w:rPr>
          <w:rFonts w:ascii="Optimum" w:hAnsi="Optimum" w:cs="Arial"/>
          <w:i/>
        </w:rPr>
        <w:t>caput</w:t>
      </w:r>
      <w:r w:rsidRPr="001F50B9">
        <w:rPr>
          <w:rFonts w:ascii="Optimum" w:hAnsi="Optimum" w:cs="Arial"/>
        </w:rPr>
        <w:t xml:space="preserve">, deverá ser apresentada ao </w:t>
      </w:r>
      <w:r w:rsidR="001116EC">
        <w:rPr>
          <w:rFonts w:ascii="Optimum" w:hAnsi="Optimum" w:cs="Arial"/>
        </w:rPr>
        <w:t>AGENTE FIDUCIÁRIO</w:t>
      </w:r>
      <w:r w:rsidR="00A03E50">
        <w:rPr>
          <w:rFonts w:ascii="Optimum" w:hAnsi="Optimum" w:cs="Arial"/>
        </w:rPr>
        <w:t xml:space="preserve"> </w:t>
      </w:r>
      <w:r w:rsidR="001677BF">
        <w:rPr>
          <w:rFonts w:ascii="Optimum" w:hAnsi="Optimum" w:cs="Arial"/>
        </w:rPr>
        <w:t>quando solicitado,</w:t>
      </w:r>
      <w:r w:rsidRPr="001F50B9">
        <w:rPr>
          <w:rFonts w:ascii="Optimum" w:hAnsi="Optimum" w:cs="Arial"/>
        </w:rPr>
        <w:t xml:space="preserve"> no prazo de até 60 (sessenta) dias corridos</w:t>
      </w:r>
      <w:r w:rsidRPr="001F50B9">
        <w:rPr>
          <w:rFonts w:ascii="Optimum" w:hAnsi="Optimum" w:cs="Arial"/>
          <w:lang w:val="x-none"/>
        </w:rPr>
        <w:t>, a contar da formalização do novo instrumento de prestação de serviços de transmissão de energia.</w:t>
      </w:r>
    </w:p>
    <w:p w14:paraId="29175837" w14:textId="77777777" w:rsidR="00AD08DA" w:rsidRPr="001F50B9" w:rsidRDefault="00AD08DA" w:rsidP="00AD08DA">
      <w:pPr>
        <w:spacing w:line="276" w:lineRule="auto"/>
        <w:jc w:val="both"/>
        <w:rPr>
          <w:rFonts w:ascii="Optimum" w:hAnsi="Optimum" w:cs="Arial"/>
        </w:rPr>
      </w:pPr>
    </w:p>
    <w:p w14:paraId="7F9FEF72" w14:textId="77777777" w:rsidR="004A608C" w:rsidRPr="00492034" w:rsidRDefault="00AD08DA" w:rsidP="004368FD">
      <w:pPr>
        <w:pStyle w:val="150-NCGD-150cm"/>
        <w:keepNext/>
        <w:widowControl/>
        <w:tabs>
          <w:tab w:val="clear" w:pos="5529"/>
        </w:tabs>
        <w:spacing w:after="240" w:line="240" w:lineRule="auto"/>
        <w:ind w:left="0" w:firstLine="0"/>
        <w:rPr>
          <w:rFonts w:ascii="Optimum" w:hAnsi="Optimum"/>
        </w:rPr>
      </w:pPr>
      <w:r w:rsidRPr="001F50B9">
        <w:rPr>
          <w:rFonts w:ascii="Optimum" w:hAnsi="Optimum" w:cs="Arial"/>
          <w:b/>
          <w:szCs w:val="24"/>
          <w:u w:val="single"/>
        </w:rPr>
        <w:t>PARÁGRAFO TERCEIRO</w:t>
      </w:r>
    </w:p>
    <w:p w14:paraId="35B1F4D5" w14:textId="1314C28D" w:rsidR="00AD08DA" w:rsidRPr="001F50B9" w:rsidRDefault="004A608C" w:rsidP="00AD08DA">
      <w:pPr>
        <w:spacing w:line="276" w:lineRule="auto"/>
        <w:jc w:val="both"/>
        <w:rPr>
          <w:rFonts w:ascii="Optimum" w:hAnsi="Optimum" w:cs="Arial"/>
        </w:rPr>
      </w:pPr>
      <w:r w:rsidRPr="00524024">
        <w:rPr>
          <w:rFonts w:ascii="Optimum" w:hAnsi="Optimum" w:cs="Arial"/>
        </w:rPr>
        <w:t xml:space="preserve">Sem prejuízo do Parágrafo </w:t>
      </w:r>
      <w:r w:rsidR="00772FEE" w:rsidRPr="00524024">
        <w:rPr>
          <w:rFonts w:ascii="Optimum" w:hAnsi="Optimum" w:cs="Arial"/>
        </w:rPr>
        <w:t>Único da Cláusula Quarta</w:t>
      </w:r>
      <w:r w:rsidRPr="00524024">
        <w:rPr>
          <w:rFonts w:ascii="Optimum" w:hAnsi="Optimum" w:cs="Arial"/>
        </w:rPr>
        <w:t>, n</w:t>
      </w:r>
      <w:r w:rsidR="00AD08DA" w:rsidRPr="00524024">
        <w:rPr>
          <w:rFonts w:ascii="Optimum" w:hAnsi="Optimum" w:cs="Arial"/>
        </w:rPr>
        <w:t>o caso de obtenção pela CEDENTE de receita adicional</w:t>
      </w:r>
      <w:r w:rsidR="00A868CD" w:rsidRPr="001F50B9">
        <w:rPr>
          <w:rFonts w:ascii="Optimum" w:hAnsi="Optimum" w:cs="Arial"/>
        </w:rPr>
        <w:t xml:space="preserve"> decorrente do </w:t>
      </w:r>
      <w:r w:rsidR="00867DE7" w:rsidRPr="001F50B9">
        <w:rPr>
          <w:rFonts w:ascii="Optimum" w:hAnsi="Optimum"/>
        </w:rPr>
        <w:t>CONTR</w:t>
      </w:r>
      <w:r w:rsidR="00FD5C7A" w:rsidRPr="001F50B9">
        <w:rPr>
          <w:rFonts w:ascii="Optimum" w:hAnsi="Optimum"/>
        </w:rPr>
        <w:t>A</w:t>
      </w:r>
      <w:r w:rsidR="00867DE7" w:rsidRPr="001F50B9">
        <w:rPr>
          <w:rFonts w:ascii="Optimum" w:hAnsi="Optimum"/>
        </w:rPr>
        <w:t xml:space="preserve">TO DE CONCESSÃO (incluindo as </w:t>
      </w:r>
      <w:r w:rsidR="00280327" w:rsidRPr="001F50B9">
        <w:rPr>
          <w:rFonts w:ascii="Optimum" w:hAnsi="Optimum" w:cs="Arial"/>
        </w:rPr>
        <w:t>Resoluções Autorizativas</w:t>
      </w:r>
      <w:r w:rsidR="00280327" w:rsidRPr="001F50B9">
        <w:rPr>
          <w:rFonts w:ascii="Optimum" w:hAnsi="Optimum"/>
        </w:rPr>
        <w:t xml:space="preserve"> </w:t>
      </w:r>
      <w:r w:rsidR="00867DE7" w:rsidRPr="001F50B9">
        <w:rPr>
          <w:rFonts w:ascii="Optimum" w:hAnsi="Optimum"/>
        </w:rPr>
        <w:t xml:space="preserve">da ANEEL referentes a reforços), do CPST e dos </w:t>
      </w:r>
      <w:proofErr w:type="spellStart"/>
      <w:r w:rsidR="00867DE7" w:rsidRPr="001F50B9">
        <w:rPr>
          <w:rFonts w:ascii="Optimum" w:hAnsi="Optimum"/>
        </w:rPr>
        <w:t>CUSTs</w:t>
      </w:r>
      <w:proofErr w:type="spellEnd"/>
      <w:r w:rsidR="00867DE7" w:rsidRPr="001F50B9">
        <w:rPr>
          <w:rFonts w:ascii="Optimum" w:hAnsi="Optimum"/>
        </w:rPr>
        <w:t xml:space="preserve"> do</w:t>
      </w:r>
      <w:r w:rsidR="00867DE7" w:rsidRPr="001F50B9">
        <w:rPr>
          <w:rFonts w:ascii="Optimum" w:hAnsi="Optimum" w:cs="Arial"/>
        </w:rPr>
        <w:t xml:space="preserve"> </w:t>
      </w:r>
      <w:r w:rsidR="00A868CD" w:rsidRPr="001F50B9">
        <w:rPr>
          <w:rFonts w:ascii="Optimum" w:hAnsi="Optimum" w:cs="Arial"/>
        </w:rPr>
        <w:t>Projeto</w:t>
      </w:r>
      <w:commentRangeStart w:id="13"/>
      <w:r w:rsidR="00AD08DA" w:rsidRPr="001F50B9">
        <w:rPr>
          <w:rFonts w:ascii="Optimum" w:hAnsi="Optimum" w:cs="Arial"/>
        </w:rPr>
        <w:t xml:space="preserve">, deve a CEDENTE ceder a referida receita, notificando </w:t>
      </w:r>
      <w:r w:rsidR="006107C0" w:rsidRPr="001F50B9">
        <w:rPr>
          <w:rFonts w:ascii="Optimum" w:hAnsi="Optimum" w:cs="Arial"/>
        </w:rPr>
        <w:t xml:space="preserve">os devedores do crédito cedido da cessão fiduciária em garantia em favor do </w:t>
      </w:r>
      <w:r w:rsidR="001116EC">
        <w:rPr>
          <w:rFonts w:ascii="Optimum" w:hAnsi="Optimum" w:cs="Arial"/>
        </w:rPr>
        <w:t>AGENTE FIDUCIÁRIO</w:t>
      </w:r>
      <w:r w:rsidR="006107C0" w:rsidRPr="001F50B9">
        <w:rPr>
          <w:rFonts w:ascii="Optimum" w:hAnsi="Optimum" w:cs="Arial"/>
        </w:rPr>
        <w:t xml:space="preserve"> </w:t>
      </w:r>
      <w:r w:rsidR="00AD08DA" w:rsidRPr="001F50B9">
        <w:rPr>
          <w:rFonts w:ascii="Optimum" w:hAnsi="Optimum" w:cs="Arial"/>
        </w:rPr>
        <w:t>e os instruindo, em caráter irrevogável e irretratável, a efetuar os pagamentos devidos na CONTA CENTRALIZADORA,</w:t>
      </w:r>
      <w:commentRangeEnd w:id="13"/>
      <w:r w:rsidR="001677BF">
        <w:rPr>
          <w:rStyle w:val="Refdecomentrio"/>
        </w:rPr>
        <w:commentReference w:id="13"/>
      </w:r>
      <w:r w:rsidR="00AD08DA" w:rsidRPr="001F50B9">
        <w:rPr>
          <w:rFonts w:ascii="Optimum" w:hAnsi="Optimum" w:cs="Arial"/>
        </w:rPr>
        <w:t xml:space="preserve"> bem como apresentar ao </w:t>
      </w:r>
      <w:r w:rsidR="001116EC">
        <w:rPr>
          <w:rFonts w:ascii="Optimum" w:hAnsi="Optimum" w:cs="Arial"/>
        </w:rPr>
        <w:t>AGENTE FIDUCIÁRIO</w:t>
      </w:r>
      <w:r w:rsidR="001677BF">
        <w:rPr>
          <w:rFonts w:ascii="Optimum" w:hAnsi="Optimum" w:cs="Arial"/>
        </w:rPr>
        <w:t xml:space="preserve">, quando </w:t>
      </w:r>
      <w:proofErr w:type="spellStart"/>
      <w:r w:rsidR="001677BF">
        <w:rPr>
          <w:rFonts w:ascii="Optimum" w:hAnsi="Optimum" w:cs="Arial"/>
        </w:rPr>
        <w:t>solicitado,</w:t>
      </w:r>
      <w:r w:rsidR="00AD08DA" w:rsidRPr="001F50B9">
        <w:rPr>
          <w:rFonts w:ascii="Optimum" w:hAnsi="Optimum" w:cs="Arial"/>
        </w:rPr>
        <w:t>a</w:t>
      </w:r>
      <w:proofErr w:type="spellEnd"/>
      <w:r w:rsidR="00AD08DA" w:rsidRPr="001F50B9">
        <w:rPr>
          <w:rFonts w:ascii="Optimum" w:hAnsi="Optimum" w:cs="Arial"/>
        </w:rPr>
        <w:t xml:space="preserve"> comprovação do recebimento, pelos devedores destinatários, das notificações, conforme o </w:t>
      </w:r>
      <w:r w:rsidR="00AD08DA" w:rsidRPr="001F50B9">
        <w:rPr>
          <w:rFonts w:ascii="Optimum" w:hAnsi="Optimum" w:cs="Arial"/>
          <w:i/>
        </w:rPr>
        <w:t>caput</w:t>
      </w:r>
      <w:r w:rsidR="00AD08DA" w:rsidRPr="001F50B9">
        <w:rPr>
          <w:rFonts w:ascii="Optimum" w:hAnsi="Optimum" w:cs="Arial"/>
        </w:rPr>
        <w:t xml:space="preserve"> desta Cláusula, no prazo de até </w:t>
      </w:r>
      <w:r w:rsidR="008B57DD" w:rsidRPr="001F50B9">
        <w:rPr>
          <w:rFonts w:ascii="Optimum" w:hAnsi="Optimum" w:cs="Arial"/>
        </w:rPr>
        <w:t xml:space="preserve">60 </w:t>
      </w:r>
      <w:r w:rsidR="00AD08DA" w:rsidRPr="001F50B9">
        <w:rPr>
          <w:rFonts w:ascii="Optimum" w:hAnsi="Optimum" w:cs="Arial"/>
        </w:rPr>
        <w:t>(</w:t>
      </w:r>
      <w:r w:rsidR="008B57DD" w:rsidRPr="001F50B9">
        <w:rPr>
          <w:rFonts w:ascii="Optimum" w:hAnsi="Optimum" w:cs="Arial"/>
        </w:rPr>
        <w:t>sessenta</w:t>
      </w:r>
      <w:r w:rsidR="00AD08DA" w:rsidRPr="001F50B9">
        <w:rPr>
          <w:rFonts w:ascii="Optimum" w:hAnsi="Optimum" w:cs="Arial"/>
        </w:rPr>
        <w:t xml:space="preserve">) dias corridos a contar da formalização do novo instrumento do qual decorre a receita adicional. </w:t>
      </w:r>
    </w:p>
    <w:p w14:paraId="070A5225" w14:textId="77777777" w:rsidR="004A608C" w:rsidRPr="001F50B9" w:rsidRDefault="004A608C" w:rsidP="00AD08DA">
      <w:pPr>
        <w:tabs>
          <w:tab w:val="left" w:pos="2160"/>
        </w:tabs>
        <w:spacing w:line="276" w:lineRule="auto"/>
        <w:jc w:val="both"/>
        <w:rPr>
          <w:rFonts w:ascii="Optimum" w:hAnsi="Optimum" w:cs="Arial"/>
        </w:rPr>
      </w:pPr>
    </w:p>
    <w:p w14:paraId="31FE02D9" w14:textId="77777777" w:rsidR="00FE6F29" w:rsidRPr="001F50B9" w:rsidRDefault="00FE6F29" w:rsidP="00FE6F29">
      <w:pPr>
        <w:pStyle w:val="150-NCGD-150cm"/>
        <w:keepNext/>
        <w:widowControl/>
        <w:tabs>
          <w:tab w:val="clear" w:pos="5529"/>
        </w:tabs>
        <w:spacing w:after="240" w:line="240" w:lineRule="auto"/>
        <w:ind w:left="0" w:firstLine="0"/>
        <w:rPr>
          <w:rFonts w:ascii="Optimum" w:hAnsi="Optimum" w:cs="Arial"/>
          <w:b/>
          <w:szCs w:val="24"/>
          <w:u w:val="single"/>
        </w:rPr>
      </w:pPr>
      <w:r w:rsidRPr="001F50B9">
        <w:rPr>
          <w:rFonts w:ascii="Optimum" w:hAnsi="Optimum" w:cs="Arial"/>
          <w:b/>
          <w:szCs w:val="24"/>
          <w:u w:val="single"/>
        </w:rPr>
        <w:t>PARÁGRAFO QUARTO</w:t>
      </w:r>
    </w:p>
    <w:p w14:paraId="78C01B84" w14:textId="3DD97D0F" w:rsidR="00AD08DA" w:rsidRPr="001F50B9" w:rsidRDefault="00AD08DA" w:rsidP="00AD08DA">
      <w:pPr>
        <w:tabs>
          <w:tab w:val="left" w:pos="2160"/>
        </w:tabs>
        <w:spacing w:line="276" w:lineRule="auto"/>
        <w:jc w:val="both"/>
        <w:rPr>
          <w:rFonts w:ascii="Optimum" w:hAnsi="Optimum" w:cs="Arial"/>
        </w:rPr>
      </w:pPr>
      <w:r w:rsidRPr="001F50B9">
        <w:rPr>
          <w:rFonts w:ascii="Optimum" w:hAnsi="Optimum" w:cs="Arial"/>
        </w:rPr>
        <w:t xml:space="preserve">Caso a CEDENTE não envie as notificações previstas nesta Cláusula, o </w:t>
      </w:r>
      <w:r w:rsidR="001116EC">
        <w:rPr>
          <w:rFonts w:ascii="Optimum" w:hAnsi="Optimum" w:cs="Arial"/>
        </w:rPr>
        <w:t>AGENTE FIDUCIÁRIO</w:t>
      </w:r>
      <w:r w:rsidRPr="001F50B9">
        <w:rPr>
          <w:rFonts w:ascii="Optimum" w:hAnsi="Optimum" w:cs="Arial"/>
        </w:rPr>
        <w:t xml:space="preserve"> poderá, a seu exclusivo critério e às expensas da CEDENTE, conduzir tais envios.</w:t>
      </w:r>
    </w:p>
    <w:p w14:paraId="4F38C5CF" w14:textId="77777777" w:rsidR="00875464" w:rsidRPr="001F50B9" w:rsidRDefault="00875464" w:rsidP="00AD08DA">
      <w:pPr>
        <w:spacing w:line="276" w:lineRule="auto"/>
        <w:jc w:val="both"/>
        <w:rPr>
          <w:rFonts w:ascii="Optimum" w:hAnsi="Optimum" w:cs="Arial"/>
        </w:rPr>
      </w:pPr>
    </w:p>
    <w:p w14:paraId="19A69FC5" w14:textId="77777777" w:rsidR="00AD08DA" w:rsidRPr="001F50B9" w:rsidRDefault="00AD08DA" w:rsidP="00AD08DA">
      <w:pPr>
        <w:keepNext/>
        <w:spacing w:before="240" w:line="276" w:lineRule="auto"/>
        <w:jc w:val="center"/>
        <w:outlineLvl w:val="2"/>
        <w:rPr>
          <w:rFonts w:ascii="Optimum" w:hAnsi="Optimum" w:cs="Arial"/>
          <w:b/>
          <w:u w:val="single"/>
        </w:rPr>
      </w:pPr>
      <w:r w:rsidRPr="001F50B9">
        <w:rPr>
          <w:rFonts w:ascii="Optimum" w:hAnsi="Optimum" w:cs="Arial"/>
          <w:b/>
          <w:u w:val="single"/>
        </w:rPr>
        <w:t>SEXTA</w:t>
      </w:r>
      <w:r w:rsidRPr="001F50B9">
        <w:rPr>
          <w:rFonts w:ascii="Optimum" w:hAnsi="Optimum" w:cs="Arial"/>
          <w:b/>
          <w:u w:val="single"/>
        </w:rPr>
        <w:br/>
      </w:r>
      <w:r w:rsidRPr="001F50B9">
        <w:rPr>
          <w:rFonts w:ascii="Optimum" w:hAnsi="Optimum" w:cs="Arial"/>
          <w:b/>
          <w:bCs/>
          <w:u w:val="single"/>
        </w:rPr>
        <w:t>AUTORIZAÇÃO PARA RETENÇÃO, PAGAMENTO E TRANSFERÊNCIA</w:t>
      </w:r>
    </w:p>
    <w:p w14:paraId="284BFEBE" w14:textId="77777777" w:rsidR="00AD08DA" w:rsidRPr="001F50B9" w:rsidRDefault="00AD08DA" w:rsidP="00AD08DA">
      <w:pPr>
        <w:keepNext/>
        <w:spacing w:line="276" w:lineRule="auto"/>
        <w:jc w:val="both"/>
        <w:rPr>
          <w:rFonts w:ascii="Optimum" w:hAnsi="Optimum" w:cs="Arial"/>
          <w:kern w:val="32"/>
        </w:rPr>
      </w:pPr>
    </w:p>
    <w:p w14:paraId="06787F04" w14:textId="0FAD4145" w:rsidR="00AD08DA" w:rsidRPr="001F50B9" w:rsidRDefault="00242FFF" w:rsidP="00AD08DA">
      <w:pPr>
        <w:pStyle w:val="150-NCGD-150cm"/>
        <w:keepNext/>
        <w:widowControl/>
        <w:tabs>
          <w:tab w:val="clear" w:pos="5529"/>
        </w:tabs>
        <w:spacing w:line="276" w:lineRule="auto"/>
        <w:ind w:left="0" w:firstLine="0"/>
        <w:rPr>
          <w:rFonts w:ascii="Optimum" w:hAnsi="Optimum" w:cs="Arial"/>
          <w:szCs w:val="24"/>
        </w:rPr>
      </w:pPr>
      <w:bookmarkStart w:id="14" w:name="_Hlk19617035"/>
      <w:r>
        <w:rPr>
          <w:rFonts w:ascii="Optimum" w:hAnsi="Optimum" w:cs="Arial"/>
          <w:szCs w:val="24"/>
        </w:rPr>
        <w:t>A</w:t>
      </w:r>
      <w:bookmarkEnd w:id="14"/>
      <w:r w:rsidR="00AD08DA" w:rsidRPr="008C2374">
        <w:rPr>
          <w:rFonts w:ascii="Optimum" w:hAnsi="Optimum" w:cs="Arial"/>
          <w:szCs w:val="24"/>
        </w:rPr>
        <w:t xml:space="preserve"> CEDENTE</w:t>
      </w:r>
      <w:r w:rsidR="00AD08DA" w:rsidRPr="001F50B9">
        <w:rPr>
          <w:rFonts w:ascii="Optimum" w:hAnsi="Optimum" w:cs="Arial"/>
          <w:szCs w:val="24"/>
        </w:rPr>
        <w:t xml:space="preserve"> autoriza o BANCO ADMINISTRADOR, em caráter irrevogável e irretratável, a proceder, em relação a cada depósito efetuado na CONTA CENTRALIZADORA, às retenções, aos pagamentos e às transferências na seguinte ordem de prioridade:</w:t>
      </w:r>
    </w:p>
    <w:p w14:paraId="57AD7493" w14:textId="77777777" w:rsidR="00AD08DA" w:rsidRPr="001F50B9" w:rsidRDefault="00AD08DA" w:rsidP="00AD08DA">
      <w:pPr>
        <w:pStyle w:val="150-NCGD-150cm"/>
        <w:keepNext/>
        <w:widowControl/>
        <w:tabs>
          <w:tab w:val="clear" w:pos="5529"/>
        </w:tabs>
        <w:spacing w:line="276" w:lineRule="auto"/>
        <w:ind w:left="0" w:firstLine="0"/>
        <w:rPr>
          <w:rFonts w:ascii="Optimum" w:hAnsi="Optimum" w:cs="Arial"/>
          <w:szCs w:val="24"/>
        </w:rPr>
      </w:pPr>
    </w:p>
    <w:p w14:paraId="345E071E" w14:textId="56C05C3C" w:rsidR="00320883" w:rsidRPr="001F50B9" w:rsidRDefault="00320883" w:rsidP="00AD08DA">
      <w:pPr>
        <w:numPr>
          <w:ilvl w:val="0"/>
          <w:numId w:val="12"/>
        </w:numPr>
        <w:spacing w:before="120" w:after="120" w:line="276" w:lineRule="auto"/>
        <w:jc w:val="both"/>
        <w:rPr>
          <w:rFonts w:ascii="Optimum" w:hAnsi="Optimum" w:cs="Arial"/>
          <w:bCs/>
        </w:rPr>
      </w:pPr>
      <w:r w:rsidRPr="001F50B9">
        <w:rPr>
          <w:rFonts w:ascii="Optimum" w:hAnsi="Optimum" w:cs="Arial"/>
          <w:bCs/>
        </w:rPr>
        <w:t>reter</w:t>
      </w:r>
      <w:r w:rsidR="00402FA4">
        <w:rPr>
          <w:rFonts w:ascii="Optimum" w:hAnsi="Optimum" w:cs="Arial"/>
          <w:bCs/>
        </w:rPr>
        <w:t xml:space="preserve"> mensalmente</w:t>
      </w:r>
      <w:r w:rsidRPr="001F50B9">
        <w:rPr>
          <w:rFonts w:ascii="Optimum" w:hAnsi="Optimum" w:cs="Arial"/>
          <w:bCs/>
        </w:rPr>
        <w:t>,</w:t>
      </w:r>
      <w:r w:rsidR="00F42003">
        <w:rPr>
          <w:rFonts w:ascii="Optimum" w:hAnsi="Optimum" w:cs="Arial"/>
          <w:bCs/>
        </w:rPr>
        <w:t xml:space="preserve"> a</w:t>
      </w:r>
      <w:r w:rsidRPr="001F50B9">
        <w:rPr>
          <w:rFonts w:ascii="Optimum" w:hAnsi="Optimum" w:cs="Arial"/>
          <w:bCs/>
        </w:rPr>
        <w:t xml:space="preserve"> </w:t>
      </w:r>
      <w:r w:rsidR="00402FA4">
        <w:rPr>
          <w:rFonts w:ascii="Optimum" w:hAnsi="Optimum" w:cs="Arial"/>
        </w:rPr>
        <w:t>partir de 6 (seis) meses antes da data efetiva de início da amortização do INSTRUMENTO DE FINANCIAMENTO e</w:t>
      </w:r>
      <w:r w:rsidR="00402FA4" w:rsidRPr="001F50B9">
        <w:rPr>
          <w:rFonts w:ascii="Optimum" w:hAnsi="Optimum" w:cs="Arial"/>
          <w:bCs/>
        </w:rPr>
        <w:t xml:space="preserve"> </w:t>
      </w:r>
      <w:r w:rsidRPr="001F50B9">
        <w:rPr>
          <w:rFonts w:ascii="Optimum" w:hAnsi="Optimum" w:cs="Arial"/>
          <w:bCs/>
        </w:rPr>
        <w:t xml:space="preserve">até a final liquidação do INSTRUMENTO DE FINANCIAMENTO, observado o disposto no Parágrafo </w:t>
      </w:r>
      <w:commentRangeStart w:id="15"/>
      <w:r w:rsidRPr="001F50B9">
        <w:rPr>
          <w:rFonts w:ascii="Optimum" w:hAnsi="Optimum" w:cs="Arial"/>
          <w:bCs/>
        </w:rPr>
        <w:lastRenderedPageBreak/>
        <w:t>Segundo</w:t>
      </w:r>
      <w:commentRangeEnd w:id="15"/>
      <w:r w:rsidR="00ED6F5F">
        <w:rPr>
          <w:rStyle w:val="Refdecomentrio"/>
        </w:rPr>
        <w:commentReference w:id="15"/>
      </w:r>
      <w:r w:rsidRPr="001F50B9">
        <w:rPr>
          <w:rFonts w:ascii="Optimum" w:hAnsi="Optimum" w:cs="Arial"/>
          <w:bCs/>
        </w:rPr>
        <w:t xml:space="preserve"> desta Cláusula, a parcela dos DIREITOS CEDIDOS depositados na CONTA CENTRALIZADORA</w:t>
      </w:r>
      <w:r w:rsidR="00ED6F5F">
        <w:rPr>
          <w:rFonts w:ascii="Optimum" w:hAnsi="Optimum" w:cs="Arial"/>
          <w:bCs/>
        </w:rPr>
        <w:t>, nesta ordem</w:t>
      </w:r>
      <w:r w:rsidRPr="001F50B9">
        <w:rPr>
          <w:rFonts w:ascii="Optimum" w:hAnsi="Optimum" w:cs="Arial"/>
          <w:bCs/>
        </w:rPr>
        <w:t xml:space="preserve">: (a) </w:t>
      </w:r>
      <w:r w:rsidR="00E00495" w:rsidRPr="0080623D">
        <w:rPr>
          <w:rFonts w:ascii="Optimum" w:hAnsi="Optimum" w:cs="Arial"/>
        </w:rPr>
        <w:t xml:space="preserve">correspondente ao VALOR MENSAL DAS DEBÊNTURES, </w:t>
      </w:r>
      <w:r w:rsidR="002548A0" w:rsidRPr="0080623D">
        <w:rPr>
          <w:rFonts w:ascii="Optimum" w:hAnsi="Optimum"/>
        </w:rPr>
        <w:t xml:space="preserve">conforme </w:t>
      </w:r>
      <w:r w:rsidR="002548A0">
        <w:rPr>
          <w:rFonts w:ascii="Optimum" w:hAnsi="Optimum"/>
        </w:rPr>
        <w:t>calculado p</w:t>
      </w:r>
      <w:r w:rsidR="002548A0" w:rsidRPr="0080623D">
        <w:rPr>
          <w:rFonts w:ascii="Optimum" w:hAnsi="Optimum"/>
        </w:rPr>
        <w:t>elo AGENTE FIDUCIÁRIO</w:t>
      </w:r>
      <w:r w:rsidR="002548A0">
        <w:rPr>
          <w:rFonts w:ascii="Optimum" w:hAnsi="Optimum"/>
        </w:rPr>
        <w:t xml:space="preserve"> e informado ao BANCO ADMINISTRADOR</w:t>
      </w:r>
      <w:r w:rsidR="002548A0" w:rsidRPr="0080623D">
        <w:rPr>
          <w:rFonts w:ascii="Optimum" w:hAnsi="Optimum"/>
        </w:rPr>
        <w:t xml:space="preserve">, </w:t>
      </w:r>
      <w:r w:rsidR="002548A0">
        <w:rPr>
          <w:rFonts w:ascii="Optimum" w:hAnsi="Optimum"/>
        </w:rPr>
        <w:t>valores estes que serão transferidos</w:t>
      </w:r>
      <w:r w:rsidR="00E00495" w:rsidRPr="0080623D">
        <w:rPr>
          <w:rFonts w:ascii="Optimum" w:hAnsi="Optimum"/>
        </w:rPr>
        <w:t xml:space="preserve"> à CONTA DE PAGAMENTO DAS DEBÊNTURES,</w:t>
      </w:r>
      <w:r w:rsidR="00E00495" w:rsidRPr="0080623D">
        <w:rPr>
          <w:rFonts w:ascii="Optimum" w:hAnsi="Optimum" w:cs="Arial"/>
        </w:rPr>
        <w:t xml:space="preserve"> </w:t>
      </w:r>
      <w:r w:rsidR="00E00495" w:rsidRPr="0080623D">
        <w:rPr>
          <w:rFonts w:ascii="Optimum" w:hAnsi="Optimum"/>
        </w:rPr>
        <w:t>até o dia 1</w:t>
      </w:r>
      <w:r w:rsidR="00E00495">
        <w:rPr>
          <w:rFonts w:ascii="Optimum" w:hAnsi="Optimum"/>
        </w:rPr>
        <w:t>4</w:t>
      </w:r>
      <w:r w:rsidR="00E00495" w:rsidRPr="0080623D">
        <w:rPr>
          <w:rFonts w:ascii="Optimum" w:hAnsi="Optimum"/>
        </w:rPr>
        <w:t> </w:t>
      </w:r>
      <w:r w:rsidR="00E00495">
        <w:rPr>
          <w:rFonts w:ascii="Optimum" w:hAnsi="Optimum"/>
        </w:rPr>
        <w:t>(quatorze</w:t>
      </w:r>
      <w:r w:rsidR="00E00495" w:rsidRPr="0080623D">
        <w:rPr>
          <w:rFonts w:ascii="Optimum" w:hAnsi="Optimum"/>
        </w:rPr>
        <w:t>) de cada mês</w:t>
      </w:r>
      <w:r w:rsidR="00F42003">
        <w:rPr>
          <w:rFonts w:ascii="Optimum" w:hAnsi="Optimum"/>
        </w:rPr>
        <w:t xml:space="preserve">, </w:t>
      </w:r>
      <w:r w:rsidR="00F42003" w:rsidRPr="00A91408">
        <w:rPr>
          <w:rFonts w:ascii="Optimum" w:hAnsi="Optimum"/>
        </w:rPr>
        <w:t xml:space="preserve">exceto nos meses em que </w:t>
      </w:r>
      <w:r w:rsidR="00F42003" w:rsidRPr="007C014C">
        <w:rPr>
          <w:rFonts w:ascii="Optimum" w:hAnsi="Optimum"/>
        </w:rPr>
        <w:t>ocorra o pagamento da PARCELA  DEBÊNTURES</w:t>
      </w:r>
      <w:r w:rsidR="00F42003" w:rsidRPr="00A91408">
        <w:rPr>
          <w:rFonts w:ascii="Optimum" w:hAnsi="Optimum"/>
        </w:rPr>
        <w:t>, nos termos previstos n</w:t>
      </w:r>
      <w:r w:rsidR="00F42003" w:rsidRPr="007C014C">
        <w:rPr>
          <w:rFonts w:ascii="Optimum" w:hAnsi="Optimum"/>
        </w:rPr>
        <w:t>o</w:t>
      </w:r>
      <w:r w:rsidR="00F42003" w:rsidRPr="00A91408">
        <w:rPr>
          <w:rFonts w:ascii="Optimum" w:hAnsi="Optimum"/>
        </w:rPr>
        <w:t xml:space="preserve"> </w:t>
      </w:r>
      <w:r w:rsidR="00F42003" w:rsidRPr="007C014C">
        <w:rPr>
          <w:rFonts w:ascii="Optimum" w:hAnsi="Optimum"/>
        </w:rPr>
        <w:t>INSTRUMENTO DE FINANCIAMENTO</w:t>
      </w:r>
      <w:r w:rsidR="00F42003" w:rsidRPr="00A91408">
        <w:rPr>
          <w:rFonts w:ascii="Optimum" w:hAnsi="Optimum"/>
        </w:rPr>
        <w:t>, quando a transferência deverá ocorrer até o dia 10 (dez) do m</w:t>
      </w:r>
      <w:r w:rsidR="00F42003">
        <w:rPr>
          <w:rFonts w:ascii="Optimum" w:hAnsi="Optimum"/>
        </w:rPr>
        <w:t>ês em que ocorrer o pagamento</w:t>
      </w:r>
      <w:r w:rsidRPr="001F50B9">
        <w:rPr>
          <w:rFonts w:ascii="Optimum" w:hAnsi="Optimum" w:cs="Arial"/>
          <w:bCs/>
        </w:rPr>
        <w:t>; e (b) </w:t>
      </w:r>
      <w:r w:rsidR="00E00495">
        <w:rPr>
          <w:rFonts w:ascii="Optimum" w:hAnsi="Optimum" w:cs="Arial"/>
          <w:bCs/>
        </w:rPr>
        <w:t xml:space="preserve">necessária </w:t>
      </w:r>
      <w:r w:rsidRPr="001F50B9">
        <w:rPr>
          <w:rFonts w:ascii="Optimum" w:hAnsi="Optimum" w:cs="Arial"/>
          <w:bCs/>
        </w:rPr>
        <w:t xml:space="preserve">ao preenchimento do SALDO MÍNIMO DA CONTA RESERVA </w:t>
      </w:r>
      <w:r w:rsidR="00E00495">
        <w:rPr>
          <w:rFonts w:ascii="Optimum" w:hAnsi="Optimum" w:cs="Arial"/>
          <w:bCs/>
        </w:rPr>
        <w:t>DAS DEBÊNTURES</w:t>
      </w:r>
      <w:r w:rsidRPr="001F50B9">
        <w:rPr>
          <w:rFonts w:ascii="Optimum" w:hAnsi="Optimum" w:cs="Arial"/>
          <w:bCs/>
        </w:rPr>
        <w:t xml:space="preserve">; </w:t>
      </w:r>
    </w:p>
    <w:p w14:paraId="1643C9F7" w14:textId="47A8304E" w:rsidR="00AD08DA" w:rsidRPr="001F50B9" w:rsidRDefault="00E00495" w:rsidP="00320883">
      <w:pPr>
        <w:numPr>
          <w:ilvl w:val="0"/>
          <w:numId w:val="12"/>
        </w:numPr>
        <w:spacing w:before="120" w:after="120" w:line="276" w:lineRule="auto"/>
        <w:jc w:val="both"/>
        <w:rPr>
          <w:rFonts w:ascii="Optimum" w:hAnsi="Optimum" w:cs="Arial"/>
          <w:bCs/>
        </w:rPr>
      </w:pPr>
      <w:r>
        <w:rPr>
          <w:rFonts w:ascii="Optimum" w:hAnsi="Optimum" w:cs="Arial"/>
          <w:bCs/>
        </w:rPr>
        <w:t xml:space="preserve">nos meses </w:t>
      </w:r>
      <w:r w:rsidR="00135296">
        <w:rPr>
          <w:rFonts w:ascii="Optimum" w:hAnsi="Optimum" w:cs="Arial"/>
          <w:bCs/>
        </w:rPr>
        <w:t>em que ocorrerem o vencimento</w:t>
      </w:r>
      <w:r>
        <w:rPr>
          <w:rFonts w:ascii="Optimum" w:hAnsi="Optimum" w:cs="Arial"/>
          <w:bCs/>
        </w:rPr>
        <w:t xml:space="preserve"> da dívida decorrente do INSTRUMENTO DE FINANCIAMENTO, </w:t>
      </w:r>
      <w:r w:rsidR="00AD08DA" w:rsidRPr="001F50B9">
        <w:rPr>
          <w:rFonts w:ascii="Optimum" w:hAnsi="Optimum" w:cs="Arial"/>
          <w:bCs/>
        </w:rPr>
        <w:t>proceder ao pagamento do DOCUMENTO DE COBRANÇA</w:t>
      </w:r>
      <w:r w:rsidR="001A0376" w:rsidRPr="001F50B9">
        <w:rPr>
          <w:rFonts w:ascii="Optimum" w:hAnsi="Optimum" w:cs="Arial"/>
          <w:bCs/>
        </w:rPr>
        <w:t xml:space="preserve">, no dia do </w:t>
      </w:r>
      <w:r w:rsidR="0013115F" w:rsidRPr="001F50B9">
        <w:rPr>
          <w:rFonts w:ascii="Optimum" w:hAnsi="Optimum" w:cs="Arial"/>
          <w:bCs/>
        </w:rPr>
        <w:t xml:space="preserve">seu </w:t>
      </w:r>
      <w:r w:rsidR="001A0376" w:rsidRPr="001F50B9">
        <w:rPr>
          <w:rFonts w:ascii="Optimum" w:hAnsi="Optimum" w:cs="Arial"/>
          <w:bCs/>
        </w:rPr>
        <w:t>vencimento,</w:t>
      </w:r>
      <w:r w:rsidR="00AD08DA" w:rsidRPr="001F50B9">
        <w:rPr>
          <w:rFonts w:ascii="Optimum" w:hAnsi="Optimum" w:cs="Arial"/>
          <w:bCs/>
        </w:rPr>
        <w:t xml:space="preserve"> com os recursos retidos na </w:t>
      </w:r>
      <w:r>
        <w:rPr>
          <w:rFonts w:ascii="Optimum" w:hAnsi="Optimum" w:cs="Arial"/>
          <w:bCs/>
        </w:rPr>
        <w:t>CONTA DE PAGAMENTO DAS DEBÊNTURES</w:t>
      </w:r>
      <w:r w:rsidR="00AD08DA" w:rsidRPr="001F50B9">
        <w:rPr>
          <w:rFonts w:ascii="Optimum" w:hAnsi="Optimum" w:cs="Arial"/>
          <w:bCs/>
        </w:rPr>
        <w:t xml:space="preserve">; </w:t>
      </w:r>
    </w:p>
    <w:p w14:paraId="41A7C7D2" w14:textId="0C72320A" w:rsidR="00AD08DA" w:rsidRPr="001F50B9" w:rsidRDefault="00320883" w:rsidP="00320883">
      <w:pPr>
        <w:numPr>
          <w:ilvl w:val="0"/>
          <w:numId w:val="12"/>
        </w:numPr>
        <w:spacing w:before="120" w:after="120" w:line="276" w:lineRule="auto"/>
        <w:jc w:val="both"/>
        <w:rPr>
          <w:rFonts w:ascii="Optimum" w:hAnsi="Optimum" w:cs="Arial"/>
          <w:bCs/>
        </w:rPr>
      </w:pPr>
      <w:r w:rsidRPr="001F50B9">
        <w:rPr>
          <w:rFonts w:ascii="Optimum" w:hAnsi="Optimum" w:cs="Arial"/>
          <w:bCs/>
        </w:rPr>
        <w:t xml:space="preserve">transferir da CONTA CENTRALIZADORA para a CONTA RESERVA </w:t>
      </w:r>
      <w:r w:rsidR="00E00495">
        <w:rPr>
          <w:rFonts w:ascii="Optimum" w:hAnsi="Optimum" w:cs="Arial"/>
          <w:bCs/>
        </w:rPr>
        <w:t>DAS DEBÊNTURES</w:t>
      </w:r>
      <w:r w:rsidRPr="001F50B9">
        <w:rPr>
          <w:rFonts w:ascii="Optimum" w:hAnsi="Optimum" w:cs="Arial"/>
          <w:bCs/>
        </w:rPr>
        <w:t xml:space="preserve"> o valor necessário para perfazer o SALDO MÍNIMO DA CONTA RESERVA </w:t>
      </w:r>
      <w:r w:rsidR="00E00495">
        <w:rPr>
          <w:rFonts w:ascii="Optimum" w:hAnsi="Optimum" w:cs="Arial"/>
          <w:bCs/>
        </w:rPr>
        <w:t>DAS DEBÊNTURES,</w:t>
      </w:r>
      <w:r w:rsidR="0035783A" w:rsidRPr="001F50B9">
        <w:rPr>
          <w:rFonts w:ascii="Optimum" w:hAnsi="Optimum" w:cs="Arial"/>
          <w:bCs/>
        </w:rPr>
        <w:t xml:space="preserve"> observada a proporção indicada no </w:t>
      </w:r>
      <w:r w:rsidR="001B2D84">
        <w:rPr>
          <w:rFonts w:ascii="Optimum" w:hAnsi="Optimum" w:cs="Arial"/>
          <w:bCs/>
        </w:rPr>
        <w:t>P</w:t>
      </w:r>
      <w:r w:rsidR="0035783A" w:rsidRPr="001B2D84">
        <w:rPr>
          <w:rFonts w:ascii="Optimum" w:hAnsi="Optimum" w:cs="Arial"/>
          <w:bCs/>
        </w:rPr>
        <w:t xml:space="preserve">arágrafo </w:t>
      </w:r>
      <w:r w:rsidR="001B2D84">
        <w:rPr>
          <w:rFonts w:ascii="Optimum" w:hAnsi="Optimum" w:cs="Arial"/>
          <w:bCs/>
        </w:rPr>
        <w:t>S</w:t>
      </w:r>
      <w:r w:rsidR="0035783A" w:rsidRPr="001B2D84">
        <w:rPr>
          <w:rFonts w:ascii="Optimum" w:hAnsi="Optimum" w:cs="Arial"/>
          <w:bCs/>
        </w:rPr>
        <w:t>egundo</w:t>
      </w:r>
      <w:r w:rsidR="001B2D84">
        <w:rPr>
          <w:rFonts w:ascii="Optimum" w:hAnsi="Optimum" w:cs="Arial"/>
          <w:bCs/>
        </w:rPr>
        <w:t xml:space="preserve"> desta Cláusula</w:t>
      </w:r>
      <w:r w:rsidRPr="001B2D84">
        <w:rPr>
          <w:rFonts w:ascii="Optimum" w:hAnsi="Optimum" w:cs="Arial"/>
          <w:bCs/>
        </w:rPr>
        <w:t>: (a) </w:t>
      </w:r>
      <w:r w:rsidRPr="008C2374">
        <w:rPr>
          <w:rFonts w:ascii="Optimum" w:hAnsi="Optimum" w:cs="Arial"/>
          <w:bCs/>
        </w:rPr>
        <w:t xml:space="preserve">até </w:t>
      </w:r>
      <w:r w:rsidR="008C2374">
        <w:rPr>
          <w:rFonts w:ascii="Optimum" w:hAnsi="Optimum" w:cs="Arial"/>
          <w:bCs/>
        </w:rPr>
        <w:t xml:space="preserve">o </w:t>
      </w:r>
      <w:r w:rsidR="00054A25">
        <w:rPr>
          <w:rFonts w:ascii="Optimum" w:hAnsi="Optimum" w:cs="Arial"/>
          <w:bCs/>
        </w:rPr>
        <w:t>final do prazo de carência do INSTRUMENTO DE FINANCIAMENTO</w:t>
      </w:r>
      <w:r w:rsidRPr="00A95FD8">
        <w:rPr>
          <w:rFonts w:ascii="Optimum" w:hAnsi="Optimum" w:cs="Arial"/>
          <w:bCs/>
        </w:rPr>
        <w:t>,</w:t>
      </w:r>
      <w:r w:rsidRPr="001B2D84">
        <w:rPr>
          <w:rFonts w:ascii="Optimum" w:hAnsi="Optimum" w:cs="Arial"/>
          <w:bCs/>
        </w:rPr>
        <w:t xml:space="preserve"> imediatamente após cada retenção de que trata o inciso I, alínea “b”, acima; e (b) a partir do pagamento da primeira </w:t>
      </w:r>
      <w:r w:rsidR="00E00495">
        <w:rPr>
          <w:rFonts w:ascii="Optimum" w:hAnsi="Optimum" w:cs="Arial"/>
          <w:bCs/>
        </w:rPr>
        <w:t>PARCELA DEBÊNTURES</w:t>
      </w:r>
      <w:r w:rsidRPr="001B2D84">
        <w:rPr>
          <w:rFonts w:ascii="Optimum" w:hAnsi="Optimum" w:cs="Arial"/>
          <w:bCs/>
        </w:rPr>
        <w:t xml:space="preserve">, </w:t>
      </w:r>
      <w:r w:rsidR="000E5D6D">
        <w:rPr>
          <w:rFonts w:ascii="Optimum" w:hAnsi="Optimum" w:cs="Arial"/>
          <w:bCs/>
        </w:rPr>
        <w:t>nos meses em que ocorrerem o vencimento da dívida decorrente do INSTRUMENTO DE FINANCIAMENTO,</w:t>
      </w:r>
      <w:r w:rsidR="000E5D6D" w:rsidRPr="001F50B9">
        <w:rPr>
          <w:rFonts w:ascii="Optimum" w:hAnsi="Optimum" w:cs="Arial"/>
          <w:bCs/>
        </w:rPr>
        <w:t xml:space="preserve"> </w:t>
      </w:r>
      <w:r w:rsidR="00181300" w:rsidRPr="001F50B9">
        <w:rPr>
          <w:rFonts w:ascii="Optimum" w:hAnsi="Optimum" w:cs="Arial"/>
          <w:bCs/>
        </w:rPr>
        <w:t xml:space="preserve">somente realizar transferência </w:t>
      </w:r>
      <w:r w:rsidRPr="001F50B9">
        <w:rPr>
          <w:rFonts w:ascii="Optimum" w:hAnsi="Optimum" w:cs="Arial"/>
          <w:bCs/>
        </w:rPr>
        <w:t>imediatamente após o pagamento do DOCUMENTO DE COBRANÇA referido no inciso II desta Cláusula;</w:t>
      </w:r>
    </w:p>
    <w:p w14:paraId="5CA99AE1" w14:textId="13F65C5D" w:rsidR="00AD08DA" w:rsidRPr="001F50B9" w:rsidRDefault="00AD08DA" w:rsidP="008F56A9">
      <w:pPr>
        <w:numPr>
          <w:ilvl w:val="0"/>
          <w:numId w:val="12"/>
        </w:numPr>
        <w:spacing w:before="120" w:after="120" w:line="276" w:lineRule="auto"/>
        <w:jc w:val="both"/>
        <w:rPr>
          <w:rFonts w:ascii="Optimum" w:hAnsi="Optimum" w:cs="Arial"/>
          <w:bCs/>
        </w:rPr>
      </w:pPr>
      <w:r w:rsidRPr="001F50B9">
        <w:rPr>
          <w:rFonts w:ascii="Optimum" w:hAnsi="Optimum" w:cs="Arial"/>
          <w:bCs/>
        </w:rPr>
        <w:t>ao final das transferências</w:t>
      </w:r>
      <w:r w:rsidR="006B413A" w:rsidRPr="001F50B9">
        <w:rPr>
          <w:rFonts w:ascii="Optimum" w:hAnsi="Optimum" w:cs="Arial"/>
          <w:bCs/>
        </w:rPr>
        <w:t xml:space="preserve"> e</w:t>
      </w:r>
      <w:r w:rsidRPr="001F50B9">
        <w:rPr>
          <w:rFonts w:ascii="Optimum" w:hAnsi="Optimum" w:cs="Arial"/>
          <w:bCs/>
        </w:rPr>
        <w:t xml:space="preserve"> retenções mencionad</w:t>
      </w:r>
      <w:r w:rsidR="006B413A" w:rsidRPr="001F50B9">
        <w:rPr>
          <w:rFonts w:ascii="Optimum" w:hAnsi="Optimum" w:cs="Arial"/>
          <w:bCs/>
        </w:rPr>
        <w:t>a</w:t>
      </w:r>
      <w:r w:rsidRPr="001F50B9">
        <w:rPr>
          <w:rFonts w:ascii="Optimum" w:hAnsi="Optimum" w:cs="Arial"/>
          <w:bCs/>
        </w:rPr>
        <w:t xml:space="preserve">s nos incisos I </w:t>
      </w:r>
      <w:r w:rsidR="006B413A" w:rsidRPr="001F50B9">
        <w:rPr>
          <w:rFonts w:ascii="Optimum" w:hAnsi="Optimum" w:cs="Arial"/>
          <w:bCs/>
        </w:rPr>
        <w:t>e</w:t>
      </w:r>
      <w:r w:rsidRPr="001F50B9">
        <w:rPr>
          <w:rFonts w:ascii="Optimum" w:hAnsi="Optimum" w:cs="Arial"/>
          <w:bCs/>
        </w:rPr>
        <w:t xml:space="preserve"> III acima e desde que não tenha ocorrido qualquer inadimplemento financeiro e/ou hipótese de vencimento antecipado do INSTRUMENTO DE FINANCIAMENTO, caso seja verificado saldo excedente na CONTA CENTRALIZADORA</w:t>
      </w:r>
      <w:r w:rsidR="00181300" w:rsidRPr="001F50B9">
        <w:rPr>
          <w:rFonts w:ascii="Optimum" w:hAnsi="Optimum" w:cs="Arial"/>
          <w:bCs/>
        </w:rPr>
        <w:t xml:space="preserve"> e/ou na CONTA RESERVA </w:t>
      </w:r>
      <w:r w:rsidR="00E00495">
        <w:rPr>
          <w:rFonts w:ascii="Optimum" w:hAnsi="Optimum" w:cs="Arial"/>
          <w:bCs/>
        </w:rPr>
        <w:t>DAS DEBÊNTURES</w:t>
      </w:r>
      <w:r w:rsidRPr="001F50B9">
        <w:rPr>
          <w:rFonts w:ascii="Optimum" w:hAnsi="Optimum" w:cs="Arial"/>
          <w:bCs/>
        </w:rPr>
        <w:t>, o BANCO ADMINISTRADOR transferirá o excesso para a CONTA MOVIMENTO, em até 1 (um) DIA ÚTIL da data da conclusão de tais transferências</w:t>
      </w:r>
      <w:r w:rsidR="006B413A" w:rsidRPr="001F50B9">
        <w:rPr>
          <w:rFonts w:ascii="Optimum" w:hAnsi="Optimum" w:cs="Arial"/>
          <w:bCs/>
        </w:rPr>
        <w:t xml:space="preserve"> e</w:t>
      </w:r>
      <w:r w:rsidRPr="001F50B9">
        <w:rPr>
          <w:rFonts w:ascii="Optimum" w:hAnsi="Optimum" w:cs="Arial"/>
          <w:bCs/>
        </w:rPr>
        <w:t xml:space="preserve"> retenções; e </w:t>
      </w:r>
    </w:p>
    <w:p w14:paraId="71A7908A" w14:textId="77777777" w:rsidR="00AD08DA" w:rsidRPr="001F50B9" w:rsidRDefault="00AD08DA" w:rsidP="00AD08DA">
      <w:pPr>
        <w:numPr>
          <w:ilvl w:val="0"/>
          <w:numId w:val="12"/>
        </w:numPr>
        <w:spacing w:before="120" w:after="120" w:line="276" w:lineRule="auto"/>
        <w:jc w:val="both"/>
        <w:rPr>
          <w:rFonts w:ascii="Optimum" w:hAnsi="Optimum" w:cs="Arial"/>
          <w:bCs/>
        </w:rPr>
      </w:pPr>
      <w:r w:rsidRPr="001F50B9">
        <w:rPr>
          <w:rFonts w:ascii="Optimum" w:hAnsi="Optimum" w:cs="Arial"/>
        </w:rPr>
        <w:t xml:space="preserve">após a transferência da CONTA CENTRALIZADORA para a CONTA MOVIMENTO a que se refere o inciso IV acima </w:t>
      </w:r>
      <w:r w:rsidR="00E44F91" w:rsidRPr="001F50B9">
        <w:rPr>
          <w:rFonts w:ascii="Optimum" w:hAnsi="Optimum" w:cs="Arial"/>
        </w:rPr>
        <w:t xml:space="preserve">ou ainda que tal transferência não </w:t>
      </w:r>
      <w:r w:rsidRPr="001F50B9">
        <w:rPr>
          <w:rFonts w:ascii="Optimum" w:hAnsi="Optimum" w:cs="Arial"/>
        </w:rPr>
        <w:t>ocorr</w:t>
      </w:r>
      <w:r w:rsidR="00E44F91" w:rsidRPr="001F50B9">
        <w:rPr>
          <w:rFonts w:ascii="Optimum" w:hAnsi="Optimum" w:cs="Arial"/>
        </w:rPr>
        <w:t>a</w:t>
      </w:r>
      <w:r w:rsidRPr="001F50B9">
        <w:rPr>
          <w:rFonts w:ascii="Optimum" w:hAnsi="Optimum" w:cs="Arial"/>
        </w:rPr>
        <w:t>, iniciar um novo ciclo de retenções, pagamentos e transferências de recursos na CONTA CENTRALIZADORA.</w:t>
      </w:r>
    </w:p>
    <w:p w14:paraId="4460E010" w14:textId="77777777" w:rsidR="007D3BBC" w:rsidRPr="001F50B9" w:rsidRDefault="007D3BBC" w:rsidP="00AD08DA">
      <w:pPr>
        <w:spacing w:line="276" w:lineRule="auto"/>
        <w:ind w:left="720"/>
        <w:jc w:val="both"/>
        <w:rPr>
          <w:rFonts w:ascii="Optimum" w:hAnsi="Optimum" w:cs="Arial"/>
          <w:bCs/>
        </w:rPr>
      </w:pPr>
    </w:p>
    <w:p w14:paraId="5380AF3C" w14:textId="77777777" w:rsidR="007D3BBC" w:rsidRPr="001F50B9" w:rsidRDefault="00AD08DA" w:rsidP="00FB6FE1">
      <w:pPr>
        <w:pStyle w:val="150-NCGD-150cm"/>
        <w:keepNext/>
        <w:widowControl/>
        <w:tabs>
          <w:tab w:val="clear" w:pos="5529"/>
        </w:tabs>
        <w:spacing w:after="240" w:line="240" w:lineRule="auto"/>
        <w:ind w:left="0" w:firstLine="0"/>
        <w:rPr>
          <w:rFonts w:ascii="Optimum" w:hAnsi="Optimum" w:cs="Arial"/>
          <w:b/>
          <w:szCs w:val="24"/>
          <w:u w:val="single"/>
        </w:rPr>
      </w:pPr>
      <w:r w:rsidRPr="001F50B9">
        <w:rPr>
          <w:rFonts w:ascii="Optimum" w:hAnsi="Optimum" w:cs="Arial"/>
          <w:b/>
          <w:szCs w:val="24"/>
          <w:u w:val="single"/>
        </w:rPr>
        <w:lastRenderedPageBreak/>
        <w:t>PARÁGRAFO PRIMEIRO</w:t>
      </w:r>
    </w:p>
    <w:p w14:paraId="7836F24D" w14:textId="2EA9344E" w:rsidR="002548A0" w:rsidRPr="001F50B9" w:rsidRDefault="00B955B4" w:rsidP="002548A0">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color w:val="000000"/>
        </w:rPr>
        <w:t xml:space="preserve">O não recebimento dos DOCUMENTOS DE COBRANÇA não eximirá o BANCO ADMINISTRADOR de proceder às retenções, transferências e pagamentos na forma descrita acima e a CEDENTE da obrigação de pagar as prestações de principal, juros e acessórios da dívida do INSTRUMENTO DE FINANCIAMENTO. Na hipótese de não recebimento do DOCUMENTO DE COBRANÇA, o BANCO ADMINISTRADOR deverá: (i) entrar em contato com o </w:t>
      </w:r>
      <w:r w:rsidR="001116EC">
        <w:rPr>
          <w:rFonts w:ascii="Optimum" w:hAnsi="Optimum" w:cs="Arial"/>
          <w:color w:val="000000"/>
        </w:rPr>
        <w:t>AGENTE FIDUCIÁRIO</w:t>
      </w:r>
      <w:r w:rsidRPr="001F50B9">
        <w:rPr>
          <w:rFonts w:ascii="Optimum" w:hAnsi="Optimum" w:cs="Arial"/>
          <w:color w:val="000000"/>
        </w:rPr>
        <w:t xml:space="preserve"> por meio do e-mail </w:t>
      </w:r>
      <w:r w:rsidR="000E5D6D">
        <w:rPr>
          <w:rFonts w:ascii="Optimum" w:hAnsi="Optimum" w:cs="Arial"/>
          <w:color w:val="000000"/>
        </w:rPr>
        <w:t>......</w:t>
      </w:r>
      <w:r w:rsidRPr="001F50B9">
        <w:rPr>
          <w:rFonts w:ascii="Optimum" w:hAnsi="Optimum" w:cs="Arial"/>
          <w:color w:val="000000"/>
        </w:rPr>
        <w:t>; (</w:t>
      </w:r>
      <w:proofErr w:type="spellStart"/>
      <w:r w:rsidRPr="001F50B9">
        <w:rPr>
          <w:rFonts w:ascii="Optimum" w:hAnsi="Optimum" w:cs="Arial"/>
          <w:color w:val="000000"/>
        </w:rPr>
        <w:t>ii</w:t>
      </w:r>
      <w:proofErr w:type="spellEnd"/>
      <w:r w:rsidRPr="001F50B9">
        <w:rPr>
          <w:rFonts w:ascii="Optimum" w:hAnsi="Optimum" w:cs="Arial"/>
          <w:color w:val="000000"/>
        </w:rPr>
        <w:t xml:space="preserve">) caso o BANCO ADMINISTRADOR não obtenha a informação sobre os pagamentos após contato com o </w:t>
      </w:r>
      <w:r w:rsidR="001116EC">
        <w:rPr>
          <w:rFonts w:ascii="Optimum" w:hAnsi="Optimum" w:cs="Arial"/>
          <w:color w:val="000000"/>
        </w:rPr>
        <w:t>AGENTE FIDUCIÁRIO</w:t>
      </w:r>
      <w:r w:rsidRPr="001F50B9">
        <w:rPr>
          <w:rFonts w:ascii="Optimum" w:hAnsi="Optimum" w:cs="Arial"/>
          <w:color w:val="000000"/>
        </w:rPr>
        <w:t>, proceder com as retenções, transferências e pagamentos, conforme o caso, nos montantes informados pela CEDENTE; e (</w:t>
      </w:r>
      <w:proofErr w:type="spellStart"/>
      <w:r w:rsidRPr="001F50B9">
        <w:rPr>
          <w:rFonts w:ascii="Optimum" w:hAnsi="Optimum" w:cs="Arial"/>
          <w:color w:val="000000"/>
        </w:rPr>
        <w:t>iii</w:t>
      </w:r>
      <w:proofErr w:type="spellEnd"/>
      <w:r w:rsidRPr="001F50B9">
        <w:rPr>
          <w:rFonts w:ascii="Optimum" w:hAnsi="Optimum" w:cs="Arial"/>
          <w:color w:val="000000"/>
        </w:rPr>
        <w:t xml:space="preserve">) </w:t>
      </w:r>
      <w:r w:rsidR="002548A0" w:rsidRPr="001F50B9">
        <w:rPr>
          <w:rFonts w:ascii="Optimum" w:hAnsi="Optimum" w:cs="Arial"/>
          <w:color w:val="000000"/>
        </w:rPr>
        <w:t>em caso de não recebimento do DOCUMENTO DE COBRANÇA e na ausência de informações enviadas pela CEDENTE até o dia 14 (quatorze) de cada mês</w:t>
      </w:r>
      <w:r w:rsidR="002548A0">
        <w:rPr>
          <w:rFonts w:ascii="Optimum" w:hAnsi="Optimum" w:cs="Arial"/>
          <w:color w:val="000000"/>
        </w:rPr>
        <w:t xml:space="preserve">, nos meses em que não ocorrerem o pagamento da PARCELA DEBÊNTURES,  ou </w:t>
      </w:r>
      <w:r w:rsidR="002548A0" w:rsidRPr="009B16C4">
        <w:rPr>
          <w:rFonts w:ascii="Optimum" w:hAnsi="Optimum" w:cs="Arial"/>
          <w:color w:val="000000"/>
        </w:rPr>
        <w:t xml:space="preserve">até </w:t>
      </w:r>
      <w:r w:rsidR="002548A0" w:rsidRPr="007C014C">
        <w:rPr>
          <w:rFonts w:ascii="Optimum" w:hAnsi="Optimum"/>
        </w:rPr>
        <w:t>o dia 10 (dez)</w:t>
      </w:r>
      <w:r w:rsidR="002548A0" w:rsidRPr="009B16C4">
        <w:rPr>
          <w:rFonts w:ascii="Optimum" w:hAnsi="Optimum" w:cs="Arial"/>
          <w:color w:val="000000"/>
        </w:rPr>
        <w:t>,</w:t>
      </w:r>
      <w:r w:rsidR="002548A0" w:rsidRPr="007C014C">
        <w:rPr>
          <w:rFonts w:ascii="Optimum" w:hAnsi="Optimum"/>
        </w:rPr>
        <w:t xml:space="preserve"> nos meses em que </w:t>
      </w:r>
      <w:r w:rsidR="002548A0">
        <w:rPr>
          <w:rFonts w:ascii="Optimum" w:hAnsi="Optimum"/>
        </w:rPr>
        <w:t>ocorrerem</w:t>
      </w:r>
      <w:r w:rsidR="002548A0" w:rsidRPr="007C014C">
        <w:rPr>
          <w:rFonts w:ascii="Optimum" w:hAnsi="Optimum"/>
        </w:rPr>
        <w:t xml:space="preserve"> </w:t>
      </w:r>
      <w:r w:rsidR="002548A0">
        <w:rPr>
          <w:rFonts w:ascii="Optimum" w:hAnsi="Optimum"/>
        </w:rPr>
        <w:t xml:space="preserve">o </w:t>
      </w:r>
      <w:r w:rsidR="002548A0" w:rsidRPr="007C014C">
        <w:rPr>
          <w:rFonts w:ascii="Optimum" w:hAnsi="Optimum"/>
        </w:rPr>
        <w:t>pagamento</w:t>
      </w:r>
      <w:r w:rsidR="002548A0">
        <w:rPr>
          <w:rFonts w:ascii="Optimum" w:hAnsi="Optimum"/>
        </w:rPr>
        <w:t xml:space="preserve"> </w:t>
      </w:r>
      <w:r w:rsidR="002548A0" w:rsidRPr="007C014C">
        <w:rPr>
          <w:rFonts w:ascii="Optimum" w:hAnsi="Optimum"/>
        </w:rPr>
        <w:t xml:space="preserve">da PARCELA DEBÊNTURES, </w:t>
      </w:r>
      <w:r w:rsidR="002548A0" w:rsidRPr="009B16C4">
        <w:rPr>
          <w:rFonts w:ascii="Optimum" w:hAnsi="Optimum" w:cs="Arial"/>
          <w:color w:val="000000"/>
        </w:rPr>
        <w:t>o BANCO ADMINISTRADOR deverá reter na CONTA CENTRALIZADORA os valores retidos no mês imediatamente anterior e proceder, com tais recursos</w:t>
      </w:r>
      <w:r w:rsidR="002548A0" w:rsidRPr="001F50B9">
        <w:rPr>
          <w:rFonts w:ascii="Optimum" w:hAnsi="Optimum" w:cs="Arial"/>
          <w:color w:val="000000"/>
        </w:rPr>
        <w:t xml:space="preserve">, </w:t>
      </w:r>
      <w:r w:rsidR="002548A0">
        <w:rPr>
          <w:rFonts w:ascii="Optimum" w:hAnsi="Optimum" w:cs="Arial"/>
          <w:color w:val="000000"/>
        </w:rPr>
        <w:t xml:space="preserve">as </w:t>
      </w:r>
      <w:commentRangeStart w:id="16"/>
      <w:r w:rsidR="002548A0" w:rsidRPr="009B16C4">
        <w:rPr>
          <w:rFonts w:ascii="Optimum" w:hAnsi="Optimum" w:cs="Arial"/>
          <w:color w:val="000000"/>
        </w:rPr>
        <w:t>retenções</w:t>
      </w:r>
      <w:commentRangeEnd w:id="16"/>
      <w:r w:rsidR="00ED6F5F">
        <w:rPr>
          <w:rStyle w:val="Refdecomentrio"/>
        </w:rPr>
        <w:commentReference w:id="16"/>
      </w:r>
      <w:r w:rsidR="002548A0" w:rsidRPr="009B16C4">
        <w:rPr>
          <w:rFonts w:ascii="Optimum" w:hAnsi="Optimum" w:cs="Arial"/>
          <w:color w:val="000000"/>
        </w:rPr>
        <w:t xml:space="preserve"> d</w:t>
      </w:r>
      <w:r w:rsidR="002548A0" w:rsidRPr="001F50B9">
        <w:rPr>
          <w:rFonts w:ascii="Optimum" w:hAnsi="Optimum" w:cs="Arial"/>
          <w:color w:val="000000"/>
        </w:rPr>
        <w:t>evid</w:t>
      </w:r>
      <w:r w:rsidR="002548A0">
        <w:rPr>
          <w:rFonts w:ascii="Optimum" w:hAnsi="Optimum" w:cs="Arial"/>
          <w:color w:val="000000"/>
        </w:rPr>
        <w:t>a</w:t>
      </w:r>
      <w:r w:rsidR="002548A0" w:rsidRPr="001F50B9">
        <w:rPr>
          <w:rFonts w:ascii="Optimum" w:hAnsi="Optimum" w:cs="Arial"/>
          <w:color w:val="000000"/>
        </w:rPr>
        <w:t xml:space="preserve">s tão logo obtenha o DOCUMENTO DE COBRANÇA. </w:t>
      </w:r>
    </w:p>
    <w:p w14:paraId="557F3B40" w14:textId="6EFA73CC" w:rsidR="00B955B4" w:rsidRPr="001F50B9" w:rsidRDefault="00B955B4" w:rsidP="002548A0">
      <w:pPr>
        <w:pStyle w:val="BNDES"/>
        <w:tabs>
          <w:tab w:val="num" w:pos="709"/>
          <w:tab w:val="left" w:pos="4560"/>
        </w:tabs>
        <w:spacing w:before="120" w:after="120" w:line="276" w:lineRule="auto"/>
        <w:rPr>
          <w:rFonts w:ascii="Optimum" w:hAnsi="Optimum"/>
        </w:rPr>
      </w:pPr>
    </w:p>
    <w:p w14:paraId="0D10FC0A"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b/>
          <w:szCs w:val="24"/>
          <w:u w:val="single"/>
        </w:rPr>
      </w:pPr>
      <w:r w:rsidRPr="001F50B9">
        <w:rPr>
          <w:rFonts w:ascii="Optimum" w:hAnsi="Optimum" w:cs="Arial"/>
          <w:b/>
          <w:szCs w:val="24"/>
          <w:u w:val="single"/>
        </w:rPr>
        <w:t>PARÁGRAFO SEGUNDO</w:t>
      </w:r>
    </w:p>
    <w:p w14:paraId="5FA1D3CA" w14:textId="1D1DDF56" w:rsidR="005D6F62" w:rsidRPr="001F50B9" w:rsidRDefault="00320883" w:rsidP="005D6F62">
      <w:pPr>
        <w:pStyle w:val="BNDES"/>
        <w:tabs>
          <w:tab w:val="num" w:pos="709"/>
          <w:tab w:val="left" w:pos="4560"/>
        </w:tabs>
        <w:spacing w:before="120" w:after="120" w:line="276" w:lineRule="auto"/>
        <w:rPr>
          <w:rFonts w:ascii="Optimum" w:hAnsi="Optimum" w:cs="Arial"/>
          <w:bCs/>
        </w:rPr>
      </w:pPr>
      <w:r w:rsidRPr="001F50B9">
        <w:rPr>
          <w:rFonts w:ascii="Optimum" w:hAnsi="Optimum" w:cs="Arial"/>
          <w:bCs/>
        </w:rPr>
        <w:t xml:space="preserve">O montante das retenções para fins de pagamento de cada </w:t>
      </w:r>
      <w:r w:rsidR="002C4E34">
        <w:rPr>
          <w:rFonts w:ascii="Optimum" w:hAnsi="Optimum" w:cs="Arial"/>
          <w:bCs/>
        </w:rPr>
        <w:t>PARCELA DEBÊNTURES</w:t>
      </w:r>
      <w:r w:rsidRPr="001F50B9">
        <w:rPr>
          <w:rFonts w:ascii="Optimum" w:hAnsi="Optimum" w:cs="Arial"/>
          <w:bCs/>
        </w:rPr>
        <w:t xml:space="preserve"> vincenda e</w:t>
      </w:r>
      <w:r w:rsidR="005D6F62" w:rsidRPr="001F50B9">
        <w:rPr>
          <w:rFonts w:ascii="Optimum" w:hAnsi="Optimum" w:cs="Arial"/>
          <w:bCs/>
        </w:rPr>
        <w:t xml:space="preserve"> de</w:t>
      </w:r>
      <w:r w:rsidRPr="001F50B9">
        <w:rPr>
          <w:rFonts w:ascii="Optimum" w:hAnsi="Optimum" w:cs="Arial"/>
          <w:bCs/>
        </w:rPr>
        <w:t xml:space="preserve"> preenchimento do SALDO MÍNIMO DA CONTA RESERVA </w:t>
      </w:r>
      <w:r w:rsidR="002C4E34">
        <w:rPr>
          <w:rFonts w:ascii="Optimum" w:hAnsi="Optimum" w:cs="Arial"/>
          <w:color w:val="000000"/>
        </w:rPr>
        <w:t>DAS DEBÊNTURES</w:t>
      </w:r>
      <w:r w:rsidR="002C4E34" w:rsidRPr="001F50B9">
        <w:rPr>
          <w:rFonts w:ascii="Optimum" w:hAnsi="Optimum" w:cs="Arial"/>
          <w:color w:val="000000"/>
        </w:rPr>
        <w:t xml:space="preserve"> </w:t>
      </w:r>
      <w:r w:rsidR="005D6F62" w:rsidRPr="001F50B9">
        <w:rPr>
          <w:rFonts w:ascii="Optimum" w:hAnsi="Optimum" w:cs="Arial"/>
          <w:bCs/>
        </w:rPr>
        <w:t xml:space="preserve">, a que se refere o inciso I do caput desta Cláusula, fica limitado a </w:t>
      </w:r>
      <w:commentRangeStart w:id="17"/>
      <w:commentRangeStart w:id="18"/>
      <w:r w:rsidR="007355F9" w:rsidRPr="001F50B9">
        <w:rPr>
          <w:rFonts w:ascii="Optimum" w:hAnsi="Optimum" w:cs="Arial"/>
          <w:bCs/>
        </w:rPr>
        <w:t>8</w:t>
      </w:r>
      <w:r w:rsidR="005D6F62" w:rsidRPr="001F50B9">
        <w:rPr>
          <w:rFonts w:ascii="Optimum" w:hAnsi="Optimum" w:cs="Arial"/>
          <w:bCs/>
        </w:rPr>
        <w:t>0</w:t>
      </w:r>
      <w:commentRangeEnd w:id="17"/>
      <w:r w:rsidR="00A061AA">
        <w:rPr>
          <w:rStyle w:val="Refdecomentrio"/>
        </w:rPr>
        <w:commentReference w:id="17"/>
      </w:r>
      <w:commentRangeEnd w:id="18"/>
      <w:r w:rsidR="00DC0649">
        <w:rPr>
          <w:rStyle w:val="Refdecomentrio"/>
        </w:rPr>
        <w:commentReference w:id="18"/>
      </w:r>
      <w:r w:rsidR="005D6F62" w:rsidRPr="001F50B9">
        <w:rPr>
          <w:rFonts w:ascii="Optimum" w:hAnsi="Optimum" w:cs="Arial"/>
          <w:bCs/>
        </w:rPr>
        <w:t>% (</w:t>
      </w:r>
      <w:r w:rsidR="007355F9" w:rsidRPr="001F50B9">
        <w:rPr>
          <w:rFonts w:ascii="Optimum" w:hAnsi="Optimum" w:cs="Arial"/>
          <w:bCs/>
        </w:rPr>
        <w:t>oitenta</w:t>
      </w:r>
      <w:r w:rsidR="005D6F62" w:rsidRPr="001F50B9">
        <w:rPr>
          <w:rFonts w:ascii="Optimum" w:hAnsi="Optimum" w:cs="Arial"/>
          <w:bCs/>
        </w:rPr>
        <w:t xml:space="preserve"> por cento) </w:t>
      </w:r>
      <w:r w:rsidR="005D6F62" w:rsidRPr="001F50B9">
        <w:rPr>
          <w:rFonts w:ascii="Optimum" w:hAnsi="Optimum"/>
        </w:rPr>
        <w:t>d</w:t>
      </w:r>
      <w:r w:rsidR="00867DE7" w:rsidRPr="001F50B9">
        <w:rPr>
          <w:rFonts w:ascii="Optimum" w:hAnsi="Optimum"/>
        </w:rPr>
        <w:t>o recebimento</w:t>
      </w:r>
      <w:r w:rsidR="00726511" w:rsidRPr="001F50B9">
        <w:rPr>
          <w:rFonts w:ascii="Optimum" w:hAnsi="Optimum"/>
        </w:rPr>
        <w:t xml:space="preserve"> mensal</w:t>
      </w:r>
      <w:r w:rsidR="00867DE7" w:rsidRPr="001F50B9">
        <w:rPr>
          <w:rFonts w:ascii="Optimum" w:hAnsi="Optimum"/>
        </w:rPr>
        <w:t xml:space="preserve"> </w:t>
      </w:r>
      <w:r w:rsidR="00280327" w:rsidRPr="001F50B9">
        <w:rPr>
          <w:rFonts w:ascii="Optimum" w:hAnsi="Optimum" w:cs="Arial"/>
          <w:bCs/>
        </w:rPr>
        <w:t xml:space="preserve">da </w:t>
      </w:r>
      <w:r w:rsidR="005D6F62" w:rsidRPr="001F50B9">
        <w:rPr>
          <w:rFonts w:ascii="Optimum" w:hAnsi="Optimum" w:cs="Arial"/>
          <w:bCs/>
        </w:rPr>
        <w:t>CEDENTE proveniente da prestação de serviços de transmissão de energia, sendo o restante destinado à CONTA MOVIMENTO.</w:t>
      </w:r>
    </w:p>
    <w:p w14:paraId="5E46C326" w14:textId="77777777" w:rsidR="006107C0" w:rsidRPr="001F50B9" w:rsidRDefault="006107C0" w:rsidP="006107C0">
      <w:pPr>
        <w:pStyle w:val="BNDES"/>
        <w:tabs>
          <w:tab w:val="num" w:pos="709"/>
          <w:tab w:val="left" w:pos="4560"/>
        </w:tabs>
        <w:spacing w:before="120" w:after="120" w:line="276" w:lineRule="auto"/>
        <w:rPr>
          <w:rFonts w:ascii="Optimum" w:hAnsi="Optimum" w:cs="Arial"/>
          <w:color w:val="000000"/>
        </w:rPr>
      </w:pPr>
    </w:p>
    <w:p w14:paraId="5BB96FAE" w14:textId="77777777" w:rsidR="00AD08DA" w:rsidRPr="001F50B9" w:rsidRDefault="00AD08DA" w:rsidP="006107C0">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TERCEIRO</w:t>
      </w:r>
    </w:p>
    <w:p w14:paraId="73FE4F1C" w14:textId="741968BA" w:rsidR="00AD08DA" w:rsidRPr="001F50B9" w:rsidRDefault="00AD08DA" w:rsidP="006107C0">
      <w:pPr>
        <w:spacing w:before="100" w:beforeAutospacing="1" w:after="100" w:afterAutospacing="1" w:line="276" w:lineRule="auto"/>
        <w:jc w:val="both"/>
        <w:rPr>
          <w:rFonts w:ascii="Optimum" w:hAnsi="Optimum" w:cs="Arial"/>
        </w:rPr>
      </w:pPr>
      <w:r w:rsidRPr="001F50B9">
        <w:rPr>
          <w:rFonts w:ascii="Optimum" w:hAnsi="Optimum" w:cs="Arial"/>
        </w:rPr>
        <w:t xml:space="preserve">No último DIA ÚTIL de cada mês serão realizadas equalizações pelo BANCO ADMINISTRADOR para ajustar, caso seja necessário, os valores depositados na CONTA RESERVA </w:t>
      </w:r>
      <w:r w:rsidR="002C4E34">
        <w:rPr>
          <w:rFonts w:ascii="Optimum" w:hAnsi="Optimum" w:cs="Arial"/>
          <w:color w:val="000000"/>
        </w:rPr>
        <w:t>DAS DEBÊNTURES</w:t>
      </w:r>
      <w:r w:rsidR="002C4E34" w:rsidRPr="001F50B9">
        <w:rPr>
          <w:rFonts w:ascii="Optimum" w:hAnsi="Optimum" w:cs="Arial"/>
          <w:color w:val="000000"/>
        </w:rPr>
        <w:t xml:space="preserve"> </w:t>
      </w:r>
      <w:r w:rsidRPr="001F50B9">
        <w:rPr>
          <w:rFonts w:ascii="Optimum" w:hAnsi="Optimum" w:cs="Arial"/>
        </w:rPr>
        <w:t xml:space="preserve"> ao respectivo SALDO MÍNIMO DA CONTA RESERVA </w:t>
      </w:r>
      <w:r w:rsidR="004359F0">
        <w:rPr>
          <w:rFonts w:ascii="Optimum" w:hAnsi="Optimum" w:cs="Arial"/>
        </w:rPr>
        <w:t>DAS DEBÊNTURES</w:t>
      </w:r>
      <w:r w:rsidRPr="001F50B9">
        <w:rPr>
          <w:rFonts w:ascii="Optimum" w:hAnsi="Optimum" w:cs="Arial"/>
        </w:rPr>
        <w:t>, inclusive provenientes (i) da rentabilidade d</w:t>
      </w:r>
      <w:r w:rsidR="004A41C2" w:rsidRPr="001F50B9">
        <w:rPr>
          <w:rFonts w:ascii="Optimum" w:hAnsi="Optimum" w:cs="Arial"/>
        </w:rPr>
        <w:t>a</w:t>
      </w:r>
      <w:r w:rsidRPr="001F50B9">
        <w:rPr>
          <w:rFonts w:ascii="Optimum" w:hAnsi="Optimum" w:cs="Arial"/>
        </w:rPr>
        <w:t xml:space="preserve">s </w:t>
      </w:r>
      <w:r w:rsidR="004A41C2" w:rsidRPr="001F50B9">
        <w:rPr>
          <w:rFonts w:ascii="Optimum" w:hAnsi="Optimum" w:cs="Arial"/>
        </w:rPr>
        <w:t>APLICAÇÕES AUTORIZADAS</w:t>
      </w:r>
      <w:r w:rsidR="00444818" w:rsidRPr="001F50B9">
        <w:rPr>
          <w:rFonts w:ascii="Optimum" w:hAnsi="Optimum" w:cs="Arial"/>
        </w:rPr>
        <w:t xml:space="preserve"> </w:t>
      </w:r>
      <w:r w:rsidR="00444818" w:rsidRPr="001F50B9">
        <w:rPr>
          <w:rFonts w:ascii="Optimum" w:hAnsi="Optimum"/>
        </w:rPr>
        <w:t>(conforme procedimento descrito na Cláusula Oitava abaixo)</w:t>
      </w:r>
      <w:r w:rsidRPr="001F50B9">
        <w:rPr>
          <w:rFonts w:ascii="Optimum" w:hAnsi="Optimum" w:cs="Arial"/>
        </w:rPr>
        <w:t>; ou (</w:t>
      </w:r>
      <w:proofErr w:type="spellStart"/>
      <w:r w:rsidRPr="001F50B9">
        <w:rPr>
          <w:rFonts w:ascii="Optimum" w:hAnsi="Optimum" w:cs="Arial"/>
        </w:rPr>
        <w:t>ii</w:t>
      </w:r>
      <w:proofErr w:type="spellEnd"/>
      <w:r w:rsidRPr="001F50B9">
        <w:rPr>
          <w:rFonts w:ascii="Optimum" w:hAnsi="Optimum" w:cs="Arial"/>
        </w:rPr>
        <w:t>)</w:t>
      </w:r>
      <w:r w:rsidR="00444818" w:rsidRPr="001F50B9">
        <w:rPr>
          <w:rFonts w:ascii="Optimum" w:hAnsi="Optimum" w:cs="Arial"/>
        </w:rPr>
        <w:t> </w:t>
      </w:r>
      <w:r w:rsidRPr="001F50B9">
        <w:rPr>
          <w:rFonts w:ascii="Optimum" w:hAnsi="Optimum" w:cs="Arial"/>
        </w:rPr>
        <w:t xml:space="preserve">do restabelecimento do ICSD mínimo anual de </w:t>
      </w:r>
      <w:r w:rsidR="00A270C3" w:rsidRPr="001F50B9">
        <w:rPr>
          <w:rFonts w:ascii="Optimum" w:hAnsi="Optimum" w:cs="Arial"/>
        </w:rPr>
        <w:t>1,</w:t>
      </w:r>
      <w:r w:rsidR="00FE6F29" w:rsidRPr="001F50B9">
        <w:rPr>
          <w:rFonts w:ascii="Optimum" w:hAnsi="Optimum" w:cs="Arial"/>
        </w:rPr>
        <w:t>3</w:t>
      </w:r>
      <w:r w:rsidRPr="001F50B9">
        <w:rPr>
          <w:rFonts w:ascii="Optimum" w:hAnsi="Optimum" w:cs="Arial"/>
        </w:rPr>
        <w:t xml:space="preserve"> (um inteiro e </w:t>
      </w:r>
      <w:r w:rsidR="00FE6F29" w:rsidRPr="001F50B9">
        <w:rPr>
          <w:rFonts w:ascii="Optimum" w:hAnsi="Optimum" w:cs="Arial"/>
        </w:rPr>
        <w:t xml:space="preserve">três </w:t>
      </w:r>
      <w:r w:rsidRPr="001F50B9">
        <w:rPr>
          <w:rFonts w:ascii="Optimum" w:hAnsi="Optimum" w:cs="Arial"/>
        </w:rPr>
        <w:t xml:space="preserve">décimos), a ser informado pelo </w:t>
      </w:r>
      <w:r w:rsidR="001116EC">
        <w:rPr>
          <w:rFonts w:ascii="Optimum" w:hAnsi="Optimum" w:cs="Arial"/>
        </w:rPr>
        <w:t>AGENTE FIDUCIÁRIO</w:t>
      </w:r>
      <w:r w:rsidRPr="001F50B9">
        <w:rPr>
          <w:rFonts w:ascii="Optimum" w:hAnsi="Optimum" w:cs="Arial"/>
        </w:rPr>
        <w:t xml:space="preserve"> ao BANCO ADMINISTRADOR, no caso de o SALDO MÍNIMO DA CONTA RESERVA </w:t>
      </w:r>
      <w:r w:rsidR="004359F0">
        <w:rPr>
          <w:rFonts w:ascii="Optimum" w:hAnsi="Optimum" w:cs="Arial"/>
        </w:rPr>
        <w:t>DAS DEBÊNTURES</w:t>
      </w:r>
      <w:r w:rsidRPr="001F50B9">
        <w:rPr>
          <w:rFonts w:ascii="Optimum" w:hAnsi="Optimum" w:cs="Arial"/>
        </w:rPr>
        <w:t xml:space="preserve"> estar com os recursos depositados no m</w:t>
      </w:r>
      <w:r w:rsidR="000A1FBC" w:rsidRPr="001F50B9">
        <w:rPr>
          <w:rFonts w:ascii="Optimum" w:hAnsi="Optimum" w:cs="Arial"/>
        </w:rPr>
        <w:t>ontante determinado no inciso X</w:t>
      </w:r>
      <w:r w:rsidR="000C1E25" w:rsidRPr="001F50B9">
        <w:rPr>
          <w:rFonts w:ascii="Optimum" w:hAnsi="Optimum" w:cs="Arial"/>
        </w:rPr>
        <w:t>X</w:t>
      </w:r>
      <w:r w:rsidR="004359F0">
        <w:rPr>
          <w:rFonts w:ascii="Optimum" w:hAnsi="Optimum" w:cs="Arial"/>
        </w:rPr>
        <w:t>I</w:t>
      </w:r>
      <w:r w:rsidR="00F42003">
        <w:rPr>
          <w:rFonts w:ascii="Optimum" w:hAnsi="Optimum" w:cs="Arial"/>
        </w:rPr>
        <w:t>I,</w:t>
      </w:r>
      <w:r w:rsidRPr="001F50B9">
        <w:rPr>
          <w:rFonts w:ascii="Optimum" w:hAnsi="Optimum" w:cs="Arial"/>
        </w:rPr>
        <w:t xml:space="preserve"> </w:t>
      </w:r>
      <w:r w:rsidR="000C1E25" w:rsidRPr="001F50B9">
        <w:rPr>
          <w:rFonts w:ascii="Optimum" w:hAnsi="Optimum" w:cs="Arial"/>
        </w:rPr>
        <w:t xml:space="preserve">alínea </w:t>
      </w:r>
      <w:r w:rsidRPr="001F50B9">
        <w:rPr>
          <w:rFonts w:ascii="Optimum" w:hAnsi="Optimum" w:cs="Arial"/>
        </w:rPr>
        <w:t xml:space="preserve">“b” da Cláusula Primeira deste </w:t>
      </w:r>
      <w:r w:rsidR="00DE761E" w:rsidRPr="001F50B9">
        <w:rPr>
          <w:rFonts w:ascii="Optimum" w:hAnsi="Optimum" w:cs="Arial"/>
        </w:rPr>
        <w:t>CONTRATO</w:t>
      </w:r>
      <w:r w:rsidRPr="001F50B9">
        <w:rPr>
          <w:rFonts w:ascii="Optimum" w:hAnsi="Optimum" w:cs="Arial"/>
        </w:rPr>
        <w:t xml:space="preserve">, conforme determinado no Parágrafo </w:t>
      </w:r>
      <w:r w:rsidR="00242FFF">
        <w:rPr>
          <w:rFonts w:ascii="Optimum" w:hAnsi="Optimum" w:cs="Arial"/>
        </w:rPr>
        <w:t>Sexto</w:t>
      </w:r>
      <w:r w:rsidR="00242FFF" w:rsidRPr="001F50B9">
        <w:rPr>
          <w:rFonts w:ascii="Optimum" w:hAnsi="Optimum" w:cs="Arial"/>
        </w:rPr>
        <w:t xml:space="preserve"> </w:t>
      </w:r>
      <w:r w:rsidRPr="001F50B9">
        <w:rPr>
          <w:rFonts w:ascii="Optimum" w:hAnsi="Optimum" w:cs="Arial"/>
        </w:rPr>
        <w:t xml:space="preserve">desta Cláusula. </w:t>
      </w:r>
    </w:p>
    <w:p w14:paraId="7E2DCA66" w14:textId="4E8749BD" w:rsidR="00AD08DA" w:rsidRPr="001F50B9" w:rsidRDefault="00AD08DA" w:rsidP="006107C0">
      <w:pPr>
        <w:spacing w:before="100" w:beforeAutospacing="1" w:after="100" w:afterAutospacing="1" w:line="276" w:lineRule="auto"/>
        <w:jc w:val="both"/>
        <w:rPr>
          <w:rFonts w:ascii="Optimum" w:hAnsi="Optimum" w:cs="Arial"/>
        </w:rPr>
      </w:pPr>
      <w:r w:rsidRPr="001F50B9">
        <w:rPr>
          <w:rFonts w:ascii="Optimum" w:hAnsi="Optimum" w:cs="Arial"/>
        </w:rPr>
        <w:lastRenderedPageBreak/>
        <w:t xml:space="preserve">Caso se verifique valor excedente ao </w:t>
      </w:r>
      <w:r w:rsidR="004359F0">
        <w:rPr>
          <w:rFonts w:ascii="Optimum" w:hAnsi="Optimum" w:cs="Arial"/>
        </w:rPr>
        <w:t>SALDO MÍNIMO DA CONTA RESERVA DAS DEBÊNTURES</w:t>
      </w:r>
      <w:r w:rsidRPr="001F50B9">
        <w:rPr>
          <w:rFonts w:ascii="Optimum" w:hAnsi="Optimum" w:cs="Arial"/>
        </w:rPr>
        <w:t xml:space="preserve"> na </w:t>
      </w:r>
      <w:r w:rsidR="004359F0">
        <w:rPr>
          <w:rFonts w:ascii="Optimum" w:hAnsi="Optimum" w:cs="Arial"/>
        </w:rPr>
        <w:t>CONTA RESERVA DAS DEBÊNTURES</w:t>
      </w:r>
      <w:r w:rsidRPr="001F50B9">
        <w:rPr>
          <w:rFonts w:ascii="Optimum" w:hAnsi="Optimum" w:cs="Arial"/>
        </w:rPr>
        <w:t>, o BANCO ADMINISTRADOR transferirá o excesso para a CONTA MOVIMENTO no DIA ÚTIL subsequente ao da verificação pelo BANCO ADMINISTRADOR,</w:t>
      </w:r>
      <w:r w:rsidR="00280327" w:rsidRPr="001F50B9">
        <w:rPr>
          <w:rFonts w:ascii="Optimum" w:hAnsi="Optimum" w:cs="Arial"/>
        </w:rPr>
        <w:t xml:space="preserve"> desde que não haja inadimplemento financeiro por parte da CEDENTE </w:t>
      </w:r>
      <w:r w:rsidR="00FA39FE" w:rsidRPr="001F50B9">
        <w:rPr>
          <w:rFonts w:ascii="Optimum" w:hAnsi="Optimum"/>
        </w:rPr>
        <w:t xml:space="preserve">e/ou a declaração de vencimento antecipado do INSTRUMENTO DE FINANCIAMENTO, informadas ao BANCO ADMINISTRADOR pelo </w:t>
      </w:r>
      <w:r w:rsidR="001116EC">
        <w:rPr>
          <w:rFonts w:ascii="Optimum" w:hAnsi="Optimum"/>
        </w:rPr>
        <w:t>AGENTE FIDUCIÁRIO</w:t>
      </w:r>
      <w:r w:rsidRPr="001F50B9">
        <w:rPr>
          <w:rFonts w:ascii="Optimum" w:hAnsi="Optimum" w:cs="Arial"/>
        </w:rPr>
        <w:t>.</w:t>
      </w:r>
    </w:p>
    <w:p w14:paraId="3DBA942E" w14:textId="77777777" w:rsidR="00AD08DA" w:rsidRPr="001F50B9" w:rsidRDefault="00AD08DA" w:rsidP="006107C0">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w:t>
      </w:r>
      <w:r w:rsidR="00772FEE" w:rsidRPr="001F50B9">
        <w:rPr>
          <w:rFonts w:ascii="Optimum" w:hAnsi="Optimum" w:cs="Arial"/>
          <w:b/>
          <w:szCs w:val="24"/>
          <w:u w:val="single"/>
        </w:rPr>
        <w:t>ARTO</w:t>
      </w:r>
    </w:p>
    <w:p w14:paraId="39D37C8E" w14:textId="3E7EAFEE" w:rsidR="00AD08DA" w:rsidRPr="001F50B9" w:rsidRDefault="00AD08DA" w:rsidP="006107C0">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 xml:space="preserve">Os recursos depositados na </w:t>
      </w:r>
      <w:r w:rsidR="004359F0">
        <w:rPr>
          <w:rFonts w:ascii="Optimum" w:hAnsi="Optimum" w:cs="Arial"/>
          <w:color w:val="000000"/>
        </w:rPr>
        <w:t>CONTA RESERVA DAS DEBÊNTURES</w:t>
      </w:r>
      <w:r w:rsidRPr="001F50B9">
        <w:rPr>
          <w:rFonts w:ascii="Optimum" w:hAnsi="Optimum" w:cs="Arial"/>
          <w:color w:val="000000"/>
        </w:rPr>
        <w:t xml:space="preserve">, assim como suas aplicações financeiras, equivalentes ao </w:t>
      </w:r>
      <w:r w:rsidR="004359F0">
        <w:rPr>
          <w:rFonts w:ascii="Optimum" w:hAnsi="Optimum" w:cs="Arial"/>
          <w:color w:val="000000"/>
        </w:rPr>
        <w:t>SALDO MÍNIMO DA CONTA RESERVA DAS DEBÊNTURES</w:t>
      </w:r>
      <w:r w:rsidRPr="001F50B9">
        <w:rPr>
          <w:rFonts w:ascii="Optimum" w:hAnsi="Optimum" w:cs="Arial"/>
          <w:color w:val="000000"/>
        </w:rPr>
        <w:t xml:space="preserve">, permanecerão retidos durante todo o prazo do INSTRUMENTO DE FINANCIAMENTO, em favor do </w:t>
      </w:r>
      <w:r w:rsidR="001116EC">
        <w:rPr>
          <w:rFonts w:ascii="Optimum" w:hAnsi="Optimum" w:cs="Arial"/>
          <w:color w:val="000000"/>
        </w:rPr>
        <w:t>AGENTE FIDUCIÁRIO</w:t>
      </w:r>
      <w:r w:rsidRPr="001F50B9">
        <w:rPr>
          <w:rFonts w:ascii="Optimum" w:hAnsi="Optimum" w:cs="Arial"/>
          <w:color w:val="000000"/>
        </w:rPr>
        <w:t>, ressalvadas as hipóteses de sua utilização previstas na Cláusula Sétima</w:t>
      </w:r>
      <w:r w:rsidR="00AA2B8B" w:rsidRPr="001F50B9">
        <w:rPr>
          <w:rFonts w:ascii="Optimum" w:hAnsi="Optimum" w:cs="Arial"/>
          <w:color w:val="000000"/>
        </w:rPr>
        <w:t>.</w:t>
      </w:r>
    </w:p>
    <w:p w14:paraId="015E373F" w14:textId="77777777" w:rsidR="00AD08DA" w:rsidRPr="001F50B9" w:rsidRDefault="00772FEE" w:rsidP="006107C0">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167A0F55" w14:textId="5984B070" w:rsidR="00AD08DA" w:rsidRPr="001F50B9" w:rsidRDefault="00AD08DA" w:rsidP="006107C0">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 xml:space="preserve">Para fins do disposto no “caput” desta Cláusula, a CEDENTE autoriza o BANCO ADMINISTRADOR, em caráter irrevogável e irretratável, a obter, junto ao </w:t>
      </w:r>
      <w:r w:rsidR="001116EC">
        <w:rPr>
          <w:rFonts w:ascii="Optimum" w:hAnsi="Optimum" w:cs="Arial"/>
          <w:color w:val="000000"/>
        </w:rPr>
        <w:t>AGENTE FIDUCIÁRIO</w:t>
      </w:r>
      <w:r w:rsidRPr="001F50B9">
        <w:rPr>
          <w:rFonts w:ascii="Optimum" w:hAnsi="Optimum" w:cs="Arial"/>
          <w:color w:val="000000"/>
        </w:rPr>
        <w:t xml:space="preserve">, sempre que necessário para os fins deste CONTRATO, informações sobre o saldo devedor do INSTRUMENTO DE FINANCIAMENTO, o valor da </w:t>
      </w:r>
      <w:r w:rsidR="004359F0">
        <w:rPr>
          <w:rFonts w:ascii="Optimum" w:hAnsi="Optimum" w:cs="Arial"/>
          <w:color w:val="000000"/>
        </w:rPr>
        <w:t>PARCELA DEBÊNTURES</w:t>
      </w:r>
      <w:r w:rsidRPr="001F50B9">
        <w:rPr>
          <w:rFonts w:ascii="Optimum" w:hAnsi="Optimum" w:cs="Arial"/>
          <w:color w:val="000000"/>
        </w:rPr>
        <w:t xml:space="preserve">, bem como as demais informações constantes dos DOCUMENTOS DE COBRANÇA necessárias para proceder ao pagamento da </w:t>
      </w:r>
      <w:r w:rsidR="004359F0">
        <w:rPr>
          <w:rFonts w:ascii="Optimum" w:hAnsi="Optimum" w:cs="Arial"/>
        </w:rPr>
        <w:t>PARCELA DEBÊNTURES</w:t>
      </w:r>
      <w:r w:rsidRPr="001F50B9">
        <w:rPr>
          <w:rFonts w:ascii="Optimum" w:hAnsi="Optimum" w:cs="Arial"/>
          <w:color w:val="000000"/>
        </w:rPr>
        <w:t>.</w:t>
      </w:r>
    </w:p>
    <w:p w14:paraId="63AAE022" w14:textId="77777777" w:rsidR="00AD08DA" w:rsidRPr="001F50B9" w:rsidRDefault="00AD08DA" w:rsidP="006107C0">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w:t>
      </w:r>
      <w:r w:rsidR="00772FEE" w:rsidRPr="001F50B9">
        <w:rPr>
          <w:rFonts w:ascii="Optimum" w:hAnsi="Optimum" w:cs="Arial"/>
          <w:b/>
          <w:szCs w:val="24"/>
          <w:u w:val="single"/>
        </w:rPr>
        <w:t>EXTO</w:t>
      </w:r>
    </w:p>
    <w:p w14:paraId="2D655CCB" w14:textId="35D3A0B7" w:rsidR="007E3102" w:rsidRPr="001F50B9" w:rsidRDefault="007E3102" w:rsidP="007E3102">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No caso de</w:t>
      </w:r>
      <w:r w:rsidRPr="001F50B9">
        <w:rPr>
          <w:rFonts w:ascii="Optimum" w:hAnsi="Optimum" w:cs="Arial"/>
          <w:b/>
          <w:color w:val="000000"/>
        </w:rPr>
        <w:t xml:space="preserve"> </w:t>
      </w:r>
      <w:r w:rsidRPr="001F50B9">
        <w:rPr>
          <w:rFonts w:ascii="Optimum" w:hAnsi="Optimum" w:cs="Arial"/>
        </w:rPr>
        <w:t xml:space="preserve">apresentação de ICSD inferior a </w:t>
      </w:r>
      <w:r w:rsidR="00A270C3" w:rsidRPr="001F50B9">
        <w:rPr>
          <w:rFonts w:ascii="Optimum" w:hAnsi="Optimum" w:cs="Arial"/>
        </w:rPr>
        <w:t>1,</w:t>
      </w:r>
      <w:r w:rsidR="00FE6F29" w:rsidRPr="001F50B9">
        <w:rPr>
          <w:rFonts w:ascii="Optimum" w:hAnsi="Optimum" w:cs="Arial"/>
        </w:rPr>
        <w:t>3</w:t>
      </w:r>
      <w:r w:rsidRPr="001F50B9">
        <w:rPr>
          <w:rFonts w:ascii="Optimum" w:hAnsi="Optimum" w:cs="Arial"/>
        </w:rPr>
        <w:t xml:space="preserve"> (um inteiro e </w:t>
      </w:r>
      <w:r w:rsidR="00FE6F29" w:rsidRPr="001F50B9">
        <w:rPr>
          <w:rFonts w:ascii="Optimum" w:hAnsi="Optimum" w:cs="Arial"/>
        </w:rPr>
        <w:t xml:space="preserve">três </w:t>
      </w:r>
      <w:r w:rsidRPr="001F50B9">
        <w:rPr>
          <w:rFonts w:ascii="Optimum" w:hAnsi="Optimum" w:cs="Arial"/>
        </w:rPr>
        <w:t>décimos) em determinado exercício</w:t>
      </w:r>
      <w:r w:rsidRPr="001F50B9">
        <w:rPr>
          <w:rFonts w:ascii="Optimum" w:hAnsi="Optimum" w:cs="Arial"/>
          <w:color w:val="000000"/>
        </w:rPr>
        <w:t xml:space="preserve">, na forma do </w:t>
      </w:r>
      <w:r w:rsidRPr="001F50B9">
        <w:rPr>
          <w:rFonts w:ascii="Optimum" w:hAnsi="Optimum" w:cs="Arial"/>
        </w:rPr>
        <w:t>inciso X</w:t>
      </w:r>
      <w:r w:rsidR="000C1E25" w:rsidRPr="001F50B9">
        <w:rPr>
          <w:rFonts w:ascii="Optimum" w:hAnsi="Optimum" w:cs="Arial"/>
        </w:rPr>
        <w:t>X</w:t>
      </w:r>
      <w:r w:rsidR="004359F0">
        <w:rPr>
          <w:rFonts w:ascii="Optimum" w:hAnsi="Optimum" w:cs="Arial"/>
        </w:rPr>
        <w:t>I</w:t>
      </w:r>
      <w:r w:rsidRPr="001F50B9">
        <w:rPr>
          <w:rFonts w:ascii="Optimum" w:hAnsi="Optimum" w:cs="Arial"/>
        </w:rPr>
        <w:t>, alínea “b”, da Cláusula Primeira deste CONTRATO</w:t>
      </w:r>
      <w:r w:rsidRPr="001F50B9">
        <w:rPr>
          <w:rFonts w:ascii="Optimum" w:hAnsi="Optimum" w:cs="Arial"/>
          <w:color w:val="000000"/>
        </w:rPr>
        <w:t xml:space="preserve">, o mecanismo de preenchimento da </w:t>
      </w:r>
      <w:r w:rsidR="004359F0">
        <w:rPr>
          <w:rFonts w:ascii="Optimum" w:hAnsi="Optimum" w:cs="Arial"/>
          <w:color w:val="000000"/>
        </w:rPr>
        <w:t>CONTA RESERVA DAS DEBÊNTURES</w:t>
      </w:r>
      <w:r w:rsidRPr="001F50B9">
        <w:rPr>
          <w:rFonts w:ascii="Optimum" w:hAnsi="Optimum" w:cs="Arial"/>
          <w:color w:val="000000"/>
        </w:rPr>
        <w:t xml:space="preserve">, previsto nesta Cláusula Sexta, será aplicado imediatamente após a notificação do </w:t>
      </w:r>
      <w:r w:rsidR="001116EC">
        <w:rPr>
          <w:rFonts w:ascii="Optimum" w:hAnsi="Optimum" w:cs="Arial"/>
          <w:color w:val="000000"/>
        </w:rPr>
        <w:t>AGENTE FIDUCIÁRIO</w:t>
      </w:r>
      <w:r w:rsidRPr="001F50B9">
        <w:rPr>
          <w:rFonts w:ascii="Optimum" w:hAnsi="Optimum" w:cs="Arial"/>
          <w:color w:val="000000"/>
        </w:rPr>
        <w:t xml:space="preserve"> ao BANCO ADMINISTRADOR informando o ICSD, a fim de preencher a </w:t>
      </w:r>
      <w:r w:rsidR="004359F0">
        <w:rPr>
          <w:rFonts w:ascii="Optimum" w:hAnsi="Optimum" w:cs="Arial"/>
          <w:color w:val="000000"/>
        </w:rPr>
        <w:t>CONTA RESERVA DAS DEBÊNTURES</w:t>
      </w:r>
      <w:r w:rsidRPr="001F50B9">
        <w:rPr>
          <w:rFonts w:ascii="Optimum" w:hAnsi="Optimum" w:cs="Arial"/>
          <w:color w:val="000000"/>
        </w:rPr>
        <w:t xml:space="preserve"> com </w:t>
      </w:r>
      <w:r w:rsidRPr="001F50B9">
        <w:rPr>
          <w:rFonts w:ascii="Optimum" w:hAnsi="Optimum" w:cs="Arial"/>
        </w:rPr>
        <w:t xml:space="preserve">06 (seis) vezes o valor </w:t>
      </w:r>
      <w:r w:rsidR="004359F0">
        <w:rPr>
          <w:rFonts w:ascii="Optimum" w:hAnsi="Optimum" w:cs="Arial"/>
        </w:rPr>
        <w:t>do VALOR MENSAL DAS DEBÊNTURES</w:t>
      </w:r>
      <w:r w:rsidR="00201CE4" w:rsidRPr="001F50B9">
        <w:rPr>
          <w:rFonts w:ascii="Optimum" w:hAnsi="Optimum" w:cs="Arial"/>
        </w:rPr>
        <w:t xml:space="preserve">, </w:t>
      </w:r>
      <w:r w:rsidR="00201CE4" w:rsidRPr="001F50B9">
        <w:rPr>
          <w:rFonts w:ascii="Optimum" w:hAnsi="Optimum" w:cs="Arial"/>
          <w:bCs/>
        </w:rPr>
        <w:t>observada a proporção indicada no parágrafo segundo</w:t>
      </w:r>
      <w:r w:rsidR="00BD58FD">
        <w:rPr>
          <w:rFonts w:ascii="Optimum" w:hAnsi="Optimum" w:cs="Arial"/>
          <w:bCs/>
        </w:rPr>
        <w:t xml:space="preserve"> desta Cláusula</w:t>
      </w:r>
      <w:r w:rsidRPr="001F50B9">
        <w:rPr>
          <w:rFonts w:ascii="Optimum" w:hAnsi="Optimum" w:cs="Arial"/>
          <w:color w:val="000000"/>
        </w:rPr>
        <w:t xml:space="preserve">. </w:t>
      </w:r>
    </w:p>
    <w:p w14:paraId="3592A832" w14:textId="5136A2AE" w:rsidR="00AD08DA" w:rsidRPr="001F50B9" w:rsidRDefault="00AD08DA">
      <w:pPr>
        <w:keepNext/>
        <w:spacing w:before="240" w:line="276" w:lineRule="auto"/>
        <w:jc w:val="center"/>
        <w:outlineLvl w:val="2"/>
        <w:rPr>
          <w:rFonts w:ascii="Optimum" w:hAnsi="Optimum" w:cs="Arial"/>
          <w:b/>
          <w:u w:val="single"/>
        </w:rPr>
      </w:pPr>
      <w:r w:rsidRPr="001F50B9">
        <w:rPr>
          <w:rFonts w:ascii="Optimum" w:hAnsi="Optimum" w:cs="Arial"/>
          <w:b/>
          <w:u w:val="single"/>
        </w:rPr>
        <w:lastRenderedPageBreak/>
        <w:t>SÉTIMA</w:t>
      </w:r>
      <w:r w:rsidRPr="001F50B9">
        <w:rPr>
          <w:rFonts w:ascii="Optimum" w:hAnsi="Optimum" w:cs="Arial"/>
          <w:b/>
          <w:u w:val="single"/>
        </w:rPr>
        <w:br/>
        <w:t xml:space="preserve">UTILIZAÇÃO DA </w:t>
      </w:r>
      <w:r w:rsidR="004359F0">
        <w:rPr>
          <w:rFonts w:ascii="Optimum" w:hAnsi="Optimum" w:cs="Arial"/>
          <w:b/>
          <w:u w:val="single"/>
        </w:rPr>
        <w:t>CONTA RESERVA DAS DEBÊNTURES</w:t>
      </w:r>
    </w:p>
    <w:p w14:paraId="564B5284" w14:textId="77777777" w:rsidR="00AD08DA" w:rsidRPr="001F50B9" w:rsidRDefault="00AD08DA" w:rsidP="00FB6FE1">
      <w:pPr>
        <w:keepNext/>
        <w:spacing w:line="276" w:lineRule="auto"/>
        <w:jc w:val="both"/>
        <w:rPr>
          <w:rFonts w:ascii="Optimum" w:hAnsi="Optimum" w:cs="Arial"/>
          <w:kern w:val="32"/>
        </w:rPr>
      </w:pPr>
    </w:p>
    <w:p w14:paraId="22A96F51" w14:textId="1EC8436C" w:rsidR="00AD08DA" w:rsidRPr="001F50B9" w:rsidRDefault="00AD08DA" w:rsidP="00735F14">
      <w:pPr>
        <w:pStyle w:val="BNDES"/>
        <w:tabs>
          <w:tab w:val="num" w:pos="709"/>
          <w:tab w:val="left" w:pos="4560"/>
        </w:tabs>
        <w:spacing w:before="120" w:after="120" w:line="276" w:lineRule="auto"/>
        <w:rPr>
          <w:rFonts w:ascii="Optimum" w:hAnsi="Optimum" w:cs="Arial"/>
        </w:rPr>
      </w:pPr>
      <w:r w:rsidRPr="001F50B9">
        <w:rPr>
          <w:rFonts w:ascii="Optimum" w:hAnsi="Optimum" w:cs="Arial"/>
        </w:rPr>
        <w:t xml:space="preserve">Em caso de insuficiência de saldo na CONTA </w:t>
      </w:r>
      <w:r w:rsidR="00F42003">
        <w:rPr>
          <w:rFonts w:ascii="Optimum" w:hAnsi="Optimum" w:cs="Arial"/>
        </w:rPr>
        <w:t>DE PAGAMENTO DAS DEBÊNTURES</w:t>
      </w:r>
      <w:r w:rsidRPr="001F50B9">
        <w:rPr>
          <w:rFonts w:ascii="Optimum" w:hAnsi="Optimum" w:cs="Arial"/>
        </w:rPr>
        <w:t xml:space="preserve"> para o pagamento da P</w:t>
      </w:r>
      <w:r w:rsidR="004359F0">
        <w:rPr>
          <w:rFonts w:ascii="Optimum" w:hAnsi="Optimum" w:cs="Arial"/>
        </w:rPr>
        <w:t>ARCELA DEBÊNTURES</w:t>
      </w:r>
      <w:r w:rsidRPr="001F50B9">
        <w:rPr>
          <w:rFonts w:ascii="Optimum" w:hAnsi="Optimum" w:cs="Arial"/>
        </w:rPr>
        <w:t xml:space="preserve">, a CEDENTE autoriza o BANCO ADMINISTRADOR, em caráter irrevogável e irretratável, a utilizar os recursos existentes na </w:t>
      </w:r>
      <w:r w:rsidR="004359F0">
        <w:rPr>
          <w:rFonts w:ascii="Optimum" w:hAnsi="Optimum" w:cs="Arial"/>
        </w:rPr>
        <w:t>CONTA RESERVA DAS DEBÊNTURES</w:t>
      </w:r>
      <w:r w:rsidRPr="001F50B9">
        <w:rPr>
          <w:rFonts w:ascii="Optimum" w:hAnsi="Optimum" w:cs="Arial"/>
        </w:rPr>
        <w:t xml:space="preserve"> necessários ao pagamento integral da correspondente P</w:t>
      </w:r>
      <w:r w:rsidR="004359F0">
        <w:rPr>
          <w:rFonts w:ascii="Optimum" w:hAnsi="Optimum" w:cs="Arial"/>
        </w:rPr>
        <w:t>ARCELA</w:t>
      </w:r>
      <w:r w:rsidRPr="001F50B9">
        <w:rPr>
          <w:rFonts w:ascii="Optimum" w:hAnsi="Optimum" w:cs="Arial"/>
        </w:rPr>
        <w:t xml:space="preserve"> D</w:t>
      </w:r>
      <w:r w:rsidR="004359F0">
        <w:rPr>
          <w:rFonts w:ascii="Optimum" w:hAnsi="Optimum" w:cs="Arial"/>
        </w:rPr>
        <w:t>EBÊNTURES</w:t>
      </w:r>
      <w:r w:rsidRPr="001F50B9">
        <w:rPr>
          <w:rFonts w:ascii="Optimum" w:hAnsi="Optimum" w:cs="Arial"/>
        </w:rPr>
        <w:t xml:space="preserve"> conforme os DOCUMENTOS DE COBRANÇA.</w:t>
      </w:r>
    </w:p>
    <w:p w14:paraId="59203657" w14:textId="77777777" w:rsidR="000C1E25" w:rsidRPr="001F50B9" w:rsidRDefault="000C1E25" w:rsidP="000C1E25">
      <w:pPr>
        <w:spacing w:line="276" w:lineRule="auto"/>
        <w:jc w:val="both"/>
        <w:rPr>
          <w:rFonts w:ascii="Optimum" w:hAnsi="Optimum" w:cs="Arial"/>
        </w:rPr>
      </w:pPr>
    </w:p>
    <w:p w14:paraId="43D17F1F"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 xml:space="preserve">PARÁGRAFO </w:t>
      </w:r>
      <w:r w:rsidR="00772FEE" w:rsidRPr="001F50B9">
        <w:rPr>
          <w:rFonts w:ascii="Optimum" w:hAnsi="Optimum" w:cs="Arial"/>
          <w:b/>
          <w:szCs w:val="24"/>
          <w:u w:val="single"/>
        </w:rPr>
        <w:t>ÚNICO</w:t>
      </w:r>
    </w:p>
    <w:p w14:paraId="5706A818" w14:textId="59D76B82" w:rsidR="00AD08DA" w:rsidRPr="001F50B9" w:rsidRDefault="00AD08DA" w:rsidP="00735F14">
      <w:pPr>
        <w:pStyle w:val="BNDES"/>
        <w:tabs>
          <w:tab w:val="num" w:pos="709"/>
          <w:tab w:val="left" w:pos="4560"/>
        </w:tabs>
        <w:spacing w:before="120" w:after="120" w:line="276" w:lineRule="auto"/>
        <w:rPr>
          <w:rFonts w:ascii="Optimum" w:hAnsi="Optimum" w:cs="Arial"/>
        </w:rPr>
      </w:pPr>
      <w:r w:rsidRPr="001F50B9">
        <w:rPr>
          <w:rFonts w:ascii="Optimum" w:hAnsi="Optimum" w:cs="Arial"/>
        </w:rPr>
        <w:t xml:space="preserve">Para recompor o </w:t>
      </w:r>
      <w:r w:rsidR="004359F0">
        <w:rPr>
          <w:rFonts w:ascii="Optimum" w:hAnsi="Optimum" w:cs="Arial"/>
        </w:rPr>
        <w:t>SALDO MÍNIMO DA CONTA RESERVA DAS DEBÊNTURES</w:t>
      </w:r>
      <w:r w:rsidRPr="001F50B9">
        <w:rPr>
          <w:rFonts w:ascii="Optimum" w:hAnsi="Optimum" w:cs="Arial"/>
        </w:rPr>
        <w:t xml:space="preserve">, o BANCO ADMINISTRADOR deverá </w:t>
      </w:r>
      <w:r w:rsidR="008D247C" w:rsidRPr="001F50B9">
        <w:rPr>
          <w:rFonts w:ascii="Optimum" w:hAnsi="Optimum" w:cs="Arial"/>
        </w:rPr>
        <w:t>efetuar</w:t>
      </w:r>
      <w:r w:rsidRPr="001F50B9">
        <w:rPr>
          <w:rFonts w:ascii="Optimum" w:hAnsi="Optimum" w:cs="Arial"/>
        </w:rPr>
        <w:t xml:space="preserve"> </w:t>
      </w:r>
      <w:r w:rsidR="008D247C" w:rsidRPr="001F50B9">
        <w:rPr>
          <w:rFonts w:ascii="Optimum" w:hAnsi="Optimum" w:cs="Arial"/>
        </w:rPr>
        <w:t xml:space="preserve">as retenções e </w:t>
      </w:r>
      <w:r w:rsidRPr="001F50B9">
        <w:rPr>
          <w:rFonts w:ascii="Optimum" w:hAnsi="Optimum" w:cs="Arial"/>
        </w:rPr>
        <w:t>transferência</w:t>
      </w:r>
      <w:r w:rsidR="008D247C" w:rsidRPr="001F50B9">
        <w:rPr>
          <w:rFonts w:ascii="Optimum" w:hAnsi="Optimum" w:cs="Arial"/>
        </w:rPr>
        <w:t>s</w:t>
      </w:r>
      <w:r w:rsidRPr="001F50B9">
        <w:rPr>
          <w:rFonts w:ascii="Optimum" w:hAnsi="Optimum" w:cs="Arial"/>
        </w:rPr>
        <w:t xml:space="preserve"> de valores da CONTA CENTRALIZADORA para a </w:t>
      </w:r>
      <w:r w:rsidR="004359F0">
        <w:rPr>
          <w:rFonts w:ascii="Optimum" w:hAnsi="Optimum" w:cs="Arial"/>
        </w:rPr>
        <w:t>CONTA RESERVA DAS DEBÊNTURES</w:t>
      </w:r>
      <w:r w:rsidR="008D247C" w:rsidRPr="001F50B9">
        <w:rPr>
          <w:rFonts w:ascii="Optimum" w:hAnsi="Optimum" w:cs="Arial"/>
        </w:rPr>
        <w:t xml:space="preserve">, </w:t>
      </w:r>
      <w:r w:rsidR="005D6F62" w:rsidRPr="001F50B9">
        <w:rPr>
          <w:rFonts w:ascii="Optimum" w:hAnsi="Optimum" w:cs="Arial"/>
        </w:rPr>
        <w:t>em conformidade com o mecanismo previsto</w:t>
      </w:r>
      <w:r w:rsidR="008D247C" w:rsidRPr="001F50B9">
        <w:rPr>
          <w:rFonts w:ascii="Optimum" w:hAnsi="Optimum" w:cs="Arial"/>
        </w:rPr>
        <w:t xml:space="preserve"> </w:t>
      </w:r>
      <w:r w:rsidR="005D6F62" w:rsidRPr="001F50B9">
        <w:rPr>
          <w:rFonts w:ascii="Optimum" w:hAnsi="Optimum" w:cs="Arial"/>
        </w:rPr>
        <w:t>n</w:t>
      </w:r>
      <w:r w:rsidR="008D247C" w:rsidRPr="001F50B9">
        <w:rPr>
          <w:rFonts w:ascii="Optimum" w:hAnsi="Optimum" w:cs="Arial"/>
        </w:rPr>
        <w:t>a Clausula Sexta</w:t>
      </w:r>
      <w:r w:rsidR="00BD58FD">
        <w:rPr>
          <w:rFonts w:ascii="Optimum" w:hAnsi="Optimum" w:cs="Arial"/>
        </w:rPr>
        <w:t xml:space="preserve"> do presente CONTRATO</w:t>
      </w:r>
      <w:r w:rsidR="008D247C" w:rsidRPr="001F50B9">
        <w:rPr>
          <w:rFonts w:ascii="Optimum" w:hAnsi="Optimum" w:cs="Arial"/>
        </w:rPr>
        <w:t>,</w:t>
      </w:r>
      <w:r w:rsidRPr="001F50B9">
        <w:rPr>
          <w:rFonts w:ascii="Optimum" w:hAnsi="Optimum" w:cs="Arial"/>
        </w:rPr>
        <w:t xml:space="preserve"> até que o </w:t>
      </w:r>
      <w:r w:rsidR="004359F0">
        <w:rPr>
          <w:rFonts w:ascii="Optimum" w:hAnsi="Optimum" w:cs="Arial"/>
        </w:rPr>
        <w:t>SALDO MÍNIMO DA CONTA RESERVA DAS DEBÊNTURES</w:t>
      </w:r>
      <w:r w:rsidRPr="001F50B9">
        <w:rPr>
          <w:rFonts w:ascii="Optimum" w:hAnsi="Optimum" w:cs="Arial"/>
        </w:rPr>
        <w:t xml:space="preserve"> seja totalmente restaurado, </w:t>
      </w:r>
      <w:r w:rsidR="008D247C" w:rsidRPr="001F50B9">
        <w:rPr>
          <w:rFonts w:ascii="Optimum" w:hAnsi="Optimum" w:cs="Arial"/>
          <w:bCs/>
        </w:rPr>
        <w:t>observado o</w:t>
      </w:r>
      <w:r w:rsidR="004359F0">
        <w:rPr>
          <w:rFonts w:ascii="Optimum" w:hAnsi="Optimum" w:cs="Arial"/>
          <w:bCs/>
        </w:rPr>
        <w:t xml:space="preserve"> percentual limite de retenção previsto no</w:t>
      </w:r>
      <w:r w:rsidR="008D247C" w:rsidRPr="001F50B9">
        <w:rPr>
          <w:rFonts w:ascii="Optimum" w:hAnsi="Optimum" w:cs="Arial"/>
          <w:bCs/>
        </w:rPr>
        <w:t xml:space="preserve"> Parágrafo Segundo da Cláusula Sexta</w:t>
      </w:r>
      <w:r w:rsidR="00BD58FD">
        <w:rPr>
          <w:rFonts w:ascii="Optimum" w:hAnsi="Optimum" w:cs="Arial"/>
          <w:bCs/>
        </w:rPr>
        <w:t xml:space="preserve"> </w:t>
      </w:r>
      <w:r w:rsidR="00BD58FD">
        <w:rPr>
          <w:rFonts w:ascii="Optimum" w:hAnsi="Optimum" w:cs="Arial"/>
        </w:rPr>
        <w:t>do presente CONTRATO</w:t>
      </w:r>
      <w:r w:rsidR="00735F14" w:rsidRPr="001F50B9">
        <w:rPr>
          <w:rFonts w:ascii="Optimum" w:hAnsi="Optimum" w:cs="Arial"/>
        </w:rPr>
        <w:t>.</w:t>
      </w:r>
    </w:p>
    <w:p w14:paraId="356B86C6" w14:textId="77777777" w:rsidR="00735F14" w:rsidRPr="001F50B9" w:rsidRDefault="00735F14" w:rsidP="00AD08DA">
      <w:pPr>
        <w:spacing w:line="276" w:lineRule="auto"/>
        <w:jc w:val="both"/>
        <w:rPr>
          <w:rFonts w:ascii="Optimum" w:hAnsi="Optimum" w:cs="Arial"/>
          <w:b/>
          <w:u w:val="single"/>
        </w:rPr>
      </w:pPr>
    </w:p>
    <w:p w14:paraId="791E1C8A" w14:textId="77777777" w:rsidR="00AD08DA" w:rsidRPr="001F50B9" w:rsidRDefault="00AD08DA" w:rsidP="00AD08DA">
      <w:pPr>
        <w:keepNext/>
        <w:spacing w:line="276" w:lineRule="auto"/>
        <w:jc w:val="center"/>
        <w:outlineLvl w:val="2"/>
        <w:rPr>
          <w:rFonts w:ascii="Optimum" w:hAnsi="Optimum" w:cs="Arial"/>
          <w:b/>
          <w:u w:val="single"/>
        </w:rPr>
      </w:pPr>
      <w:r w:rsidRPr="001F50B9">
        <w:rPr>
          <w:rFonts w:ascii="Optimum" w:hAnsi="Optimum" w:cs="Arial"/>
          <w:b/>
          <w:u w:val="single"/>
        </w:rPr>
        <w:t>OITAVA</w:t>
      </w:r>
      <w:r w:rsidRPr="001F50B9">
        <w:rPr>
          <w:rFonts w:ascii="Optimum" w:hAnsi="Optimum" w:cs="Arial"/>
          <w:b/>
          <w:u w:val="single"/>
        </w:rPr>
        <w:br/>
        <w:t>APLICAÇÕES FINANCEIRAS</w:t>
      </w:r>
    </w:p>
    <w:p w14:paraId="1339C655" w14:textId="77777777" w:rsidR="0069014D" w:rsidRPr="001F50B9" w:rsidRDefault="0069014D" w:rsidP="0069014D">
      <w:pPr>
        <w:keepNext/>
        <w:spacing w:line="276" w:lineRule="auto"/>
        <w:jc w:val="both"/>
        <w:rPr>
          <w:rFonts w:ascii="Optimum" w:hAnsi="Optimum" w:cs="Arial"/>
          <w:kern w:val="32"/>
        </w:rPr>
      </w:pPr>
    </w:p>
    <w:p w14:paraId="2A7A6972" w14:textId="2B158748" w:rsidR="00AD08DA" w:rsidRPr="001F50B9" w:rsidRDefault="00AD08DA" w:rsidP="00735F14">
      <w:pPr>
        <w:pStyle w:val="BNDES"/>
        <w:tabs>
          <w:tab w:val="num" w:pos="709"/>
          <w:tab w:val="left" w:pos="4560"/>
        </w:tabs>
        <w:spacing w:before="120" w:after="120" w:line="276" w:lineRule="auto"/>
        <w:rPr>
          <w:rFonts w:ascii="Optimum" w:hAnsi="Optimum" w:cs="Arial"/>
        </w:rPr>
      </w:pPr>
      <w:r w:rsidRPr="001F50B9">
        <w:rPr>
          <w:rFonts w:ascii="Optimum" w:hAnsi="Optimum" w:cs="Arial"/>
        </w:rPr>
        <w:t xml:space="preserve">É facultada a aplicação financeira pela CEDENTE, por meio do BANCO ADMINISTRADOR e mediante instruções específicas da CEDENTE sobre a forma de aplicação, dos recursos depositados na </w:t>
      </w:r>
      <w:r w:rsidR="004359F0">
        <w:rPr>
          <w:rFonts w:ascii="Optimum" w:hAnsi="Optimum" w:cs="Arial"/>
        </w:rPr>
        <w:t>CONTA RESERVA DAS DEBÊNTURES</w:t>
      </w:r>
      <w:r w:rsidRPr="001F50B9">
        <w:rPr>
          <w:rFonts w:ascii="Optimum" w:hAnsi="Optimum" w:cs="Arial"/>
        </w:rPr>
        <w:t xml:space="preserve"> exclusivamente nas APLICAÇÕES AUTORIZADAS</w:t>
      </w:r>
      <w:r w:rsidR="0005149A" w:rsidRPr="001F50B9">
        <w:rPr>
          <w:rFonts w:ascii="Optimum" w:hAnsi="Optimum" w:cs="Arial"/>
        </w:rPr>
        <w:t xml:space="preserve">, </w:t>
      </w:r>
      <w:r w:rsidR="0005149A" w:rsidRPr="001F50B9">
        <w:rPr>
          <w:rFonts w:ascii="Optimum" w:hAnsi="Optimum"/>
        </w:rPr>
        <w:t xml:space="preserve">observado que a aplicação deverá ser feita no mesmo dia da referida instrução se houver tempo hábil ou no </w:t>
      </w:r>
      <w:r w:rsidR="007E7343" w:rsidRPr="001F50B9">
        <w:rPr>
          <w:rFonts w:ascii="Optimum" w:hAnsi="Optimum" w:cs="Arial"/>
        </w:rPr>
        <w:t xml:space="preserve">DIA ÚTIL </w:t>
      </w:r>
      <w:r w:rsidR="0005149A" w:rsidRPr="001F50B9">
        <w:rPr>
          <w:rFonts w:ascii="Optimum" w:hAnsi="Optimum"/>
        </w:rPr>
        <w:t>subsequente</w:t>
      </w:r>
      <w:r w:rsidRPr="001F50B9">
        <w:rPr>
          <w:rFonts w:ascii="Optimum" w:hAnsi="Optimum" w:cs="Arial"/>
        </w:rPr>
        <w:t>.</w:t>
      </w:r>
    </w:p>
    <w:p w14:paraId="352C0797" w14:textId="77777777" w:rsidR="00AD08DA" w:rsidRPr="001F50B9" w:rsidRDefault="00AD08DA" w:rsidP="00AD08DA">
      <w:pPr>
        <w:pStyle w:val="Ttulo1"/>
        <w:tabs>
          <w:tab w:val="left" w:pos="567"/>
        </w:tabs>
        <w:spacing w:line="276" w:lineRule="auto"/>
        <w:ind w:left="567" w:hanging="567"/>
        <w:rPr>
          <w:rFonts w:ascii="Optimum" w:hAnsi="Optimum"/>
          <w:kern w:val="32"/>
        </w:rPr>
      </w:pPr>
    </w:p>
    <w:p w14:paraId="752C0923"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PRIMEIRO</w:t>
      </w:r>
    </w:p>
    <w:p w14:paraId="35678963" w14:textId="5E896A6A" w:rsidR="00AD08DA" w:rsidRPr="001F50B9" w:rsidRDefault="00AD08DA" w:rsidP="00AD08DA">
      <w:pPr>
        <w:spacing w:line="276" w:lineRule="auto"/>
        <w:jc w:val="both"/>
        <w:rPr>
          <w:rFonts w:ascii="Optimum" w:hAnsi="Optimum" w:cs="Arial"/>
        </w:rPr>
      </w:pPr>
      <w:r w:rsidRPr="001F50B9">
        <w:rPr>
          <w:rFonts w:ascii="Optimum" w:hAnsi="Optimum" w:cs="Arial"/>
        </w:rPr>
        <w:t xml:space="preserve">Os valores líquidos provenientes da rentabilidade da aplicação que ultrapassem o </w:t>
      </w:r>
      <w:r w:rsidR="004359F0">
        <w:rPr>
          <w:rFonts w:ascii="Optimum" w:hAnsi="Optimum" w:cs="Arial"/>
        </w:rPr>
        <w:t>SALDO MÍNIMO DA CONTA RESERVA DAS DEBÊNTURES</w:t>
      </w:r>
      <w:r w:rsidRPr="001F50B9">
        <w:rPr>
          <w:rFonts w:ascii="Optimum" w:hAnsi="Optimum" w:cs="Arial"/>
        </w:rPr>
        <w:t>, e que estejam disponíveis na</w:t>
      </w:r>
      <w:r w:rsidR="0084732A" w:rsidRPr="001F50B9">
        <w:rPr>
          <w:rFonts w:ascii="Optimum" w:hAnsi="Optimum" w:cs="Arial"/>
        </w:rPr>
        <w:t xml:space="preserve"> </w:t>
      </w:r>
      <w:r w:rsidR="004359F0">
        <w:rPr>
          <w:rFonts w:ascii="Optimum" w:hAnsi="Optimum" w:cs="Arial"/>
        </w:rPr>
        <w:t>CONTA RESERVA DAS DEBÊNTURES</w:t>
      </w:r>
      <w:r w:rsidRPr="001F50B9">
        <w:rPr>
          <w:rFonts w:ascii="Optimum" w:hAnsi="Optimum" w:cs="Arial"/>
        </w:rPr>
        <w:t xml:space="preserve"> serão mensalmente transferidos para a CONTA MOVIMENTO</w:t>
      </w:r>
      <w:r w:rsidRPr="001F50B9">
        <w:rPr>
          <w:rFonts w:ascii="Optimum" w:hAnsi="Optimum"/>
        </w:rPr>
        <w:t xml:space="preserve">, </w:t>
      </w:r>
      <w:r w:rsidR="00FA39FE" w:rsidRPr="001F50B9">
        <w:rPr>
          <w:rFonts w:ascii="Optimum" w:hAnsi="Optimum"/>
        </w:rPr>
        <w:t xml:space="preserve">desde que não tenha ocorrido qualquer inadimplemento financeiro e/ou a declaração de vencimento antecipado no INSTRUMENTO DE FINANCIAMENTO, os quais serão informados pelo </w:t>
      </w:r>
      <w:r w:rsidR="001116EC">
        <w:rPr>
          <w:rFonts w:ascii="Optimum" w:hAnsi="Optimum"/>
        </w:rPr>
        <w:t>AGENTE FIDUCIÁRIO</w:t>
      </w:r>
      <w:r w:rsidR="00FA39FE" w:rsidRPr="001F50B9">
        <w:rPr>
          <w:rFonts w:ascii="Optimum" w:hAnsi="Optimum"/>
        </w:rPr>
        <w:t xml:space="preserve"> ao BANCO ADMINISTRADOR. As APLICAÇÕES AUTORIZADAS e os rendimentos provenientes das referidas APLICAÇÕES AUTORIZADAS, também integram e serão computados para compor o SALDO MÍNIMO DA CONTA RESERVA</w:t>
      </w:r>
      <w:r w:rsidR="00CC5C1A">
        <w:rPr>
          <w:rFonts w:ascii="Optimum" w:hAnsi="Optimum"/>
        </w:rPr>
        <w:t xml:space="preserve"> DAS DEBÊNTURES</w:t>
      </w:r>
      <w:r w:rsidR="00FA39FE" w:rsidRPr="001F50B9">
        <w:rPr>
          <w:rFonts w:ascii="Optimum" w:hAnsi="Optimum"/>
        </w:rPr>
        <w:t>.</w:t>
      </w:r>
    </w:p>
    <w:p w14:paraId="600E769A" w14:textId="77777777" w:rsidR="00AD08DA" w:rsidRPr="001F50B9" w:rsidRDefault="00AD08DA" w:rsidP="00AD08DA">
      <w:pPr>
        <w:pStyle w:val="Ttulo1"/>
        <w:keepNext w:val="0"/>
        <w:tabs>
          <w:tab w:val="left" w:pos="567"/>
        </w:tabs>
        <w:ind w:left="567" w:hanging="567"/>
        <w:rPr>
          <w:rFonts w:ascii="Optimum" w:hAnsi="Optimum"/>
          <w:kern w:val="32"/>
        </w:rPr>
      </w:pPr>
    </w:p>
    <w:p w14:paraId="25E8D168"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SEGUNDO</w:t>
      </w:r>
    </w:p>
    <w:p w14:paraId="6FB645FD" w14:textId="77777777" w:rsidR="00AD08DA" w:rsidRPr="001F50B9" w:rsidRDefault="00AD08DA" w:rsidP="00AD08DA">
      <w:pPr>
        <w:spacing w:line="276" w:lineRule="auto"/>
        <w:jc w:val="both"/>
        <w:rPr>
          <w:rFonts w:ascii="Optimum" w:hAnsi="Optimum" w:cs="Arial"/>
        </w:rPr>
      </w:pPr>
      <w:r w:rsidRPr="001F50B9">
        <w:rPr>
          <w:rFonts w:ascii="Optimum" w:hAnsi="Optimum" w:cs="Arial"/>
        </w:rPr>
        <w:t>Correrão por conta da CEDENTE todos e quaisquer tributos incidentes sobre as APLICAÇÕES AUTORIZADAS, sejam impostos, taxas, contribuições sociais ou qualquer outra espécie tributária.</w:t>
      </w:r>
    </w:p>
    <w:p w14:paraId="3EA7F87E" w14:textId="77777777" w:rsidR="00E55CFF" w:rsidRPr="001F50B9" w:rsidRDefault="00E55CFF" w:rsidP="00FB6FE1">
      <w:pPr>
        <w:pStyle w:val="150-NCGD-150cm"/>
        <w:keepNext/>
        <w:widowControl/>
        <w:tabs>
          <w:tab w:val="clear" w:pos="5529"/>
        </w:tabs>
        <w:spacing w:after="240" w:line="240" w:lineRule="auto"/>
        <w:ind w:left="0" w:firstLine="0"/>
        <w:rPr>
          <w:rFonts w:ascii="Optimum" w:hAnsi="Optimum" w:cs="Arial"/>
          <w:szCs w:val="24"/>
        </w:rPr>
      </w:pPr>
    </w:p>
    <w:p w14:paraId="4CF4BDBC"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TERCEIRO</w:t>
      </w:r>
    </w:p>
    <w:p w14:paraId="641FA578" w14:textId="13CAD659" w:rsidR="00AD08DA" w:rsidRPr="001F50B9" w:rsidRDefault="00AD08DA" w:rsidP="00AD08DA">
      <w:pPr>
        <w:spacing w:line="276" w:lineRule="auto"/>
        <w:jc w:val="both"/>
        <w:rPr>
          <w:rFonts w:ascii="Optimum" w:hAnsi="Optimum" w:cs="Arial"/>
        </w:rPr>
      </w:pPr>
      <w:r w:rsidRPr="001F50B9">
        <w:rPr>
          <w:rFonts w:ascii="Optimum" w:hAnsi="Optimum" w:cs="Arial"/>
        </w:rPr>
        <w:t xml:space="preserve">A CEDENTE autoriza o BANCO ADMINISTRADOR a resgatar as APLICAÇÕES AUTORIZADAS relativas à </w:t>
      </w:r>
      <w:r w:rsidR="004359F0">
        <w:rPr>
          <w:rFonts w:ascii="Optimum" w:hAnsi="Optimum" w:cs="Arial"/>
        </w:rPr>
        <w:t>CONTA RESERVA DAS DEBÊNTURES</w:t>
      </w:r>
      <w:r w:rsidRPr="001F50B9">
        <w:rPr>
          <w:rFonts w:ascii="Optimum" w:hAnsi="Optimum" w:cs="Arial"/>
        </w:rPr>
        <w:t xml:space="preserve"> sempre que for necessário para utilizar o saldo disponível nes</w:t>
      </w:r>
      <w:r w:rsidR="00FE6F29" w:rsidRPr="001F50B9">
        <w:rPr>
          <w:rFonts w:ascii="Optimum" w:hAnsi="Optimum" w:cs="Arial"/>
        </w:rPr>
        <w:t>sa</w:t>
      </w:r>
      <w:r w:rsidRPr="001F50B9">
        <w:rPr>
          <w:rFonts w:ascii="Optimum" w:hAnsi="Optimum" w:cs="Arial"/>
        </w:rPr>
        <w:t xml:space="preserve"> conta para fazer frente ao pagamento da P</w:t>
      </w:r>
      <w:r w:rsidR="00CC5C1A">
        <w:rPr>
          <w:rFonts w:ascii="Optimum" w:hAnsi="Optimum" w:cs="Arial"/>
        </w:rPr>
        <w:t>ARCELA DEBÊNTURES</w:t>
      </w:r>
      <w:r w:rsidR="007E7343" w:rsidRPr="001F50B9">
        <w:rPr>
          <w:rFonts w:ascii="Optimum" w:hAnsi="Optimum" w:cs="Arial"/>
        </w:rPr>
        <w:t xml:space="preserve">, </w:t>
      </w:r>
      <w:r w:rsidR="007E7343" w:rsidRPr="001F50B9">
        <w:rPr>
          <w:rFonts w:ascii="Optimum" w:hAnsi="Optimum"/>
        </w:rPr>
        <w:t>sendo certo que o BANCO ADMINISTRADOR deverá informar prontamente a CEDENTE sobre a utilização das APLICAÇÕES AUTORIZADAS</w:t>
      </w:r>
      <w:r w:rsidRPr="001F50B9">
        <w:rPr>
          <w:rFonts w:ascii="Optimum" w:hAnsi="Optimum" w:cs="Arial"/>
        </w:rPr>
        <w:t>.</w:t>
      </w:r>
    </w:p>
    <w:p w14:paraId="2D1BD412" w14:textId="77777777" w:rsidR="00AD08DA" w:rsidRPr="001F50B9" w:rsidRDefault="00AD08DA" w:rsidP="00AD08DA">
      <w:pPr>
        <w:rPr>
          <w:rFonts w:ascii="Optimum" w:hAnsi="Optimum" w:cs="Arial"/>
        </w:rPr>
      </w:pPr>
    </w:p>
    <w:p w14:paraId="1FA38A76"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QUARTO</w:t>
      </w:r>
    </w:p>
    <w:p w14:paraId="60039520" w14:textId="46E08EBB" w:rsidR="00AD08DA" w:rsidRDefault="00AD08DA" w:rsidP="00AD08DA">
      <w:pPr>
        <w:pStyle w:val="150-NCGD-150cm"/>
        <w:widowControl/>
        <w:spacing w:line="276" w:lineRule="auto"/>
        <w:ind w:left="0" w:firstLine="0"/>
        <w:rPr>
          <w:rFonts w:ascii="Optimum" w:hAnsi="Optimum" w:cs="Arial"/>
          <w:szCs w:val="24"/>
        </w:rPr>
      </w:pPr>
      <w:r w:rsidRPr="001F50B9">
        <w:rPr>
          <w:rFonts w:ascii="Optimum" w:hAnsi="Optimum" w:cs="Arial"/>
          <w:szCs w:val="24"/>
        </w:rPr>
        <w:t>O BANCO ADMINISTRADOR não agirá na qualidade de consultor financeiro</w:t>
      </w:r>
      <w:r w:rsidR="002732F7" w:rsidRPr="001F50B9">
        <w:rPr>
          <w:rFonts w:ascii="Optimum" w:hAnsi="Optimum" w:cs="Arial"/>
          <w:szCs w:val="24"/>
        </w:rPr>
        <w:t xml:space="preserve"> da CEDENTE ou do </w:t>
      </w:r>
      <w:r w:rsidR="001116EC">
        <w:rPr>
          <w:rFonts w:ascii="Optimum" w:hAnsi="Optimum" w:cs="Arial"/>
          <w:szCs w:val="24"/>
        </w:rPr>
        <w:t>AGENTE FIDUCIÁRIO</w:t>
      </w:r>
      <w:r w:rsidR="007958FA" w:rsidRPr="001F50B9">
        <w:rPr>
          <w:rFonts w:ascii="Optimum" w:hAnsi="Optimum" w:cs="Arial"/>
          <w:szCs w:val="24"/>
        </w:rPr>
        <w:t xml:space="preserve"> </w:t>
      </w:r>
      <w:r w:rsidR="002732F7" w:rsidRPr="001F50B9">
        <w:rPr>
          <w:rFonts w:ascii="Optimum" w:hAnsi="Optimum" w:cs="Arial"/>
          <w:szCs w:val="24"/>
        </w:rPr>
        <w:t>e/ou prestará serviços de assessoria financeira à</w:t>
      </w:r>
      <w:r w:rsidRPr="001F50B9">
        <w:rPr>
          <w:rFonts w:ascii="Optimum" w:hAnsi="Optimum" w:cs="Arial"/>
          <w:szCs w:val="24"/>
        </w:rPr>
        <w:t xml:space="preserve"> CEDENTE ou </w:t>
      </w:r>
      <w:r w:rsidR="002732F7" w:rsidRPr="001F50B9">
        <w:rPr>
          <w:rFonts w:ascii="Optimum" w:hAnsi="Optimum" w:cs="Arial"/>
          <w:szCs w:val="24"/>
        </w:rPr>
        <w:t xml:space="preserve">ao </w:t>
      </w:r>
      <w:r w:rsidR="001116EC">
        <w:rPr>
          <w:rFonts w:ascii="Optimum" w:hAnsi="Optimum" w:cs="Arial"/>
          <w:szCs w:val="24"/>
        </w:rPr>
        <w:t>AGENTE FIDUCIÁRIO</w:t>
      </w:r>
      <w:r w:rsidRPr="001F50B9">
        <w:rPr>
          <w:rFonts w:ascii="Optimum" w:hAnsi="Optimum" w:cs="Arial"/>
          <w:szCs w:val="24"/>
        </w:rPr>
        <w:t xml:space="preserve">. Os recursos depositados na </w:t>
      </w:r>
      <w:r w:rsidR="004359F0">
        <w:rPr>
          <w:rFonts w:ascii="Optimum" w:hAnsi="Optimum" w:cs="Arial"/>
          <w:szCs w:val="24"/>
        </w:rPr>
        <w:t>CONTA RESERVA DAS DEBÊNTURES</w:t>
      </w:r>
      <w:r w:rsidRPr="001F50B9">
        <w:rPr>
          <w:rFonts w:ascii="Optimum" w:hAnsi="Optimum" w:cs="Arial"/>
          <w:szCs w:val="24"/>
        </w:rPr>
        <w:t xml:space="preserve"> serão investidos exclusivamente nas APLICAÇÕES AUTORIZADAS, estritamente de acordo com os termos aqui dispostos. </w:t>
      </w:r>
    </w:p>
    <w:p w14:paraId="3A6FB9C0" w14:textId="77777777" w:rsidR="009213EF" w:rsidRPr="001F50B9" w:rsidRDefault="009213EF" w:rsidP="00AD08DA">
      <w:pPr>
        <w:pStyle w:val="150-NCGD-150cm"/>
        <w:widowControl/>
        <w:spacing w:line="276" w:lineRule="auto"/>
        <w:ind w:left="0" w:firstLine="0"/>
        <w:rPr>
          <w:rFonts w:ascii="Optimum" w:hAnsi="Optimum" w:cs="Arial"/>
          <w:szCs w:val="24"/>
        </w:rPr>
      </w:pPr>
    </w:p>
    <w:p w14:paraId="17BADFE0" w14:textId="2BCD564F" w:rsidR="00247FF0" w:rsidRPr="001F50B9" w:rsidRDefault="00247FF0" w:rsidP="00566C3F">
      <w:pPr>
        <w:pStyle w:val="150-NCGD-150cm"/>
        <w:keepNext/>
        <w:widowControl/>
        <w:tabs>
          <w:tab w:val="clear" w:pos="5529"/>
        </w:tabs>
        <w:spacing w:after="240" w:line="240" w:lineRule="auto"/>
        <w:ind w:left="0" w:firstLine="0"/>
        <w:rPr>
          <w:rFonts w:ascii="Optimum" w:hAnsi="Optimum" w:cs="Arial"/>
          <w:b/>
          <w:szCs w:val="24"/>
          <w:u w:val="single"/>
        </w:rPr>
      </w:pPr>
      <w:r w:rsidRPr="001F50B9">
        <w:rPr>
          <w:rFonts w:ascii="Optimum" w:hAnsi="Optimum" w:cs="Arial"/>
          <w:b/>
          <w:szCs w:val="24"/>
          <w:u w:val="single"/>
        </w:rPr>
        <w:t>PARÁGRAFO QUINTO</w:t>
      </w:r>
    </w:p>
    <w:p w14:paraId="536A5C9D" w14:textId="77777777" w:rsidR="00247FF0" w:rsidRPr="001F50B9" w:rsidRDefault="00247FF0" w:rsidP="00247FF0">
      <w:pPr>
        <w:pStyle w:val="150-NCGD-150cm"/>
        <w:widowControl/>
        <w:spacing w:line="276" w:lineRule="auto"/>
        <w:ind w:left="0" w:firstLine="0"/>
        <w:rPr>
          <w:rFonts w:ascii="Optimum" w:hAnsi="Optimum" w:cs="Arial"/>
          <w:szCs w:val="24"/>
        </w:rPr>
      </w:pPr>
      <w:r w:rsidRPr="001F50B9">
        <w:rPr>
          <w:rFonts w:ascii="Optimum" w:hAnsi="Optimum" w:cs="Arial"/>
          <w:szCs w:val="24"/>
        </w:rPr>
        <w:t>Os riscos das APLICAÇÕES AUTORIZADAS serão integralmente assumidos pela CEDENTE. As PARTES reconhecem que o BANCO ADMINISTRADOR 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 para fins da prestação de serviço objeto deste CONTRATO. O BANCO ADMINISTRADOR 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despesa resulte de culpa ou dolo comprovados do BANCO ADMINISTRADOR.</w:t>
      </w:r>
    </w:p>
    <w:p w14:paraId="0BE115D2" w14:textId="0568F7AB" w:rsidR="00247FF0" w:rsidRPr="001F50B9" w:rsidRDefault="00247FF0" w:rsidP="00AD08DA">
      <w:pPr>
        <w:pStyle w:val="150-NCGD-150cm"/>
        <w:widowControl/>
        <w:spacing w:line="276" w:lineRule="auto"/>
        <w:ind w:left="0" w:firstLine="0"/>
        <w:rPr>
          <w:rFonts w:ascii="Optimum" w:hAnsi="Optimum" w:cs="Arial"/>
          <w:szCs w:val="24"/>
        </w:rPr>
      </w:pPr>
    </w:p>
    <w:p w14:paraId="4491157A" w14:textId="77777777" w:rsidR="00AD08DA" w:rsidRPr="001F50B9" w:rsidRDefault="00AD08DA" w:rsidP="00AD08DA">
      <w:pPr>
        <w:keepNext/>
        <w:spacing w:line="276" w:lineRule="auto"/>
        <w:jc w:val="center"/>
        <w:outlineLvl w:val="2"/>
        <w:rPr>
          <w:rFonts w:ascii="Optimum" w:hAnsi="Optimum" w:cs="Arial"/>
          <w:b/>
          <w:u w:val="single"/>
        </w:rPr>
      </w:pPr>
      <w:r w:rsidRPr="001F50B9">
        <w:rPr>
          <w:rFonts w:ascii="Optimum" w:hAnsi="Optimum" w:cs="Arial"/>
          <w:b/>
          <w:u w:val="single"/>
        </w:rPr>
        <w:lastRenderedPageBreak/>
        <w:t>NONA</w:t>
      </w:r>
      <w:r w:rsidRPr="001F50B9">
        <w:rPr>
          <w:rFonts w:ascii="Optimum" w:hAnsi="Optimum" w:cs="Arial"/>
          <w:b/>
          <w:u w:val="single"/>
        </w:rPr>
        <w:br/>
        <w:t>ADMINISTRAÇÃO DAS CONTAS</w:t>
      </w:r>
    </w:p>
    <w:p w14:paraId="0CF1BEBE" w14:textId="77777777" w:rsidR="00AD08DA" w:rsidRPr="001F50B9" w:rsidRDefault="00AD08DA" w:rsidP="00AD08DA">
      <w:pPr>
        <w:keepNext/>
        <w:spacing w:line="276" w:lineRule="auto"/>
        <w:jc w:val="both"/>
        <w:rPr>
          <w:rFonts w:ascii="Optimum" w:hAnsi="Optimum" w:cs="Arial"/>
          <w:kern w:val="32"/>
        </w:rPr>
      </w:pPr>
    </w:p>
    <w:p w14:paraId="312F3533" w14:textId="6433FA56" w:rsidR="00AD08DA" w:rsidRPr="001F50B9" w:rsidRDefault="00AD08DA" w:rsidP="00AD08DA">
      <w:pPr>
        <w:spacing w:line="276" w:lineRule="auto"/>
        <w:jc w:val="both"/>
        <w:rPr>
          <w:rFonts w:ascii="Optimum" w:hAnsi="Optimum" w:cs="Arial"/>
        </w:rPr>
      </w:pPr>
      <w:r w:rsidRPr="001F50B9">
        <w:rPr>
          <w:rFonts w:ascii="Optimum" w:hAnsi="Optimum" w:cs="Arial"/>
        </w:rPr>
        <w:t xml:space="preserve">As CONTAS DO PROJETO serão movimentadas, unicamente, pelo BANCO ADMINISTRADOR, nos termos deste CONTRATO, não sendo permitida qualquer meio de movimentação pela CEDENTE, sendo que: </w:t>
      </w:r>
    </w:p>
    <w:p w14:paraId="7B18A583" w14:textId="6BC738A6" w:rsidR="00AD08DA" w:rsidRPr="001F50B9" w:rsidRDefault="00AD08DA" w:rsidP="00AD08DA">
      <w:pPr>
        <w:pStyle w:val="axx"/>
        <w:numPr>
          <w:ilvl w:val="0"/>
          <w:numId w:val="5"/>
        </w:numPr>
        <w:spacing w:before="0" w:after="0" w:line="276" w:lineRule="auto"/>
        <w:rPr>
          <w:rFonts w:ascii="Optimum" w:hAnsi="Optimum" w:cs="Arial"/>
          <w:szCs w:val="24"/>
        </w:rPr>
      </w:pPr>
      <w:r w:rsidRPr="001F50B9">
        <w:rPr>
          <w:rFonts w:ascii="Optimum" w:hAnsi="Optimum" w:cs="Arial"/>
          <w:szCs w:val="24"/>
        </w:rPr>
        <w:t xml:space="preserve">a </w:t>
      </w:r>
      <w:r w:rsidR="004359F0">
        <w:rPr>
          <w:rFonts w:ascii="Optimum" w:hAnsi="Optimum" w:cs="Arial"/>
          <w:szCs w:val="24"/>
        </w:rPr>
        <w:t>CONTA RESERVA DAS DEBÊNTURES</w:t>
      </w:r>
      <w:r w:rsidRPr="001F50B9">
        <w:rPr>
          <w:rFonts w:ascii="Optimum" w:hAnsi="Optimum" w:cs="Arial"/>
          <w:szCs w:val="24"/>
        </w:rPr>
        <w:t xml:space="preserve"> será utilizada única e exclusivamente para pagamento das obrigações decorrentes do INSTRUMENTO DE FINANCIAMENTO;</w:t>
      </w:r>
      <w:r w:rsidR="004838A5" w:rsidRPr="001F50B9">
        <w:rPr>
          <w:rFonts w:ascii="Optimum" w:hAnsi="Optimum" w:cs="Arial"/>
          <w:szCs w:val="24"/>
        </w:rPr>
        <w:t xml:space="preserve"> e</w:t>
      </w:r>
    </w:p>
    <w:p w14:paraId="7B92976F" w14:textId="44FE9803" w:rsidR="00AD08DA" w:rsidRPr="001F50B9" w:rsidRDefault="00F10A58" w:rsidP="00AD08DA">
      <w:pPr>
        <w:pStyle w:val="axx"/>
        <w:numPr>
          <w:ilvl w:val="0"/>
          <w:numId w:val="5"/>
        </w:numPr>
        <w:spacing w:after="0" w:line="276" w:lineRule="auto"/>
        <w:ind w:left="714" w:hanging="357"/>
        <w:rPr>
          <w:rFonts w:ascii="Optimum" w:hAnsi="Optimum" w:cs="Arial"/>
          <w:szCs w:val="24"/>
        </w:rPr>
      </w:pPr>
      <w:r w:rsidRPr="001F50B9">
        <w:rPr>
          <w:rFonts w:ascii="Optimum" w:hAnsi="Optimum" w:cs="Arial"/>
          <w:szCs w:val="24"/>
        </w:rPr>
        <w:t>O BANCO ADMINISTRADOR enviará à CEDENTE</w:t>
      </w:r>
      <w:r w:rsidR="001E63DE">
        <w:rPr>
          <w:rFonts w:ascii="Optimum" w:hAnsi="Optimum" w:cs="Arial"/>
          <w:szCs w:val="24"/>
        </w:rPr>
        <w:t xml:space="preserve"> e/ou</w:t>
      </w:r>
      <w:r w:rsidR="001E63DE" w:rsidRPr="001F50B9">
        <w:rPr>
          <w:rFonts w:ascii="Optimum" w:hAnsi="Optimum" w:cs="Arial"/>
          <w:szCs w:val="24"/>
        </w:rPr>
        <w:t xml:space="preserve"> </w:t>
      </w:r>
      <w:r w:rsidRPr="001F50B9">
        <w:rPr>
          <w:rFonts w:ascii="Optimum" w:hAnsi="Optimum" w:cs="Arial"/>
          <w:szCs w:val="24"/>
        </w:rPr>
        <w:t xml:space="preserve">ao </w:t>
      </w:r>
      <w:r w:rsidR="001116EC">
        <w:rPr>
          <w:rFonts w:ascii="Optimum" w:hAnsi="Optimum" w:cs="Arial"/>
          <w:szCs w:val="24"/>
        </w:rPr>
        <w:t>AGENTE FIDUCIÁRIO</w:t>
      </w:r>
      <w:r w:rsidRPr="001F50B9">
        <w:rPr>
          <w:rFonts w:ascii="Optimum" w:hAnsi="Optimum" w:cs="Arial"/>
          <w:szCs w:val="24"/>
        </w:rPr>
        <w:t>, sempre que solicitado, (i) os extratos contendo as movimentações das CONTAS DO PROJETO; e (</w:t>
      </w:r>
      <w:proofErr w:type="spellStart"/>
      <w:r w:rsidRPr="001F50B9">
        <w:rPr>
          <w:rFonts w:ascii="Optimum" w:hAnsi="Optimum" w:cs="Arial"/>
          <w:szCs w:val="24"/>
        </w:rPr>
        <w:t>ii</w:t>
      </w:r>
      <w:proofErr w:type="spellEnd"/>
      <w:r w:rsidRPr="001F50B9">
        <w:rPr>
          <w:rFonts w:ascii="Optimum" w:hAnsi="Optimum" w:cs="Arial"/>
          <w:szCs w:val="24"/>
        </w:rPr>
        <w:t xml:space="preserve">) relatório dos rendimentos das APLICAÇÕES AUTORIZADAS na </w:t>
      </w:r>
      <w:r w:rsidR="004359F0">
        <w:rPr>
          <w:rFonts w:ascii="Optimum" w:hAnsi="Optimum" w:cs="Arial"/>
          <w:szCs w:val="24"/>
        </w:rPr>
        <w:t>CONTA RESERVA DAS DEBÊNTURES</w:t>
      </w:r>
      <w:r w:rsidR="00AD08DA" w:rsidRPr="001F50B9">
        <w:rPr>
          <w:rFonts w:ascii="Optimum" w:hAnsi="Optimum" w:cs="Arial"/>
          <w:szCs w:val="24"/>
        </w:rPr>
        <w:t>.</w:t>
      </w:r>
    </w:p>
    <w:p w14:paraId="41C87F7A" w14:textId="77777777" w:rsidR="00E55CFF" w:rsidRPr="001F50B9" w:rsidRDefault="00E55CFF" w:rsidP="00AD08DA">
      <w:pPr>
        <w:pStyle w:val="150-NCGD-150cm"/>
        <w:widowControl/>
        <w:spacing w:line="276" w:lineRule="auto"/>
        <w:ind w:left="0" w:firstLine="0"/>
        <w:rPr>
          <w:rFonts w:ascii="Optimum" w:hAnsi="Optimum" w:cs="Arial"/>
          <w:szCs w:val="24"/>
        </w:rPr>
      </w:pPr>
    </w:p>
    <w:p w14:paraId="43CF326D"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ÚNICO</w:t>
      </w:r>
    </w:p>
    <w:p w14:paraId="7ECE67E5" w14:textId="58C50816" w:rsidR="00AD08DA" w:rsidRPr="001F50B9" w:rsidRDefault="00AD08DA" w:rsidP="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As PARTES estão cientes de que os recursos depositados nas CONTAS DO PROJETO poderão ser objeto de bloqueio e/ou de transferência em cumprimento de ordem ou decisão judicial emitida por autoridade competente, de forma que o BANCO ADMINISTRADOR não poderá ser responsabilizado, em hipótese alguma, por eventual prejuízo sofrido por qualquer uma delas em decorrência desse cumprimento. No caso de bloqueio e/ou transferência em cumprimento de ordem ou decisão judicial emitida por autoridade competente, o BANCO ADMINISTRADOR obriga-se a informá-la ao </w:t>
      </w:r>
      <w:r w:rsidR="001116EC">
        <w:rPr>
          <w:rFonts w:ascii="Optimum" w:hAnsi="Optimum" w:cs="Arial"/>
          <w:szCs w:val="24"/>
        </w:rPr>
        <w:t>AGENTE FIDUCIÁRIO</w:t>
      </w:r>
      <w:r w:rsidRPr="001F50B9">
        <w:rPr>
          <w:rFonts w:ascii="Optimum" w:hAnsi="Optimum" w:cs="Arial"/>
          <w:szCs w:val="24"/>
        </w:rPr>
        <w:t xml:space="preserve"> e à CEDENTE</w:t>
      </w:r>
      <w:r w:rsidR="009B07F1" w:rsidRPr="001F50B9">
        <w:rPr>
          <w:rFonts w:ascii="Optimum" w:hAnsi="Optimum" w:cs="Arial"/>
          <w:szCs w:val="24"/>
        </w:rPr>
        <w:t xml:space="preserve"> imediatamente, </w:t>
      </w:r>
      <w:r w:rsidR="009B07F1" w:rsidRPr="001F50B9">
        <w:rPr>
          <w:rFonts w:ascii="Optimum" w:hAnsi="Optimum" w:cs="Arial"/>
        </w:rPr>
        <w:t xml:space="preserve">mas em não mais do que no </w:t>
      </w:r>
      <w:r w:rsidRPr="001F50B9">
        <w:rPr>
          <w:rFonts w:ascii="Optimum" w:hAnsi="Optimum" w:cs="Arial"/>
          <w:szCs w:val="24"/>
        </w:rPr>
        <w:t xml:space="preserve">prazo de 1 (um) </w:t>
      </w:r>
      <w:r w:rsidR="00995A8B" w:rsidRPr="001F50B9">
        <w:rPr>
          <w:rFonts w:ascii="Optimum" w:hAnsi="Optimum" w:cs="Arial"/>
          <w:szCs w:val="24"/>
        </w:rPr>
        <w:t>DIA ÚTIL</w:t>
      </w:r>
      <w:r w:rsidRPr="001F50B9">
        <w:rPr>
          <w:rFonts w:ascii="Optimum" w:hAnsi="Optimum" w:cs="Arial"/>
          <w:szCs w:val="24"/>
        </w:rPr>
        <w:t xml:space="preserve"> a contar </w:t>
      </w:r>
      <w:r w:rsidR="001C6B6C" w:rsidRPr="001F50B9">
        <w:rPr>
          <w:rFonts w:ascii="Optimum" w:hAnsi="Optimum" w:cs="Arial"/>
          <w:szCs w:val="24"/>
        </w:rPr>
        <w:t>da ciência</w:t>
      </w:r>
      <w:r w:rsidR="00761346" w:rsidRPr="001F50B9">
        <w:rPr>
          <w:rFonts w:ascii="Optimum" w:hAnsi="Optimum" w:cs="Arial"/>
          <w:szCs w:val="24"/>
        </w:rPr>
        <w:t xml:space="preserve"> da </w:t>
      </w:r>
      <w:r w:rsidRPr="001F50B9">
        <w:rPr>
          <w:rFonts w:ascii="Optimum" w:hAnsi="Optimum" w:cs="Arial"/>
          <w:szCs w:val="24"/>
        </w:rPr>
        <w:t>respectiva ordem ou decisão judicial.</w:t>
      </w:r>
    </w:p>
    <w:p w14:paraId="4F74B666" w14:textId="77777777" w:rsidR="00B93DB6" w:rsidRPr="001F50B9" w:rsidRDefault="00B93DB6" w:rsidP="00AD08DA">
      <w:pPr>
        <w:pStyle w:val="150-NCGD-150cm"/>
        <w:widowControl/>
        <w:spacing w:line="276" w:lineRule="auto"/>
        <w:ind w:left="0" w:firstLine="0"/>
        <w:rPr>
          <w:rFonts w:ascii="Optimum" w:hAnsi="Optimum" w:cs="Arial"/>
          <w:szCs w:val="24"/>
        </w:rPr>
      </w:pPr>
    </w:p>
    <w:p w14:paraId="4B864AC9" w14:textId="77777777" w:rsidR="00AD08DA" w:rsidRPr="001F50B9" w:rsidRDefault="00AD08DA">
      <w:pPr>
        <w:keepNext/>
        <w:spacing w:line="276" w:lineRule="auto"/>
        <w:jc w:val="center"/>
        <w:outlineLvl w:val="2"/>
        <w:rPr>
          <w:rFonts w:ascii="Optimum" w:hAnsi="Optimum" w:cs="Arial"/>
          <w:b/>
          <w:u w:val="single"/>
        </w:rPr>
      </w:pPr>
      <w:r w:rsidRPr="001F50B9">
        <w:rPr>
          <w:rFonts w:ascii="Optimum" w:hAnsi="Optimum" w:cs="Arial"/>
          <w:b/>
          <w:u w:val="single"/>
        </w:rPr>
        <w:t>DÉCIMA</w:t>
      </w:r>
      <w:r w:rsidRPr="001F50B9">
        <w:rPr>
          <w:rFonts w:ascii="Optimum" w:hAnsi="Optimum" w:cs="Arial"/>
          <w:b/>
          <w:u w:val="single"/>
        </w:rPr>
        <w:br/>
        <w:t xml:space="preserve">DECLARAÇÕES </w:t>
      </w:r>
    </w:p>
    <w:p w14:paraId="79EFD1CA" w14:textId="77777777" w:rsidR="00B93DB6" w:rsidRPr="001F50B9" w:rsidRDefault="00B93DB6" w:rsidP="00FB6FE1">
      <w:pPr>
        <w:pStyle w:val="150-NCGD-150cm"/>
        <w:keepNext/>
        <w:widowControl/>
        <w:spacing w:line="276" w:lineRule="auto"/>
        <w:ind w:left="0" w:firstLine="0"/>
        <w:rPr>
          <w:rFonts w:ascii="Optimum" w:hAnsi="Optimum" w:cs="Arial"/>
          <w:szCs w:val="24"/>
        </w:rPr>
      </w:pPr>
    </w:p>
    <w:p w14:paraId="00502B3F" w14:textId="7B10D4E5" w:rsidR="00AD08DA" w:rsidRPr="001F50B9" w:rsidRDefault="00AD08DA" w:rsidP="00AD08DA">
      <w:pPr>
        <w:pStyle w:val="150-NCGD-150cm"/>
        <w:widowControl/>
        <w:spacing w:line="276" w:lineRule="auto"/>
        <w:ind w:left="0" w:firstLine="0"/>
        <w:rPr>
          <w:rFonts w:ascii="Optimum" w:hAnsi="Optimum" w:cs="Arial"/>
          <w:szCs w:val="24"/>
        </w:rPr>
      </w:pPr>
      <w:r w:rsidRPr="001F50B9">
        <w:rPr>
          <w:rFonts w:ascii="Optimum" w:hAnsi="Optimum" w:cs="Arial"/>
          <w:szCs w:val="24"/>
        </w:rPr>
        <w:t>Assumindo toda e qualquer responsabilidade prevista na legislação em vigor, a CEDENTE, neste ato e sem prejuízo das declarações já prestadas no âmbito do INSTRUMENTO DE FINANCIAMENTO, declara e garante ao</w:t>
      </w:r>
      <w:r w:rsidR="00B90F00">
        <w:rPr>
          <w:rFonts w:ascii="Optimum" w:hAnsi="Optimum" w:cs="Arial"/>
          <w:szCs w:val="24"/>
        </w:rPr>
        <w:t xml:space="preserve"> </w:t>
      </w:r>
      <w:r w:rsidR="001116EC">
        <w:rPr>
          <w:rFonts w:ascii="Optimum" w:hAnsi="Optimum" w:cs="Arial"/>
          <w:szCs w:val="24"/>
        </w:rPr>
        <w:t>AGENTE FIDUCIÁRIO</w:t>
      </w:r>
      <w:r w:rsidRPr="001F50B9">
        <w:rPr>
          <w:rFonts w:ascii="Optimum" w:hAnsi="Optimum" w:cs="Arial"/>
          <w:szCs w:val="24"/>
        </w:rPr>
        <w:t xml:space="preserve"> que:</w:t>
      </w:r>
    </w:p>
    <w:p w14:paraId="1E97C2EA" w14:textId="77777777" w:rsidR="00AD08DA" w:rsidRPr="001F50B9" w:rsidRDefault="00AD08DA" w:rsidP="00AD08DA">
      <w:pPr>
        <w:pStyle w:val="150-NCGD-150cm"/>
        <w:widowControl/>
        <w:spacing w:line="276" w:lineRule="auto"/>
        <w:ind w:left="0" w:firstLine="0"/>
        <w:rPr>
          <w:rFonts w:ascii="Optimum" w:hAnsi="Optimum" w:cs="Arial"/>
          <w:szCs w:val="24"/>
        </w:rPr>
      </w:pPr>
    </w:p>
    <w:p w14:paraId="3F1D593C" w14:textId="71E915F3" w:rsidR="00AD08DA" w:rsidRPr="001F50B9" w:rsidRDefault="00AD08DA" w:rsidP="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possui pleno poder, autoridade e capacidade para celebrar este CONTRATO e cumprir as obrigações por ela assumida</w:t>
      </w:r>
      <w:r w:rsidR="002B5A03" w:rsidRPr="001F50B9">
        <w:rPr>
          <w:rFonts w:ascii="Optimum" w:hAnsi="Optimum" w:cs="Arial"/>
          <w:szCs w:val="24"/>
        </w:rPr>
        <w:t>s</w:t>
      </w:r>
      <w:r w:rsidRPr="001F50B9">
        <w:rPr>
          <w:rFonts w:ascii="Optimum" w:hAnsi="Optimum" w:cs="Arial"/>
          <w:szCs w:val="24"/>
        </w:rPr>
        <w:t xml:space="preserve"> neste </w:t>
      </w:r>
      <w:r w:rsidR="002B5A03" w:rsidRPr="001F50B9">
        <w:rPr>
          <w:rFonts w:ascii="Optimum" w:hAnsi="Optimum" w:cs="Arial"/>
          <w:szCs w:val="24"/>
        </w:rPr>
        <w:t>CONTRATO</w:t>
      </w:r>
      <w:r w:rsidRPr="001F50B9">
        <w:rPr>
          <w:rFonts w:ascii="Optimum" w:hAnsi="Optimum" w:cs="Arial"/>
          <w:szCs w:val="24"/>
        </w:rPr>
        <w:t>, tendo obtido todas as autorizações necessárias para autorizar a respectiva celebração;</w:t>
      </w:r>
    </w:p>
    <w:p w14:paraId="63F52CEF" w14:textId="77777777" w:rsidR="00AD08DA" w:rsidRPr="001F50B9" w:rsidRDefault="00AD08DA" w:rsidP="00AD08DA">
      <w:pPr>
        <w:pStyle w:val="150-NCGD-150cm"/>
        <w:widowControl/>
        <w:tabs>
          <w:tab w:val="clear" w:pos="5529"/>
          <w:tab w:val="left" w:pos="567"/>
        </w:tabs>
        <w:spacing w:line="276" w:lineRule="auto"/>
        <w:ind w:left="567" w:firstLine="0"/>
        <w:rPr>
          <w:rFonts w:ascii="Optimum" w:hAnsi="Optimum" w:cs="Arial"/>
          <w:szCs w:val="24"/>
        </w:rPr>
      </w:pPr>
    </w:p>
    <w:p w14:paraId="4FC9BA5E" w14:textId="77777777" w:rsidR="00AD08DA" w:rsidRPr="001F50B9" w:rsidRDefault="00AD08DA" w:rsidP="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o presente CONTRATO constitui obrigação legal, válida e vinculativa de sua parte, podendo ser executada contra si de acordo com seus termos, sem onerar totalmente sua viabilidade econômica;</w:t>
      </w:r>
    </w:p>
    <w:p w14:paraId="08FF976C" w14:textId="77777777" w:rsidR="00AD08DA" w:rsidRPr="001F50B9" w:rsidRDefault="00AD08DA" w:rsidP="00AD08DA">
      <w:pPr>
        <w:pStyle w:val="PargrafodaLista"/>
        <w:rPr>
          <w:rFonts w:ascii="Optimum" w:hAnsi="Optimum" w:cs="Arial"/>
        </w:rPr>
      </w:pPr>
    </w:p>
    <w:p w14:paraId="5060B398" w14:textId="77777777" w:rsidR="00AD08DA" w:rsidRPr="001F50B9" w:rsidRDefault="00AD08DA" w:rsidP="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este CONTRATO e as obrigações dele decorrentes não implicam; (i) o inadimplemento pela CEDENTE de qualquer obrigação assumida em qualquer contrato de que seja parte; (</w:t>
      </w:r>
      <w:proofErr w:type="spellStart"/>
      <w:r w:rsidRPr="001F50B9">
        <w:rPr>
          <w:rFonts w:ascii="Optimum" w:hAnsi="Optimum" w:cs="Arial"/>
          <w:szCs w:val="24"/>
        </w:rPr>
        <w:t>ii</w:t>
      </w:r>
      <w:proofErr w:type="spellEnd"/>
      <w:r w:rsidRPr="001F50B9">
        <w:rPr>
          <w:rFonts w:ascii="Optimum" w:hAnsi="Optimum" w:cs="Arial"/>
          <w:szCs w:val="24"/>
        </w:rPr>
        <w:t>) o descumprimento de qualquer lei, decreto ou regulamento; ou (</w:t>
      </w:r>
      <w:proofErr w:type="spellStart"/>
      <w:r w:rsidRPr="001F50B9">
        <w:rPr>
          <w:rFonts w:ascii="Optimum" w:hAnsi="Optimum" w:cs="Arial"/>
          <w:szCs w:val="24"/>
        </w:rPr>
        <w:t>iii</w:t>
      </w:r>
      <w:proofErr w:type="spellEnd"/>
      <w:r w:rsidRPr="001F50B9">
        <w:rPr>
          <w:rFonts w:ascii="Optimum" w:hAnsi="Optimum" w:cs="Arial"/>
          <w:szCs w:val="24"/>
        </w:rPr>
        <w:t>) o descumprimento de qualquer ordem, decisão ou sentença administrativa, arbitral ou judicial de que a CEDENTE tenha conhecimento;</w:t>
      </w:r>
    </w:p>
    <w:p w14:paraId="28D6B240" w14:textId="77777777" w:rsidR="00AD08DA" w:rsidRPr="001F50B9" w:rsidRDefault="00AD08DA" w:rsidP="00AD08DA">
      <w:pPr>
        <w:pStyle w:val="150-NCGD-150cm"/>
        <w:widowControl/>
        <w:tabs>
          <w:tab w:val="clear" w:pos="5529"/>
          <w:tab w:val="left" w:pos="567"/>
        </w:tabs>
        <w:spacing w:line="276" w:lineRule="auto"/>
        <w:ind w:left="567" w:firstLine="0"/>
        <w:rPr>
          <w:rFonts w:ascii="Optimum" w:hAnsi="Optimum" w:cs="Arial"/>
          <w:szCs w:val="24"/>
        </w:rPr>
      </w:pPr>
    </w:p>
    <w:p w14:paraId="4F810788" w14:textId="77777777" w:rsidR="00AD08DA" w:rsidRPr="001F50B9" w:rsidRDefault="00AD08DA" w:rsidP="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é a legítima e única titular e possuidora dos DIREITOS CEDIDOS, que se encontram livres e desembaraçados de todos e quaisquer ônus ou gravames, opções, restrições, encargos ou pendências judiciais ou extrajudiciais de qualquer natureza, exceto pela cessão fiduciária objeto deste CONTRATO;</w:t>
      </w:r>
    </w:p>
    <w:p w14:paraId="240AD4C9" w14:textId="77777777" w:rsidR="00AD08DA" w:rsidRPr="001F50B9" w:rsidRDefault="00AD08DA" w:rsidP="00AD08DA">
      <w:pPr>
        <w:pStyle w:val="150-NCGD-150cm"/>
        <w:widowControl/>
        <w:tabs>
          <w:tab w:val="clear" w:pos="5529"/>
          <w:tab w:val="left" w:pos="567"/>
        </w:tabs>
        <w:spacing w:line="276" w:lineRule="auto"/>
        <w:ind w:left="567" w:hanging="425"/>
        <w:rPr>
          <w:rFonts w:ascii="Optimum" w:hAnsi="Optimum" w:cs="Arial"/>
          <w:szCs w:val="24"/>
        </w:rPr>
      </w:pPr>
    </w:p>
    <w:p w14:paraId="4E91D778" w14:textId="77777777" w:rsidR="00AD08DA" w:rsidRPr="001F50B9" w:rsidRDefault="00C44687" w:rsidP="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 xml:space="preserve">no seu melhor conhecimento, </w:t>
      </w:r>
      <w:r w:rsidR="00AD08DA" w:rsidRPr="001F50B9">
        <w:rPr>
          <w:rFonts w:ascii="Optimum" w:hAnsi="Optimum" w:cs="Arial"/>
          <w:szCs w:val="24"/>
        </w:rPr>
        <w:t>não há qualquer litígio, investigação ou processo arbitral, judicial ou administrativo com relação a este CONTRATO e/ou aos DIREITOS CEDIDOS que impeça o cumprimento de suas obrigações assumidas neste CONTRATO; e</w:t>
      </w:r>
    </w:p>
    <w:p w14:paraId="4C03F620" w14:textId="77777777" w:rsidR="00AD08DA" w:rsidRPr="001F50B9" w:rsidRDefault="00AD08DA" w:rsidP="00AD08DA">
      <w:pPr>
        <w:pStyle w:val="150-NCGD-150cm"/>
        <w:widowControl/>
        <w:tabs>
          <w:tab w:val="clear" w:pos="5529"/>
          <w:tab w:val="left" w:pos="567"/>
        </w:tabs>
        <w:spacing w:line="276" w:lineRule="auto"/>
        <w:ind w:left="567" w:hanging="425"/>
        <w:rPr>
          <w:rFonts w:ascii="Optimum" w:hAnsi="Optimum" w:cs="Arial"/>
          <w:szCs w:val="24"/>
        </w:rPr>
      </w:pPr>
    </w:p>
    <w:p w14:paraId="4F061A2B" w14:textId="336AE461" w:rsidR="00AD08DA" w:rsidRPr="001F50B9" w:rsidRDefault="00AD08DA" w:rsidP="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em decorrência deste CONTRATO, os DIREITOS CEDIDOS são de propriedade fiduciária e, portanto, resolúvel, única e exclusiva do</w:t>
      </w:r>
      <w:r w:rsidR="00C809BE">
        <w:rPr>
          <w:rFonts w:ascii="Optimum" w:hAnsi="Optimum" w:cs="Arial"/>
          <w:szCs w:val="24"/>
        </w:rPr>
        <w:t>s DEBENTURISTAS</w:t>
      </w:r>
      <w:r w:rsidRPr="001F50B9">
        <w:rPr>
          <w:rFonts w:ascii="Optimum" w:hAnsi="Optimum" w:cs="Arial"/>
          <w:szCs w:val="24"/>
        </w:rPr>
        <w:t>, na qualidade de cessionári</w:t>
      </w:r>
      <w:r w:rsidR="00C44687" w:rsidRPr="001F50B9">
        <w:rPr>
          <w:rFonts w:ascii="Optimum" w:hAnsi="Optimum" w:cs="Arial"/>
          <w:szCs w:val="24"/>
        </w:rPr>
        <w:t>o</w:t>
      </w:r>
      <w:r w:rsidR="00C809BE">
        <w:rPr>
          <w:rFonts w:ascii="Optimum" w:hAnsi="Optimum" w:cs="Arial"/>
          <w:szCs w:val="24"/>
        </w:rPr>
        <w:t xml:space="preserve">s </w:t>
      </w:r>
      <w:r w:rsidRPr="001F50B9">
        <w:rPr>
          <w:rFonts w:ascii="Optimum" w:hAnsi="Optimum" w:cs="Arial"/>
          <w:szCs w:val="24"/>
        </w:rPr>
        <w:t>fiduciári</w:t>
      </w:r>
      <w:r w:rsidR="00C44687" w:rsidRPr="001F50B9">
        <w:rPr>
          <w:rFonts w:ascii="Optimum" w:hAnsi="Optimum" w:cs="Arial"/>
          <w:szCs w:val="24"/>
        </w:rPr>
        <w:t>o</w:t>
      </w:r>
      <w:r w:rsidR="00C809BE">
        <w:rPr>
          <w:rFonts w:ascii="Optimum" w:hAnsi="Optimum" w:cs="Arial"/>
          <w:szCs w:val="24"/>
        </w:rPr>
        <w:t>s</w:t>
      </w:r>
      <w:r w:rsidRPr="001F50B9">
        <w:rPr>
          <w:rFonts w:ascii="Optimum" w:hAnsi="Optimum" w:cs="Arial"/>
          <w:szCs w:val="24"/>
        </w:rPr>
        <w:t>.</w:t>
      </w:r>
    </w:p>
    <w:p w14:paraId="3826B6B8" w14:textId="77777777" w:rsidR="00AD08DA" w:rsidRPr="001F50B9" w:rsidRDefault="00AD08DA" w:rsidP="00AD08DA">
      <w:pPr>
        <w:spacing w:line="276" w:lineRule="auto"/>
        <w:jc w:val="both"/>
        <w:rPr>
          <w:rFonts w:ascii="Optimum" w:hAnsi="Optimum" w:cs="Arial"/>
        </w:rPr>
      </w:pPr>
    </w:p>
    <w:p w14:paraId="403C752E"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PRIMEIRO</w:t>
      </w:r>
    </w:p>
    <w:p w14:paraId="6A68325C" w14:textId="4A68897D" w:rsidR="00BC7742" w:rsidRPr="001F50B9" w:rsidRDefault="00BC7742" w:rsidP="00BC7742">
      <w:pPr>
        <w:spacing w:line="276" w:lineRule="auto"/>
        <w:jc w:val="both"/>
        <w:rPr>
          <w:rFonts w:ascii="Optimum" w:hAnsi="Optimum" w:cs="Arial"/>
        </w:rPr>
      </w:pPr>
      <w:r w:rsidRPr="001F50B9">
        <w:rPr>
          <w:rFonts w:ascii="Optimum" w:hAnsi="Optimum" w:cs="Arial"/>
        </w:rPr>
        <w:t xml:space="preserve">As declarações prestadas neste CONTRATO serão consideradas válidas, completas e corretas na data de assinatura do presente CONTRATO e a CEDENTE deverá, sempre que requisitado pelo </w:t>
      </w:r>
      <w:r w:rsidR="001116EC">
        <w:rPr>
          <w:rFonts w:ascii="Optimum" w:hAnsi="Optimum" w:cs="Arial"/>
        </w:rPr>
        <w:t>AGENTE FIDUCIÁRIO</w:t>
      </w:r>
      <w:r w:rsidRPr="001F50B9">
        <w:rPr>
          <w:rFonts w:ascii="Optimum" w:hAnsi="Optimum" w:cs="Arial"/>
        </w:rPr>
        <w:t xml:space="preserve">, no prazo de até 30 (trinta) dias a contar da data de recebimento da notificação, reiterar expressamente as declarações prestadas nesta Cláusula, com as eventuais atualizações cabíveis, comunicando ao </w:t>
      </w:r>
      <w:r w:rsidR="001116EC">
        <w:rPr>
          <w:rFonts w:ascii="Optimum" w:hAnsi="Optimum" w:cs="Arial"/>
        </w:rPr>
        <w:t>AGENTE FIDUCIÁRIO</w:t>
      </w:r>
      <w:r w:rsidRPr="001F50B9">
        <w:rPr>
          <w:rFonts w:ascii="Optimum" w:hAnsi="Optimum" w:cs="Arial"/>
        </w:rPr>
        <w:t xml:space="preserve"> qualquer alteração relevante de fato que faça com que as declarações deixem de ser verdadeiras, consistentes, corretas ou suficientes, exceto se a CEDENTE notificar o </w:t>
      </w:r>
      <w:r w:rsidR="001116EC">
        <w:rPr>
          <w:rFonts w:ascii="Optimum" w:hAnsi="Optimum" w:cs="Arial"/>
        </w:rPr>
        <w:t>AGENTE FIDUCIÁRIO</w:t>
      </w:r>
      <w:r w:rsidRPr="001F50B9">
        <w:rPr>
          <w:rFonts w:ascii="Optimum" w:hAnsi="Optimum" w:cs="Arial"/>
        </w:rPr>
        <w:t xml:space="preserve"> do contrário, nos termos do inciso II, item “b” da Cláusula Décima Primeira deste CONTRATO</w:t>
      </w:r>
      <w:bookmarkStart w:id="19" w:name="_DV_C211"/>
      <w:r w:rsidRPr="001F50B9">
        <w:rPr>
          <w:rFonts w:ascii="Optimum" w:hAnsi="Optimum" w:cs="Arial"/>
        </w:rPr>
        <w:t xml:space="preserve">. </w:t>
      </w:r>
      <w:bookmarkEnd w:id="19"/>
    </w:p>
    <w:p w14:paraId="3A60ECA8" w14:textId="77777777" w:rsidR="007232D0" w:rsidRPr="001F50B9" w:rsidRDefault="007232D0" w:rsidP="00AD08DA">
      <w:pPr>
        <w:spacing w:line="276" w:lineRule="auto"/>
        <w:jc w:val="both"/>
        <w:rPr>
          <w:rFonts w:ascii="Optimum" w:hAnsi="Optimum" w:cs="Arial"/>
        </w:rPr>
      </w:pPr>
    </w:p>
    <w:p w14:paraId="3363BED3"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SEGUNDO</w:t>
      </w:r>
    </w:p>
    <w:p w14:paraId="149C7DAC" w14:textId="276F6F3B" w:rsidR="00EA1F4A" w:rsidRPr="001F50B9" w:rsidRDefault="0071503D" w:rsidP="00FB6FE1">
      <w:pPr>
        <w:spacing w:line="276" w:lineRule="auto"/>
        <w:jc w:val="both"/>
        <w:rPr>
          <w:rFonts w:ascii="Optimum" w:hAnsi="Optimum" w:cs="Arial"/>
        </w:rPr>
      </w:pPr>
      <w:r w:rsidRPr="001F50B9">
        <w:rPr>
          <w:rFonts w:ascii="Optimum" w:hAnsi="Optimum" w:cs="Arial"/>
        </w:rPr>
        <w:t>Atento</w:t>
      </w:r>
      <w:r w:rsidR="00EA1F4A" w:rsidRPr="001F50B9">
        <w:rPr>
          <w:rFonts w:ascii="Optimum" w:hAnsi="Optimum" w:cs="Arial"/>
        </w:rPr>
        <w:t xml:space="preserve">s à legislação vigente, </w:t>
      </w:r>
      <w:r w:rsidR="0098145E" w:rsidRPr="001F50B9">
        <w:rPr>
          <w:rFonts w:ascii="Optimum" w:hAnsi="Optimum" w:cs="Arial"/>
        </w:rPr>
        <w:t xml:space="preserve">a CEDENTE, o </w:t>
      </w:r>
      <w:r w:rsidR="001116EC">
        <w:rPr>
          <w:rFonts w:ascii="Optimum" w:hAnsi="Optimum" w:cs="Arial"/>
        </w:rPr>
        <w:t>AGENTE FIDUCIÁRIO</w:t>
      </w:r>
      <w:r w:rsidR="00EA1F4A" w:rsidRPr="001F50B9">
        <w:rPr>
          <w:rFonts w:ascii="Optimum" w:hAnsi="Optimum" w:cs="Arial"/>
        </w:rPr>
        <w:t xml:space="preserve"> e o BANCO ADMINISTRADOR declaram que observam e possuem códigos, diretrizes e/ou políticas anticorrupção, de prevenção e combate à “lavagem” de dinheiro e ao financiamento ao terrorismo e de comportamento ético, e adotam, ou se comprometem a adotar, medidas de </w:t>
      </w:r>
      <w:proofErr w:type="spellStart"/>
      <w:r w:rsidR="00EA1F4A" w:rsidRPr="001F50B9">
        <w:rPr>
          <w:rFonts w:ascii="Optimum" w:hAnsi="Optimum" w:cs="Arial"/>
          <w:i/>
        </w:rPr>
        <w:t>compliance</w:t>
      </w:r>
      <w:proofErr w:type="spellEnd"/>
      <w:r w:rsidR="00EA1F4A" w:rsidRPr="001F50B9">
        <w:rPr>
          <w:rFonts w:ascii="Optimum" w:hAnsi="Optimum" w:cs="Arial"/>
        </w:rPr>
        <w:t>, zelando pela integridade institucional.</w:t>
      </w:r>
    </w:p>
    <w:p w14:paraId="528DDADE" w14:textId="77777777" w:rsidR="004D2C58" w:rsidRPr="001F50B9" w:rsidRDefault="004D2C58" w:rsidP="00FB6FE1">
      <w:pPr>
        <w:spacing w:line="276" w:lineRule="auto"/>
        <w:jc w:val="both"/>
        <w:rPr>
          <w:rFonts w:ascii="Optimum" w:hAnsi="Optimum" w:cs="Arial"/>
        </w:rPr>
      </w:pPr>
    </w:p>
    <w:p w14:paraId="27125702" w14:textId="77777777" w:rsidR="00AD08DA" w:rsidRPr="001F50B9" w:rsidRDefault="00AD08DA" w:rsidP="00735F14">
      <w:pPr>
        <w:keepNext/>
        <w:spacing w:line="276" w:lineRule="auto"/>
        <w:jc w:val="center"/>
        <w:outlineLvl w:val="2"/>
        <w:rPr>
          <w:rFonts w:ascii="Optimum" w:hAnsi="Optimum" w:cs="Arial"/>
          <w:b/>
          <w:u w:val="single"/>
        </w:rPr>
      </w:pPr>
      <w:r w:rsidRPr="001F50B9">
        <w:rPr>
          <w:rFonts w:ascii="Optimum" w:hAnsi="Optimum" w:cs="Arial"/>
          <w:b/>
          <w:u w:val="single"/>
        </w:rPr>
        <w:t>DÉCIMA PRIMEIRA</w:t>
      </w:r>
      <w:r w:rsidRPr="001F50B9">
        <w:rPr>
          <w:rFonts w:ascii="Optimum" w:hAnsi="Optimum" w:cs="Arial"/>
          <w:b/>
          <w:u w:val="single"/>
        </w:rPr>
        <w:br/>
        <w:t>OBRIGAÇÕES ESPECIAIS DA CEDENTE</w:t>
      </w:r>
    </w:p>
    <w:p w14:paraId="05A0B1D6" w14:textId="77777777" w:rsidR="00AD08DA" w:rsidRPr="001F50B9" w:rsidRDefault="00AD08DA" w:rsidP="004D2C58">
      <w:pPr>
        <w:keepNext/>
        <w:jc w:val="both"/>
        <w:rPr>
          <w:rFonts w:ascii="Optimum" w:hAnsi="Optimum" w:cs="Arial"/>
          <w:kern w:val="32"/>
        </w:rPr>
      </w:pPr>
    </w:p>
    <w:p w14:paraId="00D30483" w14:textId="77777777" w:rsidR="00AD08DA" w:rsidRPr="001F50B9" w:rsidRDefault="00AD08DA" w:rsidP="00AD08DA">
      <w:pPr>
        <w:pStyle w:val="BNDES"/>
        <w:keepNext/>
        <w:tabs>
          <w:tab w:val="num" w:pos="426"/>
        </w:tabs>
        <w:spacing w:line="276" w:lineRule="auto"/>
        <w:rPr>
          <w:rFonts w:ascii="Optimum" w:hAnsi="Optimum" w:cs="Arial"/>
        </w:rPr>
      </w:pPr>
      <w:r w:rsidRPr="001F50B9">
        <w:rPr>
          <w:rFonts w:ascii="Optimum" w:hAnsi="Optimum" w:cs="Arial"/>
        </w:rPr>
        <w:t>Até a final liquidação de todas as obrigações assumidas no INSTRUMENTO DE FINANCIAMENTO, obriga-se a CEDENTE a:</w:t>
      </w:r>
    </w:p>
    <w:p w14:paraId="3A60B7AF" w14:textId="77777777" w:rsidR="00AD08DA" w:rsidRPr="001F50B9" w:rsidRDefault="00AD08DA" w:rsidP="00AD08DA">
      <w:pPr>
        <w:pStyle w:val="BNDES"/>
        <w:numPr>
          <w:ilvl w:val="0"/>
          <w:numId w:val="3"/>
        </w:numPr>
        <w:spacing w:before="120" w:after="120" w:line="276" w:lineRule="auto"/>
        <w:rPr>
          <w:rFonts w:ascii="Optimum" w:hAnsi="Optimum" w:cs="Arial"/>
        </w:rPr>
      </w:pPr>
      <w:r w:rsidRPr="001F50B9">
        <w:rPr>
          <w:rFonts w:ascii="Optimum" w:hAnsi="Optimum" w:cs="Arial"/>
        </w:rPr>
        <w:t>manter a cessão fiduciária ora constituída, bem como todas as autorizações e obrigações aqui previstas, sempre em pleno vigor, válidas e eficazes;</w:t>
      </w:r>
    </w:p>
    <w:p w14:paraId="2B7380DB" w14:textId="790AF6B5" w:rsidR="00AD08DA" w:rsidRPr="001F50B9" w:rsidRDefault="00AD08DA" w:rsidP="00AD08DA">
      <w:pPr>
        <w:pStyle w:val="BNDES"/>
        <w:numPr>
          <w:ilvl w:val="0"/>
          <w:numId w:val="3"/>
        </w:numPr>
        <w:spacing w:before="120" w:after="120" w:line="276" w:lineRule="auto"/>
        <w:rPr>
          <w:rFonts w:ascii="Optimum" w:hAnsi="Optimum" w:cs="Arial"/>
        </w:rPr>
      </w:pPr>
      <w:r w:rsidRPr="001F50B9">
        <w:rPr>
          <w:rFonts w:ascii="Optimum" w:hAnsi="Optimum" w:cs="Arial"/>
        </w:rPr>
        <w:t xml:space="preserve">notificar, em até </w:t>
      </w:r>
      <w:r w:rsidR="00302F1D" w:rsidRPr="001F50B9">
        <w:rPr>
          <w:rFonts w:ascii="Optimum" w:hAnsi="Optimum" w:cs="Arial"/>
        </w:rPr>
        <w:t>5</w:t>
      </w:r>
      <w:r w:rsidR="005504F4" w:rsidRPr="001F50B9">
        <w:rPr>
          <w:rFonts w:ascii="Optimum" w:hAnsi="Optimum" w:cs="Arial"/>
        </w:rPr>
        <w:t xml:space="preserve"> </w:t>
      </w:r>
      <w:r w:rsidRPr="001F50B9">
        <w:rPr>
          <w:rFonts w:ascii="Optimum" w:hAnsi="Optimum" w:cs="Arial"/>
        </w:rPr>
        <w:t>(</w:t>
      </w:r>
      <w:r w:rsidR="00302F1D" w:rsidRPr="001F50B9">
        <w:rPr>
          <w:rFonts w:ascii="Optimum" w:hAnsi="Optimum" w:cs="Arial"/>
        </w:rPr>
        <w:t>cinco</w:t>
      </w:r>
      <w:r w:rsidRPr="001F50B9">
        <w:rPr>
          <w:rFonts w:ascii="Optimum" w:hAnsi="Optimum" w:cs="Arial"/>
        </w:rPr>
        <w:t xml:space="preserve">) </w:t>
      </w:r>
      <w:r w:rsidR="00995A8B" w:rsidRPr="001F50B9">
        <w:rPr>
          <w:rFonts w:ascii="Optimum" w:hAnsi="Optimum" w:cs="Arial"/>
        </w:rPr>
        <w:t>DIAS ÚTEIS</w:t>
      </w:r>
      <w:r w:rsidR="009B07F1" w:rsidRPr="001F50B9">
        <w:rPr>
          <w:rFonts w:ascii="Optimum" w:hAnsi="Optimum" w:cs="Arial"/>
        </w:rPr>
        <w:t xml:space="preserve"> contados do seu conhecimento</w:t>
      </w:r>
      <w:r w:rsidRPr="001F50B9">
        <w:rPr>
          <w:rFonts w:ascii="Optimum" w:hAnsi="Optimum" w:cs="Arial"/>
        </w:rPr>
        <w:t xml:space="preserve">, o </w:t>
      </w:r>
      <w:r w:rsidR="001116EC">
        <w:rPr>
          <w:rFonts w:ascii="Optimum" w:hAnsi="Optimum" w:cs="Arial"/>
        </w:rPr>
        <w:t>AGENTE FIDUCIÁRIO</w:t>
      </w:r>
      <w:r w:rsidRPr="001F50B9">
        <w:rPr>
          <w:rFonts w:ascii="Optimum" w:hAnsi="Optimum" w:cs="Arial"/>
        </w:rPr>
        <w:t xml:space="preserve"> de qualquer acontecimento que (a) possa reduzir, depreciar, modificar ou ameaçar a garantia a que se refere este CONTRATO; ou (b) torne inválida, incorreta ou incompleta quaisquer das declarações prestadas pela CEDENTE neste CONTRATO;</w:t>
      </w:r>
    </w:p>
    <w:p w14:paraId="09230D0E" w14:textId="34A77A83" w:rsidR="00AD08DA" w:rsidRPr="001F50B9" w:rsidRDefault="00AD08DA" w:rsidP="00AD08DA">
      <w:pPr>
        <w:numPr>
          <w:ilvl w:val="0"/>
          <w:numId w:val="3"/>
        </w:numPr>
        <w:spacing w:before="120" w:after="120" w:line="276" w:lineRule="auto"/>
        <w:ind w:left="714" w:hanging="357"/>
        <w:jc w:val="both"/>
        <w:rPr>
          <w:rFonts w:ascii="Optimum" w:hAnsi="Optimum" w:cs="Arial"/>
        </w:rPr>
      </w:pPr>
      <w:r w:rsidRPr="001F50B9">
        <w:rPr>
          <w:rFonts w:ascii="Optimum" w:hAnsi="Optimum" w:cs="Arial"/>
        </w:rPr>
        <w:t xml:space="preserve">não negociar, alienar, onerar, ceder, sob qualquer forma, integral ou parcialmente, em favor de qualquer terceiro, ainda que em grau subordinado, os DIREITOS CEDIDOS, inclusive quaisquer dos créditos presentes ou futuros que individualmente os compõem, nem, de qualquer forma, atribuir a terceiros qualquer prerrogativa sobre os mesmos, inclusive a constituição de direitos de preferência ou promessa de alienação, sem a prévia e expressa autorização do </w:t>
      </w:r>
      <w:r w:rsidR="001116EC">
        <w:rPr>
          <w:rFonts w:ascii="Optimum" w:hAnsi="Optimum" w:cs="Arial"/>
        </w:rPr>
        <w:t>AGENTE FIDUCIÁRIO</w:t>
      </w:r>
      <w:r w:rsidRPr="001F50B9">
        <w:rPr>
          <w:rFonts w:ascii="Optimum" w:hAnsi="Optimum" w:cs="Arial"/>
        </w:rPr>
        <w:t>;</w:t>
      </w:r>
    </w:p>
    <w:p w14:paraId="20B88E1B" w14:textId="46DD6CAC" w:rsidR="00AD08DA" w:rsidRPr="001F50B9" w:rsidRDefault="00AD08DA" w:rsidP="004D2C58">
      <w:pPr>
        <w:pStyle w:val="BNDES"/>
        <w:numPr>
          <w:ilvl w:val="0"/>
          <w:numId w:val="3"/>
        </w:numPr>
        <w:spacing w:before="120" w:after="120" w:line="276" w:lineRule="auto"/>
        <w:rPr>
          <w:rFonts w:ascii="Optimum" w:hAnsi="Optimum" w:cs="Arial"/>
        </w:rPr>
      </w:pPr>
      <w:r w:rsidRPr="001F50B9">
        <w:rPr>
          <w:rFonts w:ascii="Optimum" w:hAnsi="Optimum" w:cs="Arial"/>
        </w:rPr>
        <w:t xml:space="preserve">reforçar, substituir, repor ou complementar a garantia ora constituída com outras garantias aceitáveis pelo </w:t>
      </w:r>
      <w:r w:rsidR="001116EC">
        <w:rPr>
          <w:rFonts w:ascii="Optimum" w:hAnsi="Optimum" w:cs="Arial"/>
        </w:rPr>
        <w:t>AGENTE FIDUCIÁRIO</w:t>
      </w:r>
      <w:r w:rsidRPr="001F50B9">
        <w:rPr>
          <w:rFonts w:ascii="Optimum" w:hAnsi="Optimum" w:cs="Arial"/>
        </w:rPr>
        <w:t xml:space="preserve">, se (a) os DIREITOS CEDIDOS forem objeto de penhora, sequestro, arresto ou qualquer outra medida judicial ou administrativa constritiva e enquanto tais medidas, incluindo a penhora, o sequestro e o arresto, estiverem em vigor; (b) os DIREITOS CEDIDOS sofrerem redução, depreciação, deterioração ou desvalorização; ou (c) os níveis de movimentação da CONTA CENTRALIZADORA, especialmente quanto ao volume dos depósitos, for reduzido de modo a inviabilizar o cumprimento das obrigações principais e acessórias assumidas pela CEDENTE decorrentes do INSTRUMENTO DE FINANCIAMENTO e/ou a recomposição da </w:t>
      </w:r>
      <w:r w:rsidR="004359F0">
        <w:rPr>
          <w:rFonts w:ascii="Optimum" w:hAnsi="Optimum" w:cs="Arial"/>
        </w:rPr>
        <w:t>CONTA RESERVA DAS DEBÊNTURES</w:t>
      </w:r>
      <w:r w:rsidRPr="001F50B9">
        <w:rPr>
          <w:rFonts w:ascii="Optimum" w:hAnsi="Optimum" w:cs="Arial"/>
        </w:rPr>
        <w:t>;</w:t>
      </w:r>
    </w:p>
    <w:p w14:paraId="6330683D" w14:textId="3D7A20F9" w:rsidR="00AD08DA" w:rsidRPr="001F50B9" w:rsidRDefault="00AD08DA" w:rsidP="00AD08DA">
      <w:pPr>
        <w:pStyle w:val="BNDES"/>
        <w:numPr>
          <w:ilvl w:val="0"/>
          <w:numId w:val="3"/>
        </w:numPr>
        <w:spacing w:before="120" w:after="120" w:line="276" w:lineRule="auto"/>
        <w:rPr>
          <w:rFonts w:ascii="Optimum" w:hAnsi="Optimum" w:cs="Arial"/>
        </w:rPr>
      </w:pPr>
      <w:r w:rsidRPr="001F50B9">
        <w:rPr>
          <w:rFonts w:ascii="Optimum" w:hAnsi="Optimum" w:cs="Arial"/>
        </w:rPr>
        <w:t xml:space="preserve">não modificar, sem prévia e expressa autorização do </w:t>
      </w:r>
      <w:r w:rsidR="001116EC">
        <w:rPr>
          <w:rFonts w:ascii="Optimum" w:hAnsi="Optimum" w:cs="Arial"/>
        </w:rPr>
        <w:t>AGENTE FIDUCIÁRIO</w:t>
      </w:r>
      <w:r w:rsidRPr="001F50B9">
        <w:rPr>
          <w:rFonts w:ascii="Optimum" w:hAnsi="Optimum" w:cs="Arial"/>
        </w:rPr>
        <w:t>, os contratos relativos aos DIREITOS CEDIDOS, caso tais alterações possam afetar</w:t>
      </w:r>
      <w:r w:rsidR="00C44687" w:rsidRPr="001F50B9">
        <w:rPr>
          <w:rFonts w:ascii="Optimum" w:hAnsi="Optimum" w:cs="Arial"/>
        </w:rPr>
        <w:t xml:space="preserve"> negativamente</w:t>
      </w:r>
      <w:r w:rsidRPr="001F50B9">
        <w:rPr>
          <w:rFonts w:ascii="Optimum" w:hAnsi="Optimum" w:cs="Arial"/>
        </w:rPr>
        <w:t xml:space="preserve">, restringir ou diminuir esses direitos ou a excussão da garantia pelo </w:t>
      </w:r>
      <w:r w:rsidR="001116EC">
        <w:rPr>
          <w:rFonts w:ascii="Optimum" w:hAnsi="Optimum" w:cs="Arial"/>
        </w:rPr>
        <w:t>AGENTE FIDUCIÁRIO</w:t>
      </w:r>
      <w:r w:rsidRPr="001F50B9">
        <w:rPr>
          <w:rFonts w:ascii="Optimum" w:hAnsi="Optimum" w:cs="Arial"/>
        </w:rPr>
        <w:t xml:space="preserve">, exceto com relação às alterações exigidas pela lei ou pelos órgãos reguladores e autoridades competentes ou às alterações permitidas no âmbito do INSTRUMENTO DE FINANCIAMENTO, sendo certo que tais alterações deverão ser informadas ao </w:t>
      </w:r>
      <w:r w:rsidR="001116EC">
        <w:rPr>
          <w:rFonts w:ascii="Optimum" w:hAnsi="Optimum" w:cs="Arial"/>
        </w:rPr>
        <w:t>AGENTE FIDUCIÁRIO</w:t>
      </w:r>
      <w:r w:rsidRPr="001F50B9">
        <w:rPr>
          <w:rFonts w:ascii="Optimum" w:hAnsi="Optimum" w:cs="Arial"/>
        </w:rPr>
        <w:t>;</w:t>
      </w:r>
    </w:p>
    <w:p w14:paraId="531BE279" w14:textId="114FCB33" w:rsidR="00AD08DA" w:rsidRPr="001F50B9" w:rsidRDefault="00AD08DA" w:rsidP="00AD08DA">
      <w:pPr>
        <w:pStyle w:val="BNDES"/>
        <w:numPr>
          <w:ilvl w:val="0"/>
          <w:numId w:val="3"/>
        </w:numPr>
        <w:spacing w:before="120" w:after="120" w:line="276" w:lineRule="auto"/>
        <w:rPr>
          <w:rFonts w:ascii="Optimum" w:hAnsi="Optimum" w:cs="Arial"/>
        </w:rPr>
      </w:pPr>
      <w:r w:rsidRPr="001F50B9">
        <w:rPr>
          <w:rFonts w:ascii="Optimum" w:hAnsi="Optimum" w:cs="Arial"/>
        </w:rPr>
        <w:lastRenderedPageBreak/>
        <w:t xml:space="preserve">não renunciar a qualquer dos direitos decorrentes dos DIREITOS CEDIDOS, exceto mediante prévia e expressa autorização do </w:t>
      </w:r>
      <w:r w:rsidR="001116EC">
        <w:rPr>
          <w:rFonts w:ascii="Optimum" w:hAnsi="Optimum" w:cs="Arial"/>
        </w:rPr>
        <w:t>AGENTE FIDUCIÁRIO</w:t>
      </w:r>
      <w:r w:rsidRPr="001F50B9">
        <w:rPr>
          <w:rFonts w:ascii="Optimum" w:hAnsi="Optimum" w:cs="Arial"/>
        </w:rPr>
        <w:t>;</w:t>
      </w:r>
    </w:p>
    <w:p w14:paraId="6FCC0E87" w14:textId="77777777" w:rsidR="00AD08DA" w:rsidRPr="001F50B9" w:rsidRDefault="00AD08DA" w:rsidP="00AD08DA">
      <w:pPr>
        <w:pStyle w:val="BNDES"/>
        <w:numPr>
          <w:ilvl w:val="0"/>
          <w:numId w:val="3"/>
        </w:numPr>
        <w:spacing w:before="120" w:after="120" w:line="276" w:lineRule="auto"/>
        <w:rPr>
          <w:rFonts w:ascii="Optimum" w:hAnsi="Optimum" w:cs="Arial"/>
        </w:rPr>
      </w:pPr>
      <w:r w:rsidRPr="001F50B9">
        <w:rPr>
          <w:rFonts w:ascii="Optimum" w:hAnsi="Optimum" w:cs="Arial"/>
        </w:rPr>
        <w:t xml:space="preserve">na hipótese de atraso do pagamento de parte ou da totalidade dos DIREITOS CEDIDOS, tomar providências necessárias à regularização do fluxo de recebimentos; </w:t>
      </w:r>
    </w:p>
    <w:p w14:paraId="02563154" w14:textId="3D3315BB" w:rsidR="00AD08DA" w:rsidRPr="001F50B9" w:rsidRDefault="00AD08DA" w:rsidP="00AD08DA">
      <w:pPr>
        <w:pStyle w:val="BNDES"/>
        <w:numPr>
          <w:ilvl w:val="0"/>
          <w:numId w:val="3"/>
        </w:numPr>
        <w:spacing w:before="120" w:after="120" w:line="276" w:lineRule="auto"/>
        <w:rPr>
          <w:rFonts w:ascii="Optimum" w:hAnsi="Optimum" w:cs="Arial"/>
        </w:rPr>
      </w:pPr>
      <w:r w:rsidRPr="001F50B9">
        <w:rPr>
          <w:rFonts w:ascii="Optimum" w:hAnsi="Optimum" w:cs="Arial"/>
        </w:rPr>
        <w:t xml:space="preserve">na hipótese de o prazo de vencimento dos direitos creditórios ser ou se tornar inferior ao da vigência do INSTRUMENTO DE FINANCIAMENTO, substituir, em até 30 (trinta) dias </w:t>
      </w:r>
      <w:r w:rsidR="00995A8B" w:rsidRPr="001F50B9">
        <w:rPr>
          <w:rFonts w:ascii="Optimum" w:hAnsi="Optimum" w:cs="Arial"/>
        </w:rPr>
        <w:t xml:space="preserve">corridos </w:t>
      </w:r>
      <w:r w:rsidRPr="001F50B9">
        <w:rPr>
          <w:rFonts w:ascii="Optimum" w:hAnsi="Optimum" w:cs="Arial"/>
        </w:rPr>
        <w:t>antes da data de vencimento daqueles direitos, por outro(s) direito(s) e/ou bem(</w:t>
      </w:r>
      <w:proofErr w:type="spellStart"/>
      <w:r w:rsidRPr="001F50B9">
        <w:rPr>
          <w:rFonts w:ascii="Optimum" w:hAnsi="Optimum" w:cs="Arial"/>
        </w:rPr>
        <w:t>ns</w:t>
      </w:r>
      <w:proofErr w:type="spellEnd"/>
      <w:r w:rsidRPr="001F50B9">
        <w:rPr>
          <w:rFonts w:ascii="Optimum" w:hAnsi="Optimum" w:cs="Arial"/>
        </w:rPr>
        <w:t>) aceitável(</w:t>
      </w:r>
      <w:proofErr w:type="spellStart"/>
      <w:r w:rsidRPr="001F50B9">
        <w:rPr>
          <w:rFonts w:ascii="Optimum" w:hAnsi="Optimum" w:cs="Arial"/>
        </w:rPr>
        <w:t>is</w:t>
      </w:r>
      <w:proofErr w:type="spellEnd"/>
      <w:r w:rsidRPr="001F50B9">
        <w:rPr>
          <w:rFonts w:ascii="Optimum" w:hAnsi="Optimum" w:cs="Arial"/>
        </w:rPr>
        <w:t xml:space="preserve">) pelo </w:t>
      </w:r>
      <w:r w:rsidR="001116EC">
        <w:rPr>
          <w:rFonts w:ascii="Optimum" w:hAnsi="Optimum" w:cs="Arial"/>
        </w:rPr>
        <w:t>AGENTE FIDUCIÁRIO</w:t>
      </w:r>
      <w:r w:rsidRPr="001F50B9">
        <w:rPr>
          <w:rFonts w:ascii="Optimum" w:hAnsi="Optimum" w:cs="Arial"/>
        </w:rPr>
        <w:t xml:space="preserve">; </w:t>
      </w:r>
    </w:p>
    <w:p w14:paraId="3FAF26BA" w14:textId="5FA03CEE" w:rsidR="00AD08DA" w:rsidRPr="001F50B9" w:rsidRDefault="00AD08DA" w:rsidP="00AD08DA">
      <w:pPr>
        <w:pStyle w:val="BNDES"/>
        <w:numPr>
          <w:ilvl w:val="0"/>
          <w:numId w:val="3"/>
        </w:numPr>
        <w:spacing w:before="120" w:after="120" w:line="276" w:lineRule="auto"/>
        <w:rPr>
          <w:rFonts w:ascii="Optimum" w:hAnsi="Optimum" w:cs="Arial"/>
        </w:rPr>
      </w:pPr>
      <w:r w:rsidRPr="001F50B9">
        <w:rPr>
          <w:rFonts w:ascii="Optimum" w:hAnsi="Optimum" w:cs="Arial"/>
        </w:rPr>
        <w:t xml:space="preserve">defender-se, como também defender os direitos do </w:t>
      </w:r>
      <w:r w:rsidR="001116EC">
        <w:rPr>
          <w:rFonts w:ascii="Optimum" w:hAnsi="Optimum" w:cs="Arial"/>
        </w:rPr>
        <w:t>AGENTE FIDUCIÁRIO</w:t>
      </w:r>
      <w:r w:rsidRPr="001F50B9">
        <w:rPr>
          <w:rFonts w:ascii="Optimum" w:hAnsi="Optimum" w:cs="Arial"/>
        </w:rPr>
        <w:t>, de forma tempestiva e eficaz, de qualquer ato, ação, procedimento ou processo que possa, de qualquer forma, afetar este CONTRATO, o INSTRUMENTO DE FINANCIMENTO, o CONTRATO DE CONCESSÃO ou o CPST, sendo a única responsável por quaisquer reclamações ou ações que possam invalidar ou prejudicar os DIREITOS CEDIDOS;</w:t>
      </w:r>
    </w:p>
    <w:p w14:paraId="3D6D84CA" w14:textId="76FF5184" w:rsidR="00AD08DA" w:rsidRPr="001F50B9" w:rsidRDefault="00AD08DA" w:rsidP="00AD08DA">
      <w:pPr>
        <w:pStyle w:val="BNDES"/>
        <w:numPr>
          <w:ilvl w:val="0"/>
          <w:numId w:val="3"/>
        </w:numPr>
        <w:spacing w:before="120" w:after="120" w:line="276" w:lineRule="auto"/>
        <w:rPr>
          <w:rFonts w:ascii="Optimum" w:hAnsi="Optimum" w:cs="Arial"/>
        </w:rPr>
      </w:pPr>
      <w:r w:rsidRPr="001F50B9">
        <w:rPr>
          <w:rFonts w:ascii="Optimum" w:hAnsi="Optimum" w:cs="Arial"/>
        </w:rPr>
        <w:t xml:space="preserve">manter o </w:t>
      </w:r>
      <w:r w:rsidR="001116EC">
        <w:rPr>
          <w:rFonts w:ascii="Optimum" w:hAnsi="Optimum" w:cs="Arial"/>
        </w:rPr>
        <w:t>AGENTE FIDUCIÁRIO</w:t>
      </w:r>
      <w:r w:rsidRPr="001F50B9">
        <w:rPr>
          <w:rFonts w:ascii="Optimum" w:hAnsi="Optimum" w:cs="Arial"/>
        </w:rPr>
        <w:t xml:space="preserve"> indene de todas e quaisquer responsabilidades, custos e despesas (incluindo, mas sem limitação, honorários e despesas advocatícias) decorrentes deste CONTRATO;</w:t>
      </w:r>
    </w:p>
    <w:p w14:paraId="2D8C1459" w14:textId="1B5C1F0C" w:rsidR="00AD08DA" w:rsidRPr="001F50B9" w:rsidRDefault="00AD08DA" w:rsidP="004D2C58">
      <w:pPr>
        <w:pStyle w:val="BNDES"/>
        <w:numPr>
          <w:ilvl w:val="0"/>
          <w:numId w:val="3"/>
        </w:numPr>
        <w:spacing w:before="120" w:after="120" w:line="276" w:lineRule="auto"/>
        <w:rPr>
          <w:rFonts w:ascii="Optimum" w:hAnsi="Optimum" w:cs="Arial"/>
        </w:rPr>
      </w:pPr>
      <w:r w:rsidRPr="001F50B9">
        <w:rPr>
          <w:rFonts w:ascii="Optimum" w:hAnsi="Optimum" w:cs="Arial"/>
        </w:rPr>
        <w:t>praticar, exclusivamente às suas custas, todos os atos, bem como assinar todo e qualquer documento necessário à manutenção dos direitos previstos neste CONTRATO</w:t>
      </w:r>
      <w:r w:rsidR="005B1720" w:rsidRPr="001F50B9">
        <w:rPr>
          <w:rFonts w:ascii="Optimum" w:hAnsi="Optimum" w:cs="Arial"/>
        </w:rPr>
        <w:t xml:space="preserve"> que não impliquem assunção de qualquer obrigação adicional ou ampliação de obrigação existente ou, ainda, extinção de direitos assegurados pelo CONTRATO DE CONCESSÃO, pelo CPST, pelos </w:t>
      </w:r>
      <w:proofErr w:type="spellStart"/>
      <w:r w:rsidR="005B1720" w:rsidRPr="001F50B9">
        <w:rPr>
          <w:rFonts w:ascii="Optimum" w:hAnsi="Optimum" w:cs="Arial"/>
        </w:rPr>
        <w:t>CUSTs</w:t>
      </w:r>
      <w:proofErr w:type="spellEnd"/>
      <w:r w:rsidR="005B1720" w:rsidRPr="001F50B9">
        <w:rPr>
          <w:rFonts w:ascii="Optimum" w:hAnsi="Optimum" w:cs="Arial"/>
        </w:rPr>
        <w:t>, pelo INSTRUMENTO DE FINANCIAMENTO ou outro instrumento aplicável</w:t>
      </w:r>
      <w:r w:rsidRPr="001F50B9">
        <w:rPr>
          <w:rFonts w:ascii="Optimum" w:hAnsi="Optimum" w:cs="Arial"/>
        </w:rPr>
        <w:t xml:space="preserve">; </w:t>
      </w:r>
    </w:p>
    <w:p w14:paraId="71F56170" w14:textId="15FC04BD" w:rsidR="00AD08DA" w:rsidRPr="001F50B9" w:rsidRDefault="00AD08DA" w:rsidP="00AD08DA">
      <w:pPr>
        <w:pStyle w:val="BNDES"/>
        <w:numPr>
          <w:ilvl w:val="0"/>
          <w:numId w:val="3"/>
        </w:numPr>
        <w:spacing w:before="120" w:after="120" w:line="276" w:lineRule="auto"/>
        <w:rPr>
          <w:rFonts w:ascii="Optimum" w:hAnsi="Optimum" w:cs="Arial"/>
        </w:rPr>
      </w:pPr>
      <w:r w:rsidRPr="001F50B9">
        <w:rPr>
          <w:rFonts w:ascii="Optimum" w:hAnsi="Optimum" w:cs="Arial"/>
        </w:rPr>
        <w:t xml:space="preserve">não encerrar ou modificar as CONTAS DO PROJETO, nem </w:t>
      </w:r>
      <w:proofErr w:type="spellStart"/>
      <w:r w:rsidRPr="001F50B9">
        <w:rPr>
          <w:rFonts w:ascii="Optimum" w:hAnsi="Optimum" w:cs="Arial"/>
        </w:rPr>
        <w:t>transfer</w:t>
      </w:r>
      <w:r w:rsidR="00B24A55">
        <w:rPr>
          <w:rFonts w:ascii="Optimum" w:hAnsi="Optimum" w:cs="Arial"/>
        </w:rPr>
        <w:t>í</w:t>
      </w:r>
      <w:r w:rsidRPr="001F50B9">
        <w:rPr>
          <w:rFonts w:ascii="Optimum" w:hAnsi="Optimum" w:cs="Arial"/>
        </w:rPr>
        <w:t>-las</w:t>
      </w:r>
      <w:proofErr w:type="spellEnd"/>
      <w:r w:rsidRPr="001F50B9">
        <w:rPr>
          <w:rFonts w:ascii="Optimum" w:hAnsi="Optimum" w:cs="Arial"/>
        </w:rPr>
        <w:t xml:space="preserve"> para qualquer outra agência ou instituição financeira, exceto mediante prévia e expressa autorização do </w:t>
      </w:r>
      <w:r w:rsidR="001116EC">
        <w:rPr>
          <w:rFonts w:ascii="Optimum" w:hAnsi="Optimum" w:cs="Arial"/>
        </w:rPr>
        <w:t>AGENTE FIDUCIÁRIO</w:t>
      </w:r>
      <w:r w:rsidRPr="001F50B9">
        <w:rPr>
          <w:rFonts w:ascii="Optimum" w:hAnsi="Optimum" w:cs="Arial"/>
        </w:rPr>
        <w:t>;</w:t>
      </w:r>
    </w:p>
    <w:p w14:paraId="6DA7EDFC" w14:textId="1F736B65" w:rsidR="00AD08DA" w:rsidRPr="001F50B9" w:rsidRDefault="00AD08DA" w:rsidP="00AD08DA">
      <w:pPr>
        <w:pStyle w:val="BNDES"/>
        <w:numPr>
          <w:ilvl w:val="0"/>
          <w:numId w:val="3"/>
        </w:numPr>
        <w:spacing w:before="120" w:after="120" w:line="276" w:lineRule="auto"/>
        <w:rPr>
          <w:rFonts w:ascii="Optimum" w:hAnsi="Optimum" w:cs="Arial"/>
        </w:rPr>
      </w:pPr>
      <w:r w:rsidRPr="001F50B9">
        <w:rPr>
          <w:rFonts w:ascii="Optimum" w:hAnsi="Optimum" w:cs="Arial"/>
        </w:rPr>
        <w:t xml:space="preserve">fornecer ao </w:t>
      </w:r>
      <w:r w:rsidR="001116EC">
        <w:rPr>
          <w:rFonts w:ascii="Optimum" w:hAnsi="Optimum" w:cs="Arial"/>
        </w:rPr>
        <w:t>AGENTE FIDUCIÁRIO</w:t>
      </w:r>
      <w:r w:rsidRPr="001F50B9">
        <w:rPr>
          <w:rFonts w:ascii="Optimum" w:hAnsi="Optimum" w:cs="Arial"/>
        </w:rPr>
        <w:t xml:space="preserve">, quando solicitado em até </w:t>
      </w:r>
      <w:r w:rsidR="00C44687" w:rsidRPr="001F50B9">
        <w:rPr>
          <w:rFonts w:ascii="Optimum" w:hAnsi="Optimum" w:cs="Arial"/>
        </w:rPr>
        <w:t>5</w:t>
      </w:r>
      <w:r w:rsidRPr="001F50B9">
        <w:rPr>
          <w:rFonts w:ascii="Optimum" w:hAnsi="Optimum" w:cs="Arial"/>
        </w:rPr>
        <w:t xml:space="preserve"> (</w:t>
      </w:r>
      <w:r w:rsidR="00C44687" w:rsidRPr="001F50B9">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Pr="001F50B9">
        <w:rPr>
          <w:rFonts w:ascii="Optimum" w:hAnsi="Optimum" w:cs="Arial"/>
        </w:rPr>
        <w:t>, contados a partir do recebimento da solicitação, qualquer informação ou documentos adiciona</w:t>
      </w:r>
      <w:r w:rsidR="009B07F1" w:rsidRPr="001F50B9">
        <w:rPr>
          <w:rFonts w:ascii="Optimum" w:hAnsi="Optimum" w:cs="Arial"/>
        </w:rPr>
        <w:t xml:space="preserve">is </w:t>
      </w:r>
      <w:r w:rsidRPr="001F50B9">
        <w:rPr>
          <w:rFonts w:ascii="Optimum" w:hAnsi="Optimum" w:cs="Arial"/>
        </w:rPr>
        <w:t xml:space="preserve">que o </w:t>
      </w:r>
      <w:r w:rsidR="001116EC">
        <w:rPr>
          <w:rFonts w:ascii="Optimum" w:hAnsi="Optimum" w:cs="Arial"/>
        </w:rPr>
        <w:t>AGENTE FIDUCIÁRIO</w:t>
      </w:r>
      <w:r w:rsidRPr="001F50B9">
        <w:rPr>
          <w:rFonts w:ascii="Optimum" w:hAnsi="Optimum" w:cs="Arial"/>
        </w:rPr>
        <w:t xml:space="preserve"> possa vir a solicitar relativamente à garantia a que se refere este CONTRATO;</w:t>
      </w:r>
    </w:p>
    <w:p w14:paraId="5E61D6C1" w14:textId="53FC33FF" w:rsidR="00AD08DA" w:rsidRPr="001F50B9" w:rsidRDefault="00AD08DA" w:rsidP="00AD08DA">
      <w:pPr>
        <w:pStyle w:val="BNDES"/>
        <w:numPr>
          <w:ilvl w:val="0"/>
          <w:numId w:val="3"/>
        </w:numPr>
        <w:spacing w:before="120" w:after="120" w:line="276" w:lineRule="auto"/>
        <w:rPr>
          <w:rFonts w:ascii="Optimum" w:hAnsi="Optimum" w:cs="Arial"/>
        </w:rPr>
      </w:pPr>
      <w:r w:rsidRPr="001F50B9">
        <w:rPr>
          <w:rFonts w:ascii="Optimum" w:hAnsi="Optimum" w:cs="Arial"/>
        </w:rPr>
        <w:t xml:space="preserve">permitir que o </w:t>
      </w:r>
      <w:r w:rsidR="001116EC">
        <w:rPr>
          <w:rFonts w:ascii="Optimum" w:hAnsi="Optimum" w:cs="Arial"/>
        </w:rPr>
        <w:t>AGENTE FIDUCIÁRIO</w:t>
      </w:r>
      <w:r w:rsidRPr="001F50B9">
        <w:rPr>
          <w:rFonts w:ascii="Optimum" w:hAnsi="Optimum" w:cs="Arial"/>
        </w:rPr>
        <w:t xml:space="preserve"> inspecione seus livros e registros contábeis relacionados aos DIREITOS CEDIDOS, sempre mediante comunicação prévia a ser enviada pelo </w:t>
      </w:r>
      <w:r w:rsidR="001116EC">
        <w:rPr>
          <w:rFonts w:ascii="Optimum" w:hAnsi="Optimum" w:cs="Arial"/>
        </w:rPr>
        <w:t>AGENTE FIDUCIÁRIO</w:t>
      </w:r>
      <w:r w:rsidRPr="001F50B9">
        <w:rPr>
          <w:rFonts w:ascii="Optimum" w:hAnsi="Optimum" w:cs="Arial"/>
        </w:rPr>
        <w:t xml:space="preserve"> com, pelo menos, </w:t>
      </w:r>
      <w:r w:rsidR="00C44687" w:rsidRPr="001F50B9">
        <w:rPr>
          <w:rFonts w:ascii="Optimum" w:hAnsi="Optimum" w:cs="Arial"/>
        </w:rPr>
        <w:t>5</w:t>
      </w:r>
      <w:r w:rsidRPr="001F50B9">
        <w:rPr>
          <w:rFonts w:ascii="Optimum" w:hAnsi="Optimum" w:cs="Arial"/>
        </w:rPr>
        <w:t xml:space="preserve"> (</w:t>
      </w:r>
      <w:r w:rsidR="00C44687" w:rsidRPr="001F50B9">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de antecedência;</w:t>
      </w:r>
    </w:p>
    <w:p w14:paraId="6A788DD7" w14:textId="0D63A8DD" w:rsidR="00AD08DA" w:rsidRPr="001F50B9" w:rsidRDefault="00AD08DA" w:rsidP="00AD08DA">
      <w:pPr>
        <w:pStyle w:val="BNDES"/>
        <w:numPr>
          <w:ilvl w:val="0"/>
          <w:numId w:val="3"/>
        </w:numPr>
        <w:spacing w:before="120" w:after="120" w:line="276" w:lineRule="auto"/>
        <w:rPr>
          <w:rFonts w:ascii="Optimum" w:hAnsi="Optimum" w:cs="Arial"/>
        </w:rPr>
      </w:pPr>
      <w:r w:rsidRPr="001F50B9">
        <w:rPr>
          <w:rFonts w:ascii="Optimum" w:hAnsi="Optimum" w:cs="Arial"/>
        </w:rPr>
        <w:lastRenderedPageBreak/>
        <w:t xml:space="preserve">cumprir com quaisquer outros requisitos e/ou formalidades oriundos da legislação aplicável, bem como </w:t>
      </w:r>
      <w:proofErr w:type="spellStart"/>
      <w:r w:rsidRPr="001F50B9">
        <w:rPr>
          <w:rFonts w:ascii="Optimum" w:hAnsi="Optimum" w:cs="Arial"/>
        </w:rPr>
        <w:t>fornecer</w:t>
      </w:r>
      <w:proofErr w:type="spellEnd"/>
      <w:r w:rsidRPr="001F50B9">
        <w:rPr>
          <w:rFonts w:ascii="Optimum" w:hAnsi="Optimum" w:cs="Arial"/>
        </w:rPr>
        <w:t xml:space="preserve"> comprovações do cumprimento de tais requisitos ou de outros que venham a ser instituídos no futuro e que sejam necessários para a preservação integral da garantia aqui outorgada ao </w:t>
      </w:r>
      <w:r w:rsidR="001116EC">
        <w:rPr>
          <w:rFonts w:ascii="Optimum" w:hAnsi="Optimum" w:cs="Arial"/>
        </w:rPr>
        <w:t>AGENTE FIDUCIÁRIO</w:t>
      </w:r>
      <w:r w:rsidRPr="001F50B9">
        <w:rPr>
          <w:rFonts w:ascii="Optimum" w:hAnsi="Optimum" w:cs="Arial"/>
        </w:rPr>
        <w:t xml:space="preserve"> ou quaisquer de seus sucessores legais ou cessionários;</w:t>
      </w:r>
    </w:p>
    <w:p w14:paraId="2DE6683E" w14:textId="431CC93B" w:rsidR="00AD08DA" w:rsidRPr="001F50B9" w:rsidRDefault="00F42003" w:rsidP="00AD08DA">
      <w:pPr>
        <w:pStyle w:val="BNDES"/>
        <w:numPr>
          <w:ilvl w:val="0"/>
          <w:numId w:val="3"/>
        </w:numPr>
        <w:spacing w:before="120" w:after="120" w:line="276" w:lineRule="auto"/>
        <w:rPr>
          <w:rFonts w:ascii="Optimum" w:hAnsi="Optimum" w:cs="Arial"/>
        </w:rPr>
      </w:pPr>
      <w:r w:rsidRPr="007C014C">
        <w:rPr>
          <w:rFonts w:ascii="Optimum" w:hAnsi="Optimum" w:cs="Arial"/>
        </w:rPr>
        <w:t xml:space="preserve">observado o disposto no parágrafo primeiro da Cláusula Sexta e na Cláusula Décima Terceira deste Contrato, </w:t>
      </w:r>
      <w:r w:rsidR="00AD08DA" w:rsidRPr="001F50B9">
        <w:rPr>
          <w:rFonts w:ascii="Optimum" w:hAnsi="Optimum" w:cs="Arial"/>
        </w:rPr>
        <w:t>encaminhar ao BANCO ADMINISTRADOR</w:t>
      </w:r>
      <w:r w:rsidR="00623EF3">
        <w:rPr>
          <w:rFonts w:ascii="Optimum" w:hAnsi="Optimum" w:cs="Arial"/>
        </w:rPr>
        <w:t xml:space="preserve">, </w:t>
      </w:r>
      <w:r w:rsidR="00623EF3" w:rsidRPr="001F50B9">
        <w:rPr>
          <w:rFonts w:ascii="Optimum" w:hAnsi="Optimum" w:cs="Arial"/>
        </w:rPr>
        <w:t>até o 1</w:t>
      </w:r>
      <w:r w:rsidR="00A10EB7">
        <w:rPr>
          <w:rFonts w:ascii="Optimum" w:hAnsi="Optimum" w:cs="Arial"/>
        </w:rPr>
        <w:t>4</w:t>
      </w:r>
      <w:r w:rsidR="00623EF3" w:rsidRPr="001F50B9">
        <w:rPr>
          <w:rFonts w:ascii="Optimum" w:hAnsi="Optimum" w:cs="Arial"/>
        </w:rPr>
        <w:t>º (décimo</w:t>
      </w:r>
      <w:r w:rsidR="00A10EB7">
        <w:rPr>
          <w:rFonts w:ascii="Optimum" w:hAnsi="Optimum" w:cs="Arial"/>
        </w:rPr>
        <w:t xml:space="preserve"> quarto</w:t>
      </w:r>
      <w:r w:rsidR="00623EF3" w:rsidRPr="001F50B9">
        <w:rPr>
          <w:rFonts w:ascii="Optimum" w:hAnsi="Optimum" w:cs="Arial"/>
        </w:rPr>
        <w:t xml:space="preserve">) </w:t>
      </w:r>
      <w:r>
        <w:rPr>
          <w:rFonts w:ascii="Optimum" w:hAnsi="Optimum" w:cs="Arial"/>
        </w:rPr>
        <w:t>dia</w:t>
      </w:r>
      <w:r w:rsidR="00623EF3" w:rsidRPr="001F50B9">
        <w:rPr>
          <w:rFonts w:ascii="Optimum" w:hAnsi="Optimum" w:cs="Arial"/>
        </w:rPr>
        <w:t xml:space="preserve"> do mês do vencimento de cada obrigação do INSTRUMENTO DE FINANCIAMENTO, </w:t>
      </w:r>
      <w:r w:rsidR="00AD08DA" w:rsidRPr="001F50B9">
        <w:rPr>
          <w:rFonts w:ascii="Optimum" w:hAnsi="Optimum" w:cs="Arial"/>
        </w:rPr>
        <w:t>o DOCUMENTO DE COBRANÇA, por meio físico ou eletrônico, referente à despesa indicada nos incisos I e II da Cláusula Sexta</w:t>
      </w:r>
      <w:r w:rsidR="001E358F">
        <w:rPr>
          <w:rFonts w:ascii="Optimum" w:hAnsi="Optimum" w:cs="Arial"/>
        </w:rPr>
        <w:t xml:space="preserve"> do presente CONTRATO</w:t>
      </w:r>
      <w:r w:rsidR="00AD08DA" w:rsidRPr="001F50B9">
        <w:rPr>
          <w:rFonts w:ascii="Optimum" w:hAnsi="Optimum" w:cs="Arial"/>
        </w:rPr>
        <w:t>, para liquidação pelo BANCO ADMINISTRADOR, com todos os dados suficientes, exigidos por este;</w:t>
      </w:r>
      <w:r w:rsidR="00C44687" w:rsidRPr="001F50B9">
        <w:rPr>
          <w:rFonts w:ascii="Optimum" w:hAnsi="Optimum" w:cs="Arial"/>
        </w:rPr>
        <w:t xml:space="preserve"> </w:t>
      </w:r>
    </w:p>
    <w:p w14:paraId="7B39E504" w14:textId="59F3ED65" w:rsidR="00AD08DA" w:rsidRPr="001F50B9" w:rsidRDefault="00AD08DA" w:rsidP="00623EF3">
      <w:pPr>
        <w:pStyle w:val="BNDES"/>
        <w:numPr>
          <w:ilvl w:val="0"/>
          <w:numId w:val="3"/>
        </w:numPr>
        <w:spacing w:before="120" w:after="120" w:line="276" w:lineRule="auto"/>
        <w:rPr>
          <w:rFonts w:ascii="Optimum" w:hAnsi="Optimum" w:cs="Arial"/>
        </w:rPr>
      </w:pPr>
      <w:r w:rsidRPr="001F50B9">
        <w:rPr>
          <w:rFonts w:ascii="Optimum" w:hAnsi="Optimum" w:cs="Arial"/>
        </w:rPr>
        <w:t>encaminhar as notificações previstas na Cláusula Quinta</w:t>
      </w:r>
      <w:r w:rsidR="001E358F">
        <w:rPr>
          <w:rFonts w:ascii="Optimum" w:hAnsi="Optimum" w:cs="Arial"/>
        </w:rPr>
        <w:t xml:space="preserve"> do presente CONTRATO</w:t>
      </w:r>
      <w:r w:rsidRPr="001F50B9">
        <w:rPr>
          <w:rFonts w:ascii="Optimum" w:hAnsi="Optimum" w:cs="Arial"/>
        </w:rPr>
        <w:t>, informando a constituição da cessão fiduciária dos DIREITOS CEDIDOS e indicando os dados bancários referentes à CONTA CENTRALIZADORA, na qual deverão ser depositados os recursos decorrentes dos DIREITOS CEDIDOS</w:t>
      </w:r>
      <w:r w:rsidR="008C2374">
        <w:rPr>
          <w:rFonts w:ascii="Optimum" w:hAnsi="Optimum" w:cs="Arial"/>
        </w:rPr>
        <w:t>.</w:t>
      </w:r>
    </w:p>
    <w:p w14:paraId="6867CD9E" w14:textId="77777777" w:rsidR="0069014D" w:rsidRPr="001F50B9" w:rsidRDefault="00AD08DA" w:rsidP="004368FD">
      <w:pPr>
        <w:keepNext/>
        <w:spacing w:line="276" w:lineRule="auto"/>
        <w:jc w:val="center"/>
        <w:outlineLvl w:val="2"/>
        <w:rPr>
          <w:rFonts w:ascii="Optimum" w:hAnsi="Optimum" w:cs="Arial"/>
          <w:kern w:val="32"/>
        </w:rPr>
      </w:pPr>
      <w:r w:rsidRPr="001F50B9">
        <w:rPr>
          <w:rFonts w:ascii="Optimum" w:hAnsi="Optimum" w:cs="Arial"/>
          <w:b/>
          <w:u w:val="single"/>
        </w:rPr>
        <w:t>DÉCIMA SEGUNDA</w:t>
      </w:r>
      <w:r w:rsidRPr="001F50B9">
        <w:rPr>
          <w:rFonts w:ascii="Optimum" w:hAnsi="Optimum" w:cs="Arial"/>
          <w:b/>
          <w:u w:val="single"/>
        </w:rPr>
        <w:br/>
        <w:t>OBRIGAÇÕES DO BANCO ADMINISTRADOR</w:t>
      </w:r>
    </w:p>
    <w:p w14:paraId="71481F54" w14:textId="77777777" w:rsidR="00600D1D" w:rsidRPr="001F50B9" w:rsidRDefault="00600D1D" w:rsidP="00AD08DA">
      <w:pPr>
        <w:pStyle w:val="BNDES"/>
        <w:keepNext/>
        <w:spacing w:line="276" w:lineRule="auto"/>
        <w:rPr>
          <w:rFonts w:ascii="Optimum" w:hAnsi="Optimum" w:cs="Arial"/>
        </w:rPr>
      </w:pPr>
    </w:p>
    <w:p w14:paraId="76E6E029" w14:textId="77777777" w:rsidR="00AD08DA" w:rsidRPr="001F50B9" w:rsidRDefault="00AD08DA" w:rsidP="00AD08DA">
      <w:pPr>
        <w:pStyle w:val="BNDES"/>
        <w:keepNext/>
        <w:spacing w:line="276" w:lineRule="auto"/>
        <w:rPr>
          <w:rFonts w:ascii="Optimum" w:hAnsi="Optimum" w:cs="Arial"/>
        </w:rPr>
      </w:pPr>
      <w:r w:rsidRPr="001F50B9">
        <w:rPr>
          <w:rFonts w:ascii="Optimum" w:hAnsi="Optimum" w:cs="Arial"/>
        </w:rPr>
        <w:t>O BANCO ADMINISTRADOR aceita os deveres, autorizações e obrigações previstos neste CONTRATO e concorda em atuar de acordo com os termos aqui previstos, obrigando-se a:</w:t>
      </w:r>
    </w:p>
    <w:p w14:paraId="12326E79" w14:textId="4351D6FD" w:rsidR="00AD08DA" w:rsidRPr="001F50B9" w:rsidRDefault="00AD08DA" w:rsidP="00AD08DA">
      <w:pPr>
        <w:pStyle w:val="BNDES"/>
        <w:numPr>
          <w:ilvl w:val="0"/>
          <w:numId w:val="4"/>
        </w:numPr>
        <w:spacing w:before="240" w:line="276" w:lineRule="auto"/>
        <w:ind w:left="714" w:hanging="357"/>
        <w:rPr>
          <w:rFonts w:ascii="Optimum" w:hAnsi="Optimum" w:cs="Arial"/>
        </w:rPr>
      </w:pPr>
      <w:r w:rsidRPr="001F50B9">
        <w:rPr>
          <w:rFonts w:ascii="Optimum" w:hAnsi="Optimum" w:cs="Arial"/>
        </w:rPr>
        <w:t xml:space="preserve">informar ao </w:t>
      </w:r>
      <w:r w:rsidR="001116EC">
        <w:rPr>
          <w:rFonts w:ascii="Optimum" w:hAnsi="Optimum" w:cs="Arial"/>
        </w:rPr>
        <w:t>AGENTE FIDUCIÁRIO</w:t>
      </w:r>
      <w:r w:rsidRPr="001F50B9">
        <w:rPr>
          <w:rFonts w:ascii="Optimum" w:hAnsi="Optimum" w:cs="Arial"/>
        </w:rPr>
        <w:t xml:space="preserve"> e à CEDENTE, o descumprimento, por parte da CEDENTE, de qualquer obrigação referente à cessão fiduciária prevista neste CONTRATO, no prazo de 2 (dois)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após ter ciência do descumprimento;</w:t>
      </w:r>
    </w:p>
    <w:p w14:paraId="33C4C8E3" w14:textId="77777777" w:rsidR="00AD08DA" w:rsidRPr="001F50B9" w:rsidRDefault="00AD08DA" w:rsidP="00AD08DA">
      <w:pPr>
        <w:pStyle w:val="BNDES"/>
        <w:spacing w:line="276" w:lineRule="auto"/>
        <w:ind w:left="720"/>
        <w:rPr>
          <w:rFonts w:ascii="Optimum" w:hAnsi="Optimum" w:cs="Arial"/>
        </w:rPr>
      </w:pPr>
    </w:p>
    <w:p w14:paraId="1F5B7765" w14:textId="35B1844C" w:rsidR="00AD08DA" w:rsidRPr="001F50B9" w:rsidRDefault="00AD08DA" w:rsidP="00AD08DA">
      <w:pPr>
        <w:pStyle w:val="BNDES"/>
        <w:numPr>
          <w:ilvl w:val="0"/>
          <w:numId w:val="4"/>
        </w:numPr>
        <w:spacing w:line="276" w:lineRule="auto"/>
        <w:rPr>
          <w:rFonts w:ascii="Optimum" w:hAnsi="Optimum" w:cs="Arial"/>
        </w:rPr>
      </w:pPr>
      <w:r w:rsidRPr="001F50B9">
        <w:rPr>
          <w:rFonts w:ascii="Optimum" w:hAnsi="Optimum" w:cs="Arial"/>
        </w:rPr>
        <w:t>não acatar ordem da CEDENTE</w:t>
      </w:r>
      <w:r w:rsidR="00C16765" w:rsidRPr="001F50B9">
        <w:rPr>
          <w:rFonts w:ascii="Optimum" w:hAnsi="Optimum" w:cs="Arial"/>
        </w:rPr>
        <w:t>,</w:t>
      </w:r>
      <w:r w:rsidRPr="001F50B9">
        <w:rPr>
          <w:rFonts w:ascii="Optimum" w:hAnsi="Optimum" w:cs="Arial"/>
        </w:rPr>
        <w:t xml:space="preserve"> </w:t>
      </w:r>
      <w:r w:rsidR="00C16765" w:rsidRPr="001F50B9">
        <w:rPr>
          <w:rFonts w:ascii="Optimum" w:hAnsi="Optimum" w:cs="Arial"/>
        </w:rPr>
        <w:t>no que se refere à cessão fiduciária dos DIREITOS CEDIDOS,</w:t>
      </w:r>
      <w:bookmarkStart w:id="20" w:name="_DV_M218"/>
      <w:bookmarkEnd w:id="20"/>
      <w:r w:rsidR="00C16765" w:rsidRPr="001F50B9">
        <w:rPr>
          <w:rFonts w:ascii="Optimum" w:hAnsi="Optimum" w:cs="Arial"/>
        </w:rPr>
        <w:t xml:space="preserve"> </w:t>
      </w:r>
      <w:r w:rsidRPr="001F50B9">
        <w:rPr>
          <w:rFonts w:ascii="Optimum" w:hAnsi="Optimum" w:cs="Arial"/>
        </w:rPr>
        <w:t xml:space="preserve">em desacordo com o CONTRATO, sem anuência prévia e por escrito </w:t>
      </w:r>
      <w:r w:rsidR="008E3446" w:rsidRPr="001F50B9">
        <w:rPr>
          <w:rFonts w:ascii="Optimum" w:hAnsi="Optimum"/>
        </w:rPr>
        <w:t>e/ou por meio eletrônico</w:t>
      </w:r>
      <w:r w:rsidR="008E3446" w:rsidRPr="001F50B9">
        <w:rPr>
          <w:rFonts w:ascii="Optimum" w:hAnsi="Optimum" w:cs="Arial"/>
        </w:rPr>
        <w:t xml:space="preserve"> </w:t>
      </w:r>
      <w:r w:rsidRPr="001F50B9">
        <w:rPr>
          <w:rFonts w:ascii="Optimum" w:hAnsi="Optimum" w:cs="Arial"/>
        </w:rPr>
        <w:t xml:space="preserve">do </w:t>
      </w:r>
      <w:r w:rsidR="001116EC">
        <w:rPr>
          <w:rFonts w:ascii="Optimum" w:hAnsi="Optimum" w:cs="Arial"/>
        </w:rPr>
        <w:t>AGENTE FIDUCIÁRIO</w:t>
      </w:r>
      <w:r w:rsidRPr="001F50B9">
        <w:rPr>
          <w:rFonts w:ascii="Optimum" w:hAnsi="Optimum" w:cs="Arial"/>
        </w:rPr>
        <w:t>;</w:t>
      </w:r>
    </w:p>
    <w:p w14:paraId="130029BF" w14:textId="77777777" w:rsidR="00AD08DA" w:rsidRPr="001F50B9" w:rsidRDefault="00AD08DA" w:rsidP="00AD08DA">
      <w:pPr>
        <w:pStyle w:val="BNDES"/>
        <w:spacing w:line="276" w:lineRule="auto"/>
        <w:ind w:left="720"/>
        <w:rPr>
          <w:rFonts w:ascii="Optimum" w:hAnsi="Optimum" w:cs="Arial"/>
        </w:rPr>
      </w:pPr>
    </w:p>
    <w:p w14:paraId="084E45E1" w14:textId="2284378D" w:rsidR="00AD08DA" w:rsidRPr="001F50B9" w:rsidRDefault="00AD08DA" w:rsidP="00AD08DA">
      <w:pPr>
        <w:pStyle w:val="BNDES"/>
        <w:numPr>
          <w:ilvl w:val="0"/>
          <w:numId w:val="4"/>
        </w:numPr>
        <w:spacing w:line="276" w:lineRule="auto"/>
        <w:rPr>
          <w:rFonts w:ascii="Optimum" w:hAnsi="Optimum" w:cs="Arial"/>
        </w:rPr>
      </w:pPr>
      <w:r w:rsidRPr="001F50B9">
        <w:rPr>
          <w:rFonts w:ascii="Optimum" w:hAnsi="Optimum" w:cs="Arial"/>
        </w:rPr>
        <w:t>realizar as retenções, pagamentos e transferências na forma da Cláusula Sexta</w:t>
      </w:r>
      <w:r w:rsidR="001E358F">
        <w:rPr>
          <w:rFonts w:ascii="Optimum" w:hAnsi="Optimum" w:cs="Arial"/>
        </w:rPr>
        <w:t xml:space="preserve"> do presente CONTRATO</w:t>
      </w:r>
      <w:r w:rsidRPr="001F50B9">
        <w:rPr>
          <w:rFonts w:ascii="Optimum" w:hAnsi="Optimum" w:cs="Arial"/>
        </w:rPr>
        <w:t>, bem como executar todos os atos e procedimentos que lhe foram atribuídos expressamente neste CONTRATO;</w:t>
      </w:r>
    </w:p>
    <w:p w14:paraId="3DDB72C6" w14:textId="77777777" w:rsidR="00AD08DA" w:rsidRPr="001F50B9" w:rsidRDefault="00AD08DA" w:rsidP="00AD08DA">
      <w:pPr>
        <w:pStyle w:val="BNDES"/>
        <w:spacing w:line="276" w:lineRule="auto"/>
        <w:ind w:left="720"/>
        <w:rPr>
          <w:rFonts w:ascii="Optimum" w:hAnsi="Optimum" w:cs="Arial"/>
        </w:rPr>
      </w:pPr>
    </w:p>
    <w:p w14:paraId="26CEEBF3" w14:textId="004E8B13" w:rsidR="00AD08DA" w:rsidRPr="001F50B9" w:rsidRDefault="00AD08DA" w:rsidP="00AD08DA">
      <w:pPr>
        <w:pStyle w:val="BNDES"/>
        <w:numPr>
          <w:ilvl w:val="0"/>
          <w:numId w:val="4"/>
        </w:numPr>
        <w:spacing w:line="276" w:lineRule="auto"/>
        <w:rPr>
          <w:rFonts w:ascii="Optimum" w:hAnsi="Optimum" w:cs="Arial"/>
        </w:rPr>
      </w:pPr>
      <w:r w:rsidRPr="001F50B9">
        <w:rPr>
          <w:rFonts w:ascii="Optimum" w:hAnsi="Optimum" w:cs="Arial"/>
        </w:rPr>
        <w:t xml:space="preserve">apresentar ao </w:t>
      </w:r>
      <w:r w:rsidR="001116EC">
        <w:rPr>
          <w:rFonts w:ascii="Optimum" w:hAnsi="Optimum" w:cs="Arial"/>
        </w:rPr>
        <w:t xml:space="preserve">AGENTE </w:t>
      </w:r>
      <w:proofErr w:type="gramStart"/>
      <w:r w:rsidR="001116EC">
        <w:rPr>
          <w:rFonts w:ascii="Optimum" w:hAnsi="Optimum" w:cs="Arial"/>
        </w:rPr>
        <w:t>FIDUCIÁRIO</w:t>
      </w:r>
      <w:r w:rsidRPr="001F50B9">
        <w:rPr>
          <w:rFonts w:ascii="Optimum" w:hAnsi="Optimum" w:cs="Arial"/>
        </w:rPr>
        <w:t>,</w:t>
      </w:r>
      <w:r w:rsidR="00297EFE">
        <w:rPr>
          <w:rFonts w:ascii="Optimum" w:hAnsi="Optimum" w:cs="Arial"/>
        </w:rPr>
        <w:t xml:space="preserve"> </w:t>
      </w:r>
      <w:r w:rsidRPr="001F50B9">
        <w:rPr>
          <w:rFonts w:ascii="Optimum" w:hAnsi="Optimum" w:cs="Arial"/>
        </w:rPr>
        <w:t xml:space="preserve"> </w:t>
      </w:r>
      <w:r w:rsidR="00297EFE" w:rsidRPr="001F50B9">
        <w:rPr>
          <w:rFonts w:ascii="Optimum" w:hAnsi="Optimum" w:cs="Arial"/>
        </w:rPr>
        <w:t>em</w:t>
      </w:r>
      <w:proofErr w:type="gramEnd"/>
      <w:r w:rsidR="00297EFE" w:rsidRPr="001F50B9">
        <w:rPr>
          <w:rFonts w:ascii="Optimum" w:hAnsi="Optimum" w:cs="Arial"/>
        </w:rPr>
        <w:t xml:space="preserve"> até 5 (cinco) DIAS ÚTEIS</w:t>
      </w:r>
      <w:r w:rsidR="00297EFE" w:rsidRPr="001F50B9" w:rsidDel="00EE24B5">
        <w:rPr>
          <w:rFonts w:ascii="Optimum" w:hAnsi="Optimum" w:cs="Arial"/>
        </w:rPr>
        <w:t xml:space="preserve"> </w:t>
      </w:r>
      <w:r w:rsidR="00297EFE" w:rsidRPr="001F50B9">
        <w:rPr>
          <w:rFonts w:ascii="Optimum" w:hAnsi="Optimum" w:cs="Arial"/>
        </w:rPr>
        <w:t>contados da referida solicitação</w:t>
      </w:r>
      <w:r w:rsidR="00297EFE">
        <w:rPr>
          <w:rFonts w:ascii="Optimum" w:hAnsi="Optimum" w:cs="Arial"/>
        </w:rPr>
        <w:t xml:space="preserve">, </w:t>
      </w:r>
      <w:r w:rsidRPr="001F50B9">
        <w:rPr>
          <w:rFonts w:ascii="Optimum" w:hAnsi="Optimum" w:cs="Arial"/>
        </w:rPr>
        <w:t xml:space="preserve">extratos das CONTAS DO PROJETO e relatório informando sobre o cumprimento das obrigações de manutenção do </w:t>
      </w:r>
      <w:r w:rsidR="004359F0">
        <w:rPr>
          <w:rFonts w:ascii="Optimum" w:hAnsi="Optimum" w:cs="Arial"/>
        </w:rPr>
        <w:t>SALDO MÍNIMO DA CONTA RESERVA DAS DEBÊNTURES</w:t>
      </w:r>
      <w:r w:rsidRPr="001F50B9">
        <w:rPr>
          <w:rFonts w:ascii="Optimum" w:hAnsi="Optimum" w:cs="Arial"/>
        </w:rPr>
        <w:t>, inclusive as APLICAÇÕES AUTORIZADAS;</w:t>
      </w:r>
    </w:p>
    <w:p w14:paraId="6B3E90D5" w14:textId="77777777" w:rsidR="00AD08DA" w:rsidRPr="001F50B9" w:rsidRDefault="00AD08DA" w:rsidP="00AD08DA">
      <w:pPr>
        <w:pStyle w:val="PargrafodaLista"/>
        <w:spacing w:line="276" w:lineRule="auto"/>
        <w:rPr>
          <w:rFonts w:ascii="Optimum" w:hAnsi="Optimum" w:cs="Arial"/>
        </w:rPr>
      </w:pPr>
    </w:p>
    <w:p w14:paraId="5A472720" w14:textId="77777777" w:rsidR="00AD08DA" w:rsidRPr="001F50B9" w:rsidRDefault="00AD08DA" w:rsidP="00AD08DA">
      <w:pPr>
        <w:pStyle w:val="BNDES"/>
        <w:numPr>
          <w:ilvl w:val="0"/>
          <w:numId w:val="4"/>
        </w:numPr>
        <w:spacing w:line="276" w:lineRule="auto"/>
        <w:rPr>
          <w:rFonts w:ascii="Optimum" w:hAnsi="Optimum" w:cs="Arial"/>
        </w:rPr>
      </w:pPr>
      <w:r w:rsidRPr="001F50B9">
        <w:rPr>
          <w:rFonts w:ascii="Optimum" w:hAnsi="Optimum" w:cs="Arial"/>
        </w:rPr>
        <w:t xml:space="preserve">utilizar prioritariamente os valores da CEDENTE depositados nas CONTAS DO PROJETO para pagamento </w:t>
      </w:r>
      <w:r w:rsidR="001B2C22" w:rsidRPr="001F50B9">
        <w:rPr>
          <w:rFonts w:ascii="Optimum" w:hAnsi="Optimum" w:cs="Arial"/>
        </w:rPr>
        <w:t>das</w:t>
      </w:r>
      <w:r w:rsidRPr="001F50B9">
        <w:rPr>
          <w:rFonts w:ascii="Optimum" w:hAnsi="Optimum" w:cs="Arial"/>
        </w:rPr>
        <w:t xml:space="preserve"> OBRIGAÇÕES GARANTIDAS, inclusive nos casos previstos de vencimento antecipado da dívida, mediante débito das CONTAS DO PROJETO, bem como mediante liquidação parcial ou total das aplicações financeiras, observadas ainda as disposições deste CONTRATO;</w:t>
      </w:r>
    </w:p>
    <w:p w14:paraId="76B4D841" w14:textId="77777777" w:rsidR="00AD08DA" w:rsidRPr="001F50B9" w:rsidRDefault="00AD08DA" w:rsidP="00AD08DA">
      <w:pPr>
        <w:pStyle w:val="BNDES"/>
        <w:spacing w:line="276" w:lineRule="auto"/>
        <w:ind w:left="720"/>
        <w:rPr>
          <w:rFonts w:ascii="Optimum" w:hAnsi="Optimum" w:cs="Arial"/>
        </w:rPr>
      </w:pPr>
    </w:p>
    <w:p w14:paraId="12D92975" w14:textId="71656B51" w:rsidR="00AD08DA" w:rsidRPr="001F50B9" w:rsidRDefault="00AD08DA" w:rsidP="00AD08DA">
      <w:pPr>
        <w:pStyle w:val="BNDES"/>
        <w:numPr>
          <w:ilvl w:val="0"/>
          <w:numId w:val="4"/>
        </w:numPr>
        <w:spacing w:line="276" w:lineRule="auto"/>
        <w:rPr>
          <w:rFonts w:ascii="Optimum" w:hAnsi="Optimum" w:cs="Arial"/>
        </w:rPr>
      </w:pPr>
      <w:r w:rsidRPr="001F50B9">
        <w:rPr>
          <w:rFonts w:ascii="Optimum" w:hAnsi="Optimum" w:cs="Arial"/>
        </w:rPr>
        <w:t xml:space="preserve">sem prejuízo da obrigação da CEDENTE de encaminhar mensalmente ao BANCO ADMINISTRADOR os DOCUMENTOS DE COBRANÇA, obter, junto ao </w:t>
      </w:r>
      <w:r w:rsidR="001116EC">
        <w:rPr>
          <w:rFonts w:ascii="Optimum" w:hAnsi="Optimum" w:cs="Arial"/>
        </w:rPr>
        <w:t>AGENTE FIDUCIÁRIO</w:t>
      </w:r>
      <w:r w:rsidRPr="001F50B9">
        <w:rPr>
          <w:rFonts w:ascii="Optimum" w:hAnsi="Optimum" w:cs="Arial"/>
        </w:rPr>
        <w:t>, sempre que necessário para os fins deste CONTRATO, informações sobre:</w:t>
      </w:r>
    </w:p>
    <w:p w14:paraId="30181A16" w14:textId="77777777" w:rsidR="00AD08DA" w:rsidRPr="001F50B9" w:rsidRDefault="00AD08DA" w:rsidP="00AD08DA">
      <w:pPr>
        <w:pStyle w:val="BNDES"/>
        <w:spacing w:line="276" w:lineRule="auto"/>
        <w:ind w:left="720"/>
        <w:rPr>
          <w:rFonts w:ascii="Optimum" w:hAnsi="Optimum" w:cs="Arial"/>
        </w:rPr>
      </w:pPr>
    </w:p>
    <w:p w14:paraId="27AD9AC1" w14:textId="77777777" w:rsidR="00AD08DA" w:rsidRPr="001F50B9" w:rsidRDefault="00AD08DA" w:rsidP="00AD08DA">
      <w:pPr>
        <w:pStyle w:val="BNDES"/>
        <w:numPr>
          <w:ilvl w:val="1"/>
          <w:numId w:val="4"/>
        </w:numPr>
        <w:spacing w:line="276" w:lineRule="auto"/>
        <w:rPr>
          <w:rFonts w:ascii="Optimum" w:hAnsi="Optimum" w:cs="Arial"/>
        </w:rPr>
      </w:pPr>
      <w:r w:rsidRPr="001F50B9">
        <w:rPr>
          <w:rFonts w:ascii="Optimum" w:hAnsi="Optimum" w:cs="Arial"/>
        </w:rPr>
        <w:t>o saldo devedor do INSTRUMENTO DE FINANCIAMENTO;</w:t>
      </w:r>
    </w:p>
    <w:p w14:paraId="4A16B302" w14:textId="0340DDD7" w:rsidR="00AD08DA" w:rsidRPr="001F50B9" w:rsidRDefault="00AD08DA" w:rsidP="00AD08DA">
      <w:pPr>
        <w:pStyle w:val="BNDES"/>
        <w:numPr>
          <w:ilvl w:val="1"/>
          <w:numId w:val="4"/>
        </w:numPr>
        <w:spacing w:before="120" w:line="276" w:lineRule="auto"/>
        <w:ind w:left="1434" w:hanging="357"/>
        <w:rPr>
          <w:rFonts w:ascii="Optimum" w:hAnsi="Optimum" w:cs="Arial"/>
        </w:rPr>
      </w:pPr>
      <w:r w:rsidRPr="001F50B9">
        <w:rPr>
          <w:rFonts w:ascii="Optimum" w:hAnsi="Optimum" w:cs="Arial"/>
        </w:rPr>
        <w:t>o valor da P</w:t>
      </w:r>
      <w:r w:rsidR="00297EFE">
        <w:rPr>
          <w:rFonts w:ascii="Optimum" w:hAnsi="Optimum" w:cs="Arial"/>
        </w:rPr>
        <w:t>ARCELA DEBÊNTURES</w:t>
      </w:r>
      <w:r w:rsidRPr="001F50B9">
        <w:rPr>
          <w:rFonts w:ascii="Optimum" w:hAnsi="Optimum" w:cs="Arial"/>
        </w:rPr>
        <w:t>; e</w:t>
      </w:r>
    </w:p>
    <w:p w14:paraId="63DE25D9" w14:textId="7A785DC6" w:rsidR="00AD08DA" w:rsidRPr="001F50B9" w:rsidRDefault="00AD08DA" w:rsidP="00AD08DA">
      <w:pPr>
        <w:pStyle w:val="BNDES"/>
        <w:numPr>
          <w:ilvl w:val="1"/>
          <w:numId w:val="4"/>
        </w:numPr>
        <w:spacing w:line="276" w:lineRule="auto"/>
        <w:rPr>
          <w:rFonts w:ascii="Optimum" w:hAnsi="Optimum" w:cs="Arial"/>
        </w:rPr>
      </w:pPr>
      <w:r w:rsidRPr="001F50B9">
        <w:rPr>
          <w:rFonts w:ascii="Optimum" w:hAnsi="Optimum" w:cs="Arial"/>
        </w:rPr>
        <w:t xml:space="preserve">as demais informações constantes dos DOCUMENTOS DE COBRANÇA necessárias para proceder ao pagamento da </w:t>
      </w:r>
      <w:r w:rsidR="00297EFE">
        <w:rPr>
          <w:rFonts w:ascii="Optimum" w:hAnsi="Optimum" w:cs="Arial"/>
        </w:rPr>
        <w:t>PARCELA DEBÊNTURES</w:t>
      </w:r>
      <w:r w:rsidR="00E80EAA">
        <w:rPr>
          <w:rFonts w:ascii="Optimum" w:hAnsi="Optimum" w:cs="Arial"/>
        </w:rPr>
        <w:t>;</w:t>
      </w:r>
    </w:p>
    <w:p w14:paraId="5C5ED2AB" w14:textId="77777777" w:rsidR="00AD08DA" w:rsidRPr="001F50B9" w:rsidRDefault="00AD08DA" w:rsidP="00AD08DA">
      <w:pPr>
        <w:pStyle w:val="BNDES"/>
        <w:spacing w:before="120" w:line="276" w:lineRule="auto"/>
        <w:ind w:left="720"/>
        <w:rPr>
          <w:rFonts w:ascii="Optimum" w:hAnsi="Optimum" w:cs="Arial"/>
        </w:rPr>
      </w:pPr>
    </w:p>
    <w:p w14:paraId="3CC4C5FC" w14:textId="5AD2F6DD" w:rsidR="00AD08DA" w:rsidRPr="001F50B9" w:rsidRDefault="00AD08DA" w:rsidP="00AD08DA">
      <w:pPr>
        <w:pStyle w:val="BNDES"/>
        <w:numPr>
          <w:ilvl w:val="0"/>
          <w:numId w:val="4"/>
        </w:numPr>
        <w:spacing w:line="276" w:lineRule="auto"/>
        <w:rPr>
          <w:rFonts w:ascii="Optimum" w:hAnsi="Optimum" w:cs="Arial"/>
        </w:rPr>
      </w:pPr>
      <w:r w:rsidRPr="001F50B9">
        <w:rPr>
          <w:rFonts w:ascii="Optimum" w:hAnsi="Optimum" w:cs="Arial"/>
        </w:rPr>
        <w:t xml:space="preserve">enviar para a CEDENTE toda e qualquer notificação recebida do </w:t>
      </w:r>
      <w:r w:rsidR="001116EC">
        <w:rPr>
          <w:rFonts w:ascii="Optimum" w:hAnsi="Optimum" w:cs="Arial"/>
        </w:rPr>
        <w:t>AGENTE FIDUCIÁRIO</w:t>
      </w:r>
      <w:r w:rsidR="00C16765" w:rsidRPr="001F50B9">
        <w:rPr>
          <w:rFonts w:ascii="Optimum" w:hAnsi="Optimum" w:cs="Arial"/>
        </w:rPr>
        <w:t xml:space="preserve"> relacionada a este CONTRATO</w:t>
      </w:r>
      <w:r w:rsidRPr="001F50B9">
        <w:rPr>
          <w:rFonts w:ascii="Optimum" w:hAnsi="Optimum" w:cs="Arial"/>
        </w:rPr>
        <w:t xml:space="preserve">, no prazo de até 1 (um) </w:t>
      </w:r>
      <w:r w:rsidR="00995A8B" w:rsidRPr="001F50B9">
        <w:rPr>
          <w:rFonts w:ascii="Optimum" w:hAnsi="Optimum" w:cs="Arial"/>
        </w:rPr>
        <w:t>DIA ÚTIL</w:t>
      </w:r>
      <w:r w:rsidR="009646AB" w:rsidRPr="001F50B9">
        <w:rPr>
          <w:rFonts w:ascii="Optimum" w:hAnsi="Optimum" w:cs="Arial"/>
        </w:rPr>
        <w:t xml:space="preserve"> após a data em que ocorrer o seu recebimento pelo BANCO ADMINISTRADOR</w:t>
      </w:r>
      <w:r w:rsidRPr="001F50B9">
        <w:rPr>
          <w:rFonts w:ascii="Optimum" w:hAnsi="Optimum" w:cs="Arial"/>
        </w:rPr>
        <w:t xml:space="preserve">; </w:t>
      </w:r>
    </w:p>
    <w:p w14:paraId="63EC228C" w14:textId="77777777" w:rsidR="00AD08DA" w:rsidRPr="001F50B9" w:rsidRDefault="00AD08DA" w:rsidP="00AD08DA">
      <w:pPr>
        <w:pStyle w:val="BNDES"/>
        <w:spacing w:line="276" w:lineRule="auto"/>
        <w:ind w:left="720"/>
        <w:rPr>
          <w:rFonts w:ascii="Optimum" w:hAnsi="Optimum" w:cs="Arial"/>
        </w:rPr>
      </w:pPr>
    </w:p>
    <w:p w14:paraId="74F63211" w14:textId="6A55609D" w:rsidR="00AD08DA" w:rsidRPr="001F50B9" w:rsidRDefault="00AD08DA" w:rsidP="00AD08DA">
      <w:pPr>
        <w:pStyle w:val="BNDES"/>
        <w:numPr>
          <w:ilvl w:val="0"/>
          <w:numId w:val="4"/>
        </w:numPr>
        <w:spacing w:line="276" w:lineRule="auto"/>
        <w:rPr>
          <w:rFonts w:ascii="Optimum" w:hAnsi="Optimum" w:cs="Arial"/>
        </w:rPr>
      </w:pPr>
      <w:bookmarkStart w:id="21" w:name="_DV_C396"/>
      <w:r w:rsidRPr="001F50B9">
        <w:rPr>
          <w:rFonts w:ascii="Optimum" w:hAnsi="Optimum" w:cs="Arial"/>
        </w:rPr>
        <w:t xml:space="preserve">informar ao </w:t>
      </w:r>
      <w:r w:rsidR="001116EC">
        <w:rPr>
          <w:rFonts w:ascii="Optimum" w:hAnsi="Optimum" w:cs="Arial"/>
        </w:rPr>
        <w:t>AGENTE FIDUCIÁRIO</w:t>
      </w:r>
      <w:r w:rsidRPr="001F50B9">
        <w:rPr>
          <w:rFonts w:ascii="Optimum" w:hAnsi="Optimum" w:cs="Arial"/>
        </w:rPr>
        <w:t xml:space="preserve">, no prazo de 1 (um) </w:t>
      </w:r>
      <w:r w:rsidR="00995A8B" w:rsidRPr="001F50B9">
        <w:rPr>
          <w:rFonts w:ascii="Optimum" w:hAnsi="Optimum" w:cs="Arial"/>
        </w:rPr>
        <w:t>DIA ÚTIL</w:t>
      </w:r>
      <w:r w:rsidRPr="001F50B9">
        <w:rPr>
          <w:rFonts w:ascii="Optimum" w:hAnsi="Optimum" w:cs="Arial"/>
        </w:rPr>
        <w:t xml:space="preserve"> após o término do mês, qualquer alteração no volume dos depósitos na CONTA CENTRALIZADORA, caso o montante depositado em determinado mês tenha sido inferior a 70% (setenta por cento) da média dos depósitos efetuados nos </w:t>
      </w:r>
      <w:r w:rsidR="001B2C22" w:rsidRPr="001F50B9">
        <w:rPr>
          <w:rFonts w:ascii="Optimum" w:hAnsi="Optimum" w:cs="Arial"/>
        </w:rPr>
        <w:t>12 (</w:t>
      </w:r>
      <w:r w:rsidRPr="001F50B9">
        <w:rPr>
          <w:rFonts w:ascii="Optimum" w:hAnsi="Optimum" w:cs="Arial"/>
        </w:rPr>
        <w:t>doze</w:t>
      </w:r>
      <w:r w:rsidR="001B2C22" w:rsidRPr="001F50B9">
        <w:rPr>
          <w:rFonts w:ascii="Optimum" w:hAnsi="Optimum" w:cs="Arial"/>
        </w:rPr>
        <w:t>)</w:t>
      </w:r>
      <w:r w:rsidRPr="001F50B9">
        <w:rPr>
          <w:rFonts w:ascii="Optimum" w:hAnsi="Optimum" w:cs="Arial"/>
        </w:rPr>
        <w:t xml:space="preserve"> meses anteriores; </w:t>
      </w:r>
    </w:p>
    <w:p w14:paraId="23EBB4E2" w14:textId="77777777" w:rsidR="00AD08DA" w:rsidRPr="001F50B9" w:rsidRDefault="00AD08DA" w:rsidP="00AD08DA">
      <w:pPr>
        <w:pStyle w:val="PargrafodaLista"/>
        <w:spacing w:line="276" w:lineRule="auto"/>
        <w:rPr>
          <w:rFonts w:ascii="Optimum" w:hAnsi="Optimum" w:cs="Arial"/>
        </w:rPr>
      </w:pPr>
    </w:p>
    <w:p w14:paraId="2486FB93" w14:textId="68684930" w:rsidR="00AD08DA" w:rsidRPr="001F50B9" w:rsidRDefault="00AD08DA" w:rsidP="00AD08DA">
      <w:pPr>
        <w:pStyle w:val="BNDES"/>
        <w:numPr>
          <w:ilvl w:val="0"/>
          <w:numId w:val="4"/>
        </w:numPr>
        <w:spacing w:line="276" w:lineRule="auto"/>
        <w:rPr>
          <w:rFonts w:ascii="Optimum" w:hAnsi="Optimum" w:cs="Arial"/>
        </w:rPr>
      </w:pPr>
      <w:r w:rsidRPr="001F50B9">
        <w:rPr>
          <w:rFonts w:ascii="Optimum" w:hAnsi="Optimum" w:cs="Arial"/>
        </w:rPr>
        <w:t>não alterar o número ou a agência de quaisquer das CONTAS DO PROJETO, sem prévia e expressa auto</w:t>
      </w:r>
      <w:r w:rsidR="00735F14" w:rsidRPr="001F50B9">
        <w:rPr>
          <w:rFonts w:ascii="Optimum" w:hAnsi="Optimum" w:cs="Arial"/>
        </w:rPr>
        <w:t xml:space="preserve">rização do </w:t>
      </w:r>
      <w:r w:rsidR="001116EC">
        <w:rPr>
          <w:rFonts w:ascii="Optimum" w:hAnsi="Optimum" w:cs="Arial"/>
        </w:rPr>
        <w:t>AGENTE FIDUCIÁRIO</w:t>
      </w:r>
      <w:r w:rsidR="00735F14" w:rsidRPr="001F50B9">
        <w:rPr>
          <w:rFonts w:ascii="Optimum" w:hAnsi="Optimum" w:cs="Arial"/>
        </w:rPr>
        <w:t xml:space="preserve"> e da CEDENTE; </w:t>
      </w:r>
    </w:p>
    <w:p w14:paraId="696DF617" w14:textId="77777777" w:rsidR="00AD08DA" w:rsidRPr="001F50B9" w:rsidRDefault="00AD08DA" w:rsidP="00AD08DA">
      <w:pPr>
        <w:pStyle w:val="PargrafodaLista"/>
        <w:rPr>
          <w:rFonts w:ascii="Optimum" w:hAnsi="Optimum" w:cs="Arial"/>
        </w:rPr>
      </w:pPr>
    </w:p>
    <w:p w14:paraId="3A86B955" w14:textId="34F445BE" w:rsidR="00AD08DA" w:rsidRPr="001F50B9" w:rsidRDefault="00AD08DA" w:rsidP="00AD08DA">
      <w:pPr>
        <w:pStyle w:val="BNDES"/>
        <w:numPr>
          <w:ilvl w:val="0"/>
          <w:numId w:val="4"/>
        </w:numPr>
        <w:spacing w:line="276" w:lineRule="auto"/>
        <w:rPr>
          <w:rFonts w:ascii="Optimum" w:hAnsi="Optimum" w:cs="Arial"/>
        </w:rPr>
      </w:pPr>
      <w:r w:rsidRPr="001F50B9">
        <w:rPr>
          <w:rFonts w:ascii="Optimum" w:hAnsi="Optimum" w:cs="Arial"/>
        </w:rPr>
        <w:t xml:space="preserve">informar ao </w:t>
      </w:r>
      <w:r w:rsidR="001116EC">
        <w:rPr>
          <w:rFonts w:ascii="Optimum" w:hAnsi="Optimum" w:cs="Arial"/>
        </w:rPr>
        <w:t>AGENTE FIDUCIÁRIO</w:t>
      </w:r>
      <w:r w:rsidRPr="001F50B9">
        <w:rPr>
          <w:rFonts w:ascii="Optimum" w:hAnsi="Optimum" w:cs="Arial"/>
        </w:rPr>
        <w:t xml:space="preserve"> a utilização dos recursos da </w:t>
      </w:r>
      <w:r w:rsidR="004359F0">
        <w:rPr>
          <w:rFonts w:ascii="Optimum" w:hAnsi="Optimum" w:cs="Arial"/>
        </w:rPr>
        <w:t>CONTA RESERVA DAS DEBÊNTURES</w:t>
      </w:r>
      <w:r w:rsidRPr="001F50B9">
        <w:rPr>
          <w:rFonts w:ascii="Optimum" w:hAnsi="Optimum" w:cs="Arial"/>
        </w:rPr>
        <w:t xml:space="preserve"> para o pagamento de quaisquer DOCUMENTOS DE COBRANÇA, no prazo de 1 (um) </w:t>
      </w:r>
      <w:r w:rsidR="00995A8B" w:rsidRPr="001F50B9">
        <w:rPr>
          <w:rFonts w:ascii="Optimum" w:hAnsi="Optimum" w:cs="Arial"/>
        </w:rPr>
        <w:t>DIA ÚTIL</w:t>
      </w:r>
      <w:r w:rsidR="00735F14" w:rsidRPr="001F50B9">
        <w:rPr>
          <w:rFonts w:ascii="Optimum" w:hAnsi="Optimum" w:cs="Arial"/>
        </w:rPr>
        <w:t xml:space="preserve"> a contar do referido pagamento; </w:t>
      </w:r>
    </w:p>
    <w:p w14:paraId="5D80B7B6" w14:textId="77777777" w:rsidR="00735F14" w:rsidRPr="001F50B9" w:rsidRDefault="00735F14" w:rsidP="00735F14">
      <w:pPr>
        <w:pStyle w:val="PargrafodaLista"/>
        <w:rPr>
          <w:rFonts w:ascii="Optimum" w:hAnsi="Optimum" w:cs="Arial"/>
        </w:rPr>
      </w:pPr>
    </w:p>
    <w:p w14:paraId="2E14A60C" w14:textId="1BF57662" w:rsidR="00274D2D" w:rsidRPr="001F50B9" w:rsidRDefault="00735F14" w:rsidP="00274D2D">
      <w:pPr>
        <w:pStyle w:val="BNDES"/>
        <w:numPr>
          <w:ilvl w:val="0"/>
          <w:numId w:val="4"/>
        </w:numPr>
        <w:spacing w:line="276" w:lineRule="auto"/>
        <w:rPr>
          <w:rFonts w:ascii="Optimum" w:hAnsi="Optimum" w:cs="Arial"/>
        </w:rPr>
      </w:pPr>
      <w:r w:rsidRPr="001F50B9">
        <w:rPr>
          <w:rFonts w:ascii="Optimum" w:hAnsi="Optimum" w:cs="Arial"/>
        </w:rPr>
        <w:t xml:space="preserve">em caso de insuficiência de recursos na CONTA CENTRALIZADORA </w:t>
      </w:r>
      <w:r w:rsidR="00E80EAA">
        <w:rPr>
          <w:rFonts w:ascii="Optimum" w:hAnsi="Optimum" w:cs="Arial"/>
        </w:rPr>
        <w:t xml:space="preserve">e/ou na CONTA DE PAGAMENTO DAS DEBÊNTURES para o </w:t>
      </w:r>
      <w:r w:rsidRPr="001F50B9">
        <w:rPr>
          <w:rFonts w:ascii="Optimum" w:hAnsi="Optimum" w:cs="Arial"/>
        </w:rPr>
        <w:t>pagamento integral das prestações de amortização do principal, dos juros e dos acessórios da dívida decorrente do INSTRUMENTO DE FINANCIAMENTO</w:t>
      </w:r>
      <w:r w:rsidR="00274D2D" w:rsidRPr="001F50B9">
        <w:rPr>
          <w:rFonts w:ascii="Optimum" w:hAnsi="Optimum" w:cs="Arial"/>
        </w:rPr>
        <w:t xml:space="preserve">, </w:t>
      </w:r>
      <w:r w:rsidR="00C16765" w:rsidRPr="001F50B9">
        <w:rPr>
          <w:rFonts w:ascii="Optimum" w:hAnsi="Optimum" w:cs="Arial"/>
        </w:rPr>
        <w:t xml:space="preserve">reter e </w:t>
      </w:r>
      <w:r w:rsidR="00274D2D" w:rsidRPr="001F50B9">
        <w:rPr>
          <w:rFonts w:ascii="Optimum" w:hAnsi="Optimum" w:cs="Arial"/>
        </w:rPr>
        <w:t>utilizar, na forma da Cláusula Sétima dest</w:t>
      </w:r>
      <w:r w:rsidR="001B628A" w:rsidRPr="001F50B9">
        <w:rPr>
          <w:rFonts w:ascii="Optimum" w:hAnsi="Optimum" w:cs="Arial"/>
        </w:rPr>
        <w:t>e</w:t>
      </w:r>
      <w:r w:rsidR="00274D2D" w:rsidRPr="001F50B9">
        <w:rPr>
          <w:rFonts w:ascii="Optimum" w:hAnsi="Optimum" w:cs="Arial"/>
        </w:rPr>
        <w:t xml:space="preserve"> CONTRATO, os valores disponíveis na </w:t>
      </w:r>
      <w:r w:rsidR="004359F0">
        <w:rPr>
          <w:rFonts w:ascii="Optimum" w:hAnsi="Optimum" w:cs="Arial"/>
        </w:rPr>
        <w:t xml:space="preserve">CONTA RESERVA </w:t>
      </w:r>
      <w:r w:rsidR="004359F0">
        <w:rPr>
          <w:rFonts w:ascii="Optimum" w:hAnsi="Optimum" w:cs="Arial"/>
        </w:rPr>
        <w:lastRenderedPageBreak/>
        <w:t>DAS DEBÊNTURES</w:t>
      </w:r>
      <w:r w:rsidR="00274D2D" w:rsidRPr="001F50B9">
        <w:rPr>
          <w:rFonts w:ascii="Optimum" w:hAnsi="Optimum" w:cs="Arial"/>
        </w:rPr>
        <w:t xml:space="preserve"> para o pagamento das prestações de amortização do principal, dos juros e dos acessórios da dívida decorrente do INSTRUMENTO DE FINANCIAMENTO, </w:t>
      </w:r>
      <w:r w:rsidR="008E5F0A" w:rsidRPr="001F50B9">
        <w:rPr>
          <w:rFonts w:ascii="Optimum" w:hAnsi="Optimum" w:cs="Arial"/>
        </w:rPr>
        <w:t xml:space="preserve">e </w:t>
      </w:r>
      <w:r w:rsidR="001B628A" w:rsidRPr="001F50B9">
        <w:rPr>
          <w:rFonts w:ascii="Optimum" w:hAnsi="Optimum" w:cs="Arial"/>
        </w:rPr>
        <w:t xml:space="preserve">efetuar as retenções e </w:t>
      </w:r>
      <w:r w:rsidR="008E5F0A" w:rsidRPr="001F50B9">
        <w:rPr>
          <w:rFonts w:ascii="Optimum" w:hAnsi="Optimum" w:cs="Arial"/>
        </w:rPr>
        <w:t>transferência de recursos da</w:t>
      </w:r>
      <w:r w:rsidR="00274D2D" w:rsidRPr="001F50B9">
        <w:rPr>
          <w:rFonts w:ascii="Optimum" w:hAnsi="Optimum" w:cs="Arial"/>
        </w:rPr>
        <w:t xml:space="preserve"> CONTA CENTRALIZADORA</w:t>
      </w:r>
      <w:r w:rsidR="008E5F0A" w:rsidRPr="001F50B9">
        <w:rPr>
          <w:rFonts w:ascii="Optimum" w:hAnsi="Optimum" w:cs="Arial"/>
        </w:rPr>
        <w:t xml:space="preserve"> para a </w:t>
      </w:r>
      <w:r w:rsidR="004359F0">
        <w:rPr>
          <w:rFonts w:ascii="Optimum" w:hAnsi="Optimum" w:cs="Arial"/>
        </w:rPr>
        <w:t>CONTA RESERVA DAS DEBÊNTURES</w:t>
      </w:r>
      <w:r w:rsidR="001B628A" w:rsidRPr="001F50B9">
        <w:rPr>
          <w:rFonts w:ascii="Optimum" w:hAnsi="Optimum" w:cs="Arial"/>
        </w:rPr>
        <w:t>, nos termos dos incisos I, alínea “b”, e I</w:t>
      </w:r>
      <w:r w:rsidR="00772FEE" w:rsidRPr="001F50B9">
        <w:rPr>
          <w:rFonts w:ascii="Optimum" w:hAnsi="Optimum" w:cs="Arial"/>
        </w:rPr>
        <w:t>I</w:t>
      </w:r>
      <w:r w:rsidR="001B628A" w:rsidRPr="001F50B9">
        <w:rPr>
          <w:rFonts w:ascii="Optimum" w:hAnsi="Optimum" w:cs="Arial"/>
        </w:rPr>
        <w:t>I da Cláusula Sexta</w:t>
      </w:r>
      <w:r w:rsidR="001E358F">
        <w:rPr>
          <w:rFonts w:ascii="Optimum" w:hAnsi="Optimum" w:cs="Arial"/>
        </w:rPr>
        <w:t xml:space="preserve"> deste CONTRATO</w:t>
      </w:r>
      <w:r w:rsidR="001B628A" w:rsidRPr="001F50B9">
        <w:rPr>
          <w:rFonts w:ascii="Optimum" w:hAnsi="Optimum" w:cs="Arial"/>
        </w:rPr>
        <w:t>,</w:t>
      </w:r>
      <w:r w:rsidR="00274D2D" w:rsidRPr="001F50B9">
        <w:rPr>
          <w:rFonts w:ascii="Optimum" w:hAnsi="Optimum" w:cs="Arial"/>
        </w:rPr>
        <w:t xml:space="preserve"> até que haja total cumprimento das obrigações pecuniárias em atraso</w:t>
      </w:r>
      <w:r w:rsidR="001B628A" w:rsidRPr="001F50B9">
        <w:rPr>
          <w:rFonts w:ascii="Optimum" w:hAnsi="Optimum" w:cs="Arial"/>
        </w:rPr>
        <w:t>, se houver,</w:t>
      </w:r>
      <w:r w:rsidR="008066E5">
        <w:rPr>
          <w:rFonts w:ascii="Optimum" w:hAnsi="Optimum" w:cs="Arial"/>
        </w:rPr>
        <w:t xml:space="preserve"> o preenchimento da CONTA DE PAGAMENTO DAS DEBÊNTURES</w:t>
      </w:r>
      <w:r w:rsidR="00274D2D" w:rsidRPr="001F50B9">
        <w:rPr>
          <w:rFonts w:ascii="Optimum" w:hAnsi="Optimum" w:cs="Arial"/>
        </w:rPr>
        <w:t xml:space="preserve"> e a recomposição do SALDO </w:t>
      </w:r>
      <w:r w:rsidR="00C16765" w:rsidRPr="001F50B9">
        <w:rPr>
          <w:rFonts w:ascii="Optimum" w:hAnsi="Optimum" w:cs="Arial"/>
        </w:rPr>
        <w:t xml:space="preserve">MÍNIMO </w:t>
      </w:r>
      <w:r w:rsidR="00274D2D" w:rsidRPr="001F50B9">
        <w:rPr>
          <w:rFonts w:ascii="Optimum" w:hAnsi="Optimum" w:cs="Arial"/>
        </w:rPr>
        <w:t xml:space="preserve">DA </w:t>
      </w:r>
      <w:r w:rsidR="004359F0">
        <w:rPr>
          <w:rFonts w:ascii="Optimum" w:hAnsi="Optimum" w:cs="Arial"/>
        </w:rPr>
        <w:t>CONTA RESERVA DAS DEBÊNTURES</w:t>
      </w:r>
      <w:r w:rsidR="008E5F0A" w:rsidRPr="001F50B9">
        <w:rPr>
          <w:rFonts w:ascii="Optimum" w:hAnsi="Optimum" w:cs="Arial"/>
        </w:rPr>
        <w:t xml:space="preserve">, observado o limite </w:t>
      </w:r>
      <w:r w:rsidR="00297EFE">
        <w:rPr>
          <w:rFonts w:ascii="Optimum" w:hAnsi="Optimum" w:cs="Arial"/>
        </w:rPr>
        <w:t xml:space="preserve">percentual </w:t>
      </w:r>
      <w:r w:rsidR="008E5F0A" w:rsidRPr="001F50B9">
        <w:rPr>
          <w:rFonts w:ascii="Optimum" w:hAnsi="Optimum" w:cs="Arial"/>
        </w:rPr>
        <w:t xml:space="preserve">de retenção previsto no Parágrafo </w:t>
      </w:r>
      <w:r w:rsidR="001B628A" w:rsidRPr="001F50B9">
        <w:rPr>
          <w:rFonts w:ascii="Optimum" w:hAnsi="Optimum" w:cs="Arial"/>
        </w:rPr>
        <w:t>Segundo</w:t>
      </w:r>
      <w:r w:rsidR="008E5F0A" w:rsidRPr="001F50B9">
        <w:rPr>
          <w:rFonts w:ascii="Optimum" w:hAnsi="Optimum" w:cs="Arial"/>
        </w:rPr>
        <w:t xml:space="preserve"> da Cláusula S</w:t>
      </w:r>
      <w:r w:rsidR="001B628A" w:rsidRPr="001F50B9">
        <w:rPr>
          <w:rFonts w:ascii="Optimum" w:hAnsi="Optimum" w:cs="Arial"/>
        </w:rPr>
        <w:t>exta</w:t>
      </w:r>
      <w:r w:rsidR="001E358F">
        <w:rPr>
          <w:rFonts w:ascii="Optimum" w:hAnsi="Optimum" w:cs="Arial"/>
        </w:rPr>
        <w:t xml:space="preserve"> deste CONTRATO</w:t>
      </w:r>
      <w:r w:rsidR="00274D2D" w:rsidRPr="001F50B9">
        <w:rPr>
          <w:rFonts w:ascii="Optimum" w:hAnsi="Optimum" w:cs="Arial"/>
        </w:rPr>
        <w:t xml:space="preserve">; </w:t>
      </w:r>
      <w:r w:rsidR="001B628A" w:rsidRPr="001F50B9">
        <w:rPr>
          <w:rFonts w:ascii="Optimum" w:hAnsi="Optimum" w:cs="Arial"/>
        </w:rPr>
        <w:t>e</w:t>
      </w:r>
    </w:p>
    <w:p w14:paraId="6932E789" w14:textId="77777777" w:rsidR="00274D2D" w:rsidRPr="001F50B9" w:rsidRDefault="00274D2D" w:rsidP="00274D2D">
      <w:pPr>
        <w:pStyle w:val="BNDES"/>
        <w:spacing w:line="276" w:lineRule="auto"/>
        <w:rPr>
          <w:rFonts w:ascii="Optimum" w:hAnsi="Optimum" w:cs="Arial"/>
        </w:rPr>
      </w:pPr>
    </w:p>
    <w:p w14:paraId="60E9500E" w14:textId="3B1DA1C9" w:rsidR="00274D2D" w:rsidRPr="001F50B9" w:rsidRDefault="00274D2D" w:rsidP="00274D2D">
      <w:pPr>
        <w:pStyle w:val="BNDES"/>
        <w:numPr>
          <w:ilvl w:val="0"/>
          <w:numId w:val="4"/>
        </w:numPr>
        <w:spacing w:line="276" w:lineRule="auto"/>
        <w:rPr>
          <w:rFonts w:ascii="Optimum" w:hAnsi="Optimum" w:cs="Arial"/>
        </w:rPr>
      </w:pPr>
      <w:r w:rsidRPr="001F50B9">
        <w:rPr>
          <w:rFonts w:ascii="Optimum" w:hAnsi="Optimum" w:cs="Arial"/>
        </w:rPr>
        <w:t xml:space="preserve">transferir da </w:t>
      </w:r>
      <w:r w:rsidR="004359F0">
        <w:rPr>
          <w:rFonts w:ascii="Optimum" w:hAnsi="Optimum" w:cs="Arial"/>
        </w:rPr>
        <w:t>CONTA RESERVA DAS DEBÊNTURES</w:t>
      </w:r>
      <w:r w:rsidR="00C16765" w:rsidRPr="001F50B9">
        <w:rPr>
          <w:rFonts w:ascii="Optimum" w:hAnsi="Optimum" w:cs="Arial"/>
        </w:rPr>
        <w:t xml:space="preserve"> para a CONTA MOVIMENTO</w:t>
      </w:r>
      <w:r w:rsidRPr="001F50B9">
        <w:rPr>
          <w:rFonts w:ascii="Optimum" w:hAnsi="Optimum" w:cs="Arial"/>
        </w:rPr>
        <w:t xml:space="preserve">, nos termos previstos neste CONTRATO, os valores que porventura excederem o SALDO </w:t>
      </w:r>
      <w:r w:rsidR="00C16765" w:rsidRPr="001F50B9">
        <w:rPr>
          <w:rFonts w:ascii="Optimum" w:hAnsi="Optimum" w:cs="Arial"/>
        </w:rPr>
        <w:t>MÍNIMO</w:t>
      </w:r>
      <w:r w:rsidR="00C16765" w:rsidRPr="001F50B9" w:rsidDel="00C16765">
        <w:rPr>
          <w:rFonts w:ascii="Optimum" w:hAnsi="Optimum" w:cs="Arial"/>
        </w:rPr>
        <w:t xml:space="preserve"> </w:t>
      </w:r>
      <w:r w:rsidRPr="001F50B9">
        <w:rPr>
          <w:rFonts w:ascii="Optimum" w:hAnsi="Optimum" w:cs="Arial"/>
        </w:rPr>
        <w:t xml:space="preserve">DA </w:t>
      </w:r>
      <w:r w:rsidR="004359F0">
        <w:rPr>
          <w:rFonts w:ascii="Optimum" w:hAnsi="Optimum" w:cs="Arial"/>
        </w:rPr>
        <w:t>CONTA RESERVA DAS DEBÊNTURES</w:t>
      </w:r>
      <w:r w:rsidRPr="001F50B9">
        <w:rPr>
          <w:rFonts w:ascii="Optimum" w:hAnsi="Optimum" w:cs="Arial"/>
        </w:rPr>
        <w:t xml:space="preserve">, desde que não haja nenhum inadimplemento </w:t>
      </w:r>
      <w:r w:rsidR="00EF1993" w:rsidRPr="001F50B9">
        <w:rPr>
          <w:rFonts w:ascii="Optimum" w:hAnsi="Optimum" w:cs="Arial"/>
        </w:rPr>
        <w:t xml:space="preserve">financeiro por parte da CEDENTE no INSTRUMENTO DE FINANCIAMENTO e/ou a declaração de vencimento antecipado do INSTRUMENTO DE FINANCIAMENTO, os quais serão informados pelo </w:t>
      </w:r>
      <w:r w:rsidR="001116EC">
        <w:rPr>
          <w:rFonts w:ascii="Optimum" w:hAnsi="Optimum" w:cs="Arial"/>
        </w:rPr>
        <w:t>AGENTE FIDUCIÁRIO</w:t>
      </w:r>
      <w:r w:rsidR="00EF1993" w:rsidRPr="001F50B9">
        <w:rPr>
          <w:rFonts w:ascii="Optimum" w:hAnsi="Optimum" w:cs="Arial"/>
        </w:rPr>
        <w:t xml:space="preserve"> ao BANCO ADMINISTRADOR</w:t>
      </w:r>
      <w:r w:rsidR="001B2C22" w:rsidRPr="001F50B9">
        <w:rPr>
          <w:rFonts w:ascii="Optimum" w:hAnsi="Optimum" w:cs="Arial"/>
        </w:rPr>
        <w:t>.</w:t>
      </w:r>
    </w:p>
    <w:p w14:paraId="71B10864" w14:textId="77777777" w:rsidR="00274D2D" w:rsidRPr="001F50B9" w:rsidRDefault="00274D2D" w:rsidP="00274D2D">
      <w:pPr>
        <w:pStyle w:val="BNDES"/>
        <w:spacing w:line="276" w:lineRule="auto"/>
        <w:rPr>
          <w:rFonts w:ascii="Optimum" w:hAnsi="Optimum" w:cs="Arial"/>
        </w:rPr>
      </w:pPr>
    </w:p>
    <w:bookmarkEnd w:id="21"/>
    <w:p w14:paraId="0AE0040E"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PRIMEIRO</w:t>
      </w:r>
    </w:p>
    <w:p w14:paraId="4F0830E7" w14:textId="603A0528" w:rsidR="00AD08DA" w:rsidRPr="001F50B9" w:rsidRDefault="00AD08DA" w:rsidP="00AD08DA">
      <w:pPr>
        <w:pStyle w:val="BNDES"/>
        <w:tabs>
          <w:tab w:val="left" w:pos="4590"/>
        </w:tabs>
        <w:spacing w:line="276" w:lineRule="auto"/>
        <w:rPr>
          <w:rFonts w:ascii="Optimum" w:hAnsi="Optimum" w:cs="Arial"/>
        </w:rPr>
      </w:pPr>
      <w:r w:rsidRPr="001F50B9">
        <w:rPr>
          <w:rFonts w:ascii="Optimum" w:hAnsi="Optimum" w:cs="Arial"/>
        </w:rPr>
        <w:t xml:space="preserve">A CEDENTE autoriza, de forma irrevogável e irretratável, o BANCO ADMINISTRADOR a fornecer ao </w:t>
      </w:r>
      <w:r w:rsidR="001116EC">
        <w:rPr>
          <w:rFonts w:ascii="Optimum" w:hAnsi="Optimum" w:cs="Arial"/>
        </w:rPr>
        <w:t>AGENTE FIDUCIÁRIO</w:t>
      </w:r>
      <w:r w:rsidRPr="001F50B9">
        <w:rPr>
          <w:rFonts w:ascii="Optimum" w:hAnsi="Optimum" w:cs="Arial"/>
        </w:rPr>
        <w:t xml:space="preserve"> todas as informações referentes às CONTAS DO PROJETO, incluindo os extratos das referidas contas e/ou aplicações financeiras, sem que isso acarrete qualquer infração ao presente CONTRATO ou às normas aplicáveis, com a transferência do sigilo bancário ao </w:t>
      </w:r>
      <w:r w:rsidR="001116EC">
        <w:rPr>
          <w:rFonts w:ascii="Optimum" w:hAnsi="Optimum" w:cs="Arial"/>
        </w:rPr>
        <w:t>AGENTE FIDUCIÁRIO</w:t>
      </w:r>
      <w:r w:rsidRPr="001F50B9">
        <w:rPr>
          <w:rFonts w:ascii="Optimum" w:hAnsi="Optimum" w:cs="Arial"/>
        </w:rPr>
        <w:t xml:space="preserve">. </w:t>
      </w:r>
      <w:r w:rsidR="0098145E" w:rsidRPr="001F50B9">
        <w:rPr>
          <w:rFonts w:ascii="Optimum" w:hAnsi="Optimum" w:cs="Arial"/>
        </w:rPr>
        <w:t>A CEDENTE renuncia desde já e isenta o BANCO ADMINISTRADOR de qualquer responsabilidade decorrente da violação de sigilo bancário de tais informações, de acordo com o inciso V, parágrafo 3º, art. 1º, da Lei Complementar nº 105/2001, de 10/01/2001.</w:t>
      </w:r>
    </w:p>
    <w:p w14:paraId="0848E104" w14:textId="77777777" w:rsidR="00AD08DA" w:rsidRPr="001F50B9" w:rsidRDefault="00AD08DA" w:rsidP="00AD08DA">
      <w:pPr>
        <w:pStyle w:val="BNDES"/>
        <w:spacing w:line="276" w:lineRule="auto"/>
        <w:rPr>
          <w:rFonts w:ascii="Optimum" w:hAnsi="Optimum" w:cs="Arial"/>
        </w:rPr>
      </w:pPr>
    </w:p>
    <w:p w14:paraId="6EED1AC9"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SEGUNDO</w:t>
      </w:r>
    </w:p>
    <w:p w14:paraId="1929840A" w14:textId="77DE8612" w:rsidR="00AD08DA" w:rsidRPr="001F50B9" w:rsidRDefault="00AD08DA" w:rsidP="00AD08DA">
      <w:pPr>
        <w:pStyle w:val="BNDES"/>
        <w:spacing w:line="276" w:lineRule="auto"/>
        <w:rPr>
          <w:rFonts w:ascii="Optimum" w:hAnsi="Optimum" w:cs="Arial"/>
        </w:rPr>
      </w:pPr>
      <w:r w:rsidRPr="001F50B9">
        <w:rPr>
          <w:rFonts w:ascii="Optimum" w:hAnsi="Optimum" w:cs="Arial"/>
        </w:rPr>
        <w:t xml:space="preserve">Caso o BANCO ADMINISTRADOR tenha que praticar algum ato não previsto neste CONTRATO, deverá agir de acordo com instruções previamente emitidas, por escrito, pelo </w:t>
      </w:r>
      <w:r w:rsidR="001116EC">
        <w:rPr>
          <w:rFonts w:ascii="Optimum" w:hAnsi="Optimum" w:cs="Arial"/>
        </w:rPr>
        <w:t>AGENTE FIDUCIÁRIO</w:t>
      </w:r>
      <w:r w:rsidRPr="001F50B9">
        <w:rPr>
          <w:rFonts w:ascii="Optimum" w:hAnsi="Optimum" w:cs="Arial"/>
        </w:rPr>
        <w:t xml:space="preserve"> de acordo com a Cláusula </w:t>
      </w:r>
      <w:r w:rsidR="00384D08" w:rsidRPr="001F50B9">
        <w:rPr>
          <w:rFonts w:ascii="Optimum" w:hAnsi="Optimum" w:cs="Arial"/>
        </w:rPr>
        <w:t>Vigésima</w:t>
      </w:r>
      <w:r w:rsidR="00A10EB7">
        <w:rPr>
          <w:rFonts w:ascii="Optimum" w:hAnsi="Optimum" w:cs="Arial"/>
        </w:rPr>
        <w:t xml:space="preserve"> Primeira</w:t>
      </w:r>
      <w:r w:rsidR="00384D08" w:rsidRPr="001F50B9">
        <w:rPr>
          <w:rFonts w:ascii="Optimum" w:hAnsi="Optimum" w:cs="Arial"/>
        </w:rPr>
        <w:t xml:space="preserve">, inciso X, </w:t>
      </w:r>
      <w:r w:rsidRPr="001F50B9">
        <w:rPr>
          <w:rFonts w:ascii="Optimum" w:hAnsi="Optimum" w:cs="Arial"/>
        </w:rPr>
        <w:t>deste CONTRATO.</w:t>
      </w:r>
    </w:p>
    <w:p w14:paraId="68BB2037" w14:textId="77777777" w:rsidR="00AD08DA" w:rsidRPr="001F50B9" w:rsidRDefault="00AD08DA" w:rsidP="00AD08DA">
      <w:pPr>
        <w:pStyle w:val="BNDES"/>
        <w:spacing w:line="276" w:lineRule="auto"/>
        <w:rPr>
          <w:rFonts w:ascii="Optimum" w:hAnsi="Optimum" w:cs="Arial"/>
        </w:rPr>
      </w:pPr>
    </w:p>
    <w:p w14:paraId="6DCFBABD"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TERCEIRO</w:t>
      </w:r>
    </w:p>
    <w:p w14:paraId="553BDFEB" w14:textId="142FD0CA" w:rsidR="00AD08DA" w:rsidRPr="001F50B9" w:rsidRDefault="00AD08DA" w:rsidP="00AD08DA">
      <w:pPr>
        <w:pStyle w:val="BNDES"/>
        <w:spacing w:line="276" w:lineRule="auto"/>
        <w:rPr>
          <w:rFonts w:ascii="Optimum" w:hAnsi="Optimum" w:cs="Arial"/>
        </w:rPr>
      </w:pPr>
      <w:r w:rsidRPr="001F50B9">
        <w:rPr>
          <w:rFonts w:ascii="Optimum" w:hAnsi="Optimum" w:cs="Arial"/>
        </w:rPr>
        <w:t xml:space="preserve">Em caso de conflito entre as informações prestadas ao BANCO ADMINISTRADOR pela CEDENTE e as informações obtidas pelo BANCO ADMINISTRADOR junto ao </w:t>
      </w:r>
      <w:r w:rsidR="001116EC">
        <w:rPr>
          <w:rFonts w:ascii="Optimum" w:hAnsi="Optimum" w:cs="Arial"/>
        </w:rPr>
        <w:t xml:space="preserve">AGENTE </w:t>
      </w:r>
      <w:r w:rsidR="001116EC">
        <w:rPr>
          <w:rFonts w:ascii="Optimum" w:hAnsi="Optimum" w:cs="Arial"/>
        </w:rPr>
        <w:lastRenderedPageBreak/>
        <w:t>FIDUCIÁRIO</w:t>
      </w:r>
      <w:r w:rsidRPr="001F50B9">
        <w:rPr>
          <w:rFonts w:ascii="Optimum" w:hAnsi="Optimum" w:cs="Arial"/>
        </w:rPr>
        <w:t xml:space="preserve">, este último prevalecerá, obrigando-se o BANCO ADMINISTRADOR a informar a CEDENTE em até 01 (um) </w:t>
      </w:r>
      <w:r w:rsidR="00995A8B" w:rsidRPr="001F50B9">
        <w:rPr>
          <w:rFonts w:ascii="Optimum" w:hAnsi="Optimum" w:cs="Arial"/>
        </w:rPr>
        <w:t>DIA ÚTIL</w:t>
      </w:r>
      <w:r w:rsidRPr="001F50B9">
        <w:rPr>
          <w:rFonts w:ascii="Optimum" w:hAnsi="Optimum" w:cs="Arial"/>
        </w:rPr>
        <w:t xml:space="preserve"> acerca das informações prestadas pelo </w:t>
      </w:r>
      <w:r w:rsidR="001116EC">
        <w:rPr>
          <w:rFonts w:ascii="Optimum" w:hAnsi="Optimum" w:cs="Arial"/>
        </w:rPr>
        <w:t>AGENTE FIDUCIÁRIO</w:t>
      </w:r>
      <w:r w:rsidRPr="001F50B9">
        <w:rPr>
          <w:rFonts w:ascii="Optimum" w:hAnsi="Optimum" w:cs="Arial"/>
        </w:rPr>
        <w:t>.</w:t>
      </w:r>
    </w:p>
    <w:p w14:paraId="750A0C91" w14:textId="77777777" w:rsidR="00AD08DA" w:rsidRPr="001F50B9" w:rsidRDefault="00AD08DA" w:rsidP="00AD08DA">
      <w:pPr>
        <w:pStyle w:val="BNDES"/>
        <w:spacing w:line="276" w:lineRule="auto"/>
        <w:rPr>
          <w:rFonts w:ascii="Optimum" w:hAnsi="Optimum" w:cs="Arial"/>
        </w:rPr>
      </w:pPr>
    </w:p>
    <w:p w14:paraId="1D90FA7C"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QUARTO</w:t>
      </w:r>
    </w:p>
    <w:p w14:paraId="5DE6186C" w14:textId="0969844B" w:rsidR="00AD08DA" w:rsidRDefault="00AD08DA" w:rsidP="00AD08DA">
      <w:pPr>
        <w:pStyle w:val="BNDES"/>
        <w:spacing w:line="276" w:lineRule="auto"/>
        <w:rPr>
          <w:rFonts w:ascii="Optimum" w:hAnsi="Optimum" w:cs="Arial"/>
        </w:rPr>
      </w:pPr>
      <w:r w:rsidRPr="001F50B9">
        <w:rPr>
          <w:rFonts w:ascii="Optimum" w:hAnsi="Optimum" w:cs="Arial"/>
        </w:rPr>
        <w:t xml:space="preserve">Fica certa e definida a inexistência, por força deste CONTRATO, de qualquer responsabilidade do BANCO ADMINISTRADOR como devedor solidário ou garantidor das obrigações da CEDENTE perante o </w:t>
      </w:r>
      <w:r w:rsidR="001116EC">
        <w:rPr>
          <w:rFonts w:ascii="Optimum" w:hAnsi="Optimum" w:cs="Arial"/>
        </w:rPr>
        <w:t>AGENTE FIDUCIÁRIO</w:t>
      </w:r>
      <w:r w:rsidRPr="001F50B9">
        <w:rPr>
          <w:rFonts w:ascii="Optimum" w:hAnsi="Optimum" w:cs="Arial"/>
        </w:rPr>
        <w:t>, constantes do INSTRUMENTO DE FINANCIAMENTO, cabendo ao BANCO ADMINISTRADOR a responsabilidade pela execução dos serviços estabelecidos neste CONTRATO.</w:t>
      </w:r>
    </w:p>
    <w:p w14:paraId="08B5D08D" w14:textId="77777777" w:rsidR="002E3B54" w:rsidRPr="001F50B9" w:rsidRDefault="002E3B54" w:rsidP="00AD08DA">
      <w:pPr>
        <w:pStyle w:val="BNDES"/>
        <w:spacing w:line="276" w:lineRule="auto"/>
        <w:rPr>
          <w:rFonts w:ascii="Optimum" w:hAnsi="Optimum" w:cs="Arial"/>
        </w:rPr>
      </w:pPr>
    </w:p>
    <w:p w14:paraId="495AB925"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QUINTO</w:t>
      </w:r>
    </w:p>
    <w:p w14:paraId="387DAA8A" w14:textId="77777777" w:rsidR="008E5F0A" w:rsidRPr="001F50B9" w:rsidRDefault="00AD08DA" w:rsidP="008E5F0A">
      <w:pPr>
        <w:pStyle w:val="BNDES"/>
        <w:spacing w:line="276" w:lineRule="auto"/>
        <w:rPr>
          <w:rFonts w:ascii="Optimum" w:hAnsi="Optimum" w:cs="Arial"/>
        </w:rPr>
      </w:pPr>
      <w:r w:rsidRPr="001F50B9">
        <w:rPr>
          <w:rFonts w:ascii="Optimum" w:hAnsi="Optimum" w:cs="Arial"/>
        </w:rPr>
        <w:t>O BANCO ADMINISTRADOR declara que o presente CONTRATO não infringe ou viola qualquer mandamento legal, disposição de seu estatuto social ou avenças de que participe.</w:t>
      </w:r>
    </w:p>
    <w:p w14:paraId="480451C4" w14:textId="77777777" w:rsidR="008E5F0A" w:rsidRPr="001F50B9" w:rsidRDefault="008E5F0A" w:rsidP="008E5F0A">
      <w:pPr>
        <w:pStyle w:val="BNDES"/>
        <w:spacing w:line="276" w:lineRule="auto"/>
        <w:rPr>
          <w:rFonts w:ascii="Optimum" w:hAnsi="Optimum" w:cs="Arial"/>
        </w:rPr>
      </w:pPr>
    </w:p>
    <w:p w14:paraId="68C199AD" w14:textId="77777777" w:rsidR="00AD08DA" w:rsidRPr="00492034" w:rsidRDefault="008E5F0A" w:rsidP="00371CC2">
      <w:pPr>
        <w:pStyle w:val="150-NCGD-150cm"/>
        <w:keepNext/>
        <w:widowControl/>
        <w:tabs>
          <w:tab w:val="clear" w:pos="5529"/>
        </w:tabs>
        <w:spacing w:after="240" w:line="240" w:lineRule="auto"/>
        <w:ind w:left="0" w:firstLine="0"/>
        <w:rPr>
          <w:rFonts w:ascii="Optimum" w:hAnsi="Optimum"/>
        </w:rPr>
      </w:pPr>
      <w:r w:rsidRPr="001F50B9">
        <w:rPr>
          <w:rFonts w:ascii="Optimum" w:hAnsi="Optimum" w:cs="Arial"/>
          <w:b/>
          <w:u w:val="single"/>
        </w:rPr>
        <w:t>PARÁGRAFO SEXTO</w:t>
      </w:r>
    </w:p>
    <w:p w14:paraId="66317B01" w14:textId="77CC6F99" w:rsidR="008E5F0A" w:rsidRPr="001F50B9" w:rsidRDefault="001B628A" w:rsidP="008E5F0A">
      <w:pPr>
        <w:pStyle w:val="BNDES"/>
        <w:spacing w:line="276" w:lineRule="auto"/>
        <w:rPr>
          <w:rFonts w:ascii="Optimum" w:hAnsi="Optimum" w:cs="Arial"/>
        </w:rPr>
      </w:pPr>
      <w:r w:rsidRPr="00524024">
        <w:rPr>
          <w:rFonts w:ascii="Optimum" w:hAnsi="Optimum" w:cs="Arial"/>
        </w:rPr>
        <w:t>Na hipótese</w:t>
      </w:r>
      <w:r w:rsidR="00674848" w:rsidRPr="00524024">
        <w:rPr>
          <w:rFonts w:ascii="Optimum" w:hAnsi="Optimum" w:cs="Arial"/>
        </w:rPr>
        <w:t xml:space="preserve"> de insuficiência de recursos na CONTA CENTRALIZADORA, prevista n</w:t>
      </w:r>
      <w:r w:rsidRPr="001F50B9">
        <w:rPr>
          <w:rFonts w:ascii="Optimum" w:hAnsi="Optimum" w:cs="Arial"/>
        </w:rPr>
        <w:t>o inciso XI desta Cláusula,</w:t>
      </w:r>
      <w:r w:rsidR="00A322DF" w:rsidRPr="001F50B9">
        <w:rPr>
          <w:rFonts w:ascii="Optimum" w:hAnsi="Optimum" w:cs="Arial"/>
        </w:rPr>
        <w:t xml:space="preserve"> </w:t>
      </w:r>
      <w:r w:rsidR="00A322DF" w:rsidRPr="001F50B9">
        <w:rPr>
          <w:rFonts w:ascii="Optimum" w:hAnsi="Optimum"/>
        </w:rPr>
        <w:t xml:space="preserve">as transferências de recursos da CONTA CENTRALIZADORA para a CONTA MOVIMENTO ficarão limitadas a 20% (vinte por cento) do valor total de cada parcela recebida pela CEDENTE proveniente da prestação de </w:t>
      </w:r>
      <w:commentRangeStart w:id="22"/>
      <w:r w:rsidR="00A322DF" w:rsidRPr="001F50B9">
        <w:rPr>
          <w:rFonts w:ascii="Optimum" w:hAnsi="Optimum"/>
        </w:rPr>
        <w:t>serviços</w:t>
      </w:r>
      <w:commentRangeEnd w:id="22"/>
      <w:r w:rsidR="000E3136">
        <w:rPr>
          <w:rStyle w:val="Refdecomentrio"/>
        </w:rPr>
        <w:commentReference w:id="22"/>
      </w:r>
      <w:r w:rsidR="00A322DF" w:rsidRPr="001F50B9">
        <w:rPr>
          <w:rFonts w:ascii="Optimum" w:hAnsi="Optimum"/>
        </w:rPr>
        <w:t xml:space="preserve"> de transmissão de energia</w:t>
      </w:r>
      <w:r w:rsidR="00A322DF" w:rsidRPr="001F50B9" w:rsidDel="00A322DF">
        <w:rPr>
          <w:rFonts w:ascii="Optimum" w:hAnsi="Optimum" w:cs="Arial"/>
        </w:rPr>
        <w:t xml:space="preserve"> </w:t>
      </w:r>
      <w:r w:rsidRPr="001F50B9">
        <w:rPr>
          <w:rFonts w:ascii="Optimum" w:hAnsi="Optimum" w:cs="Arial"/>
        </w:rPr>
        <w:t xml:space="preserve">até que haja total cumprimento das obrigações pecuniárias em atraso, se houver, e a recomposição do </w:t>
      </w:r>
      <w:r w:rsidR="00772FEE" w:rsidRPr="001F50B9">
        <w:rPr>
          <w:rFonts w:ascii="Optimum" w:hAnsi="Optimum" w:cs="Arial"/>
        </w:rPr>
        <w:t>SALDO MÍNIMO</w:t>
      </w:r>
      <w:r w:rsidRPr="001F50B9">
        <w:rPr>
          <w:rFonts w:ascii="Optimum" w:hAnsi="Optimum" w:cs="Arial"/>
        </w:rPr>
        <w:t xml:space="preserve"> DA </w:t>
      </w:r>
      <w:r w:rsidR="004359F0">
        <w:rPr>
          <w:rFonts w:ascii="Optimum" w:hAnsi="Optimum" w:cs="Arial"/>
        </w:rPr>
        <w:t>CONTA RESERVA DAS DEBÊNTURES</w:t>
      </w:r>
      <w:r w:rsidRPr="001F50B9">
        <w:rPr>
          <w:rFonts w:ascii="Optimum" w:hAnsi="Optimum" w:cs="Arial"/>
        </w:rPr>
        <w:t>, devendo o</w:t>
      </w:r>
      <w:r w:rsidR="008E5F0A" w:rsidRPr="001F50B9">
        <w:rPr>
          <w:rFonts w:ascii="Optimum" w:hAnsi="Optimum" w:cs="Arial"/>
        </w:rPr>
        <w:t xml:space="preserve"> BANCO ADMINISTRADOR informar mensalmente, ou sempre que solicitado pelo </w:t>
      </w:r>
      <w:r w:rsidR="001116EC">
        <w:rPr>
          <w:rFonts w:ascii="Optimum" w:hAnsi="Optimum" w:cs="Arial"/>
        </w:rPr>
        <w:t>AGENTE FIDUCIÁRIO</w:t>
      </w:r>
      <w:r w:rsidR="008E5F0A" w:rsidRPr="001F50B9">
        <w:rPr>
          <w:rFonts w:ascii="Optimum" w:hAnsi="Optimum" w:cs="Arial"/>
        </w:rPr>
        <w:t>, desde que a periodicidade não seja inferior a 10</w:t>
      </w:r>
      <w:r w:rsidRPr="001F50B9">
        <w:rPr>
          <w:rFonts w:ascii="Optimum" w:hAnsi="Optimum" w:cs="Arial"/>
        </w:rPr>
        <w:t> </w:t>
      </w:r>
      <w:r w:rsidR="008E5F0A" w:rsidRPr="001F50B9">
        <w:rPr>
          <w:rFonts w:ascii="Optimum" w:hAnsi="Optimum" w:cs="Arial"/>
        </w:rPr>
        <w:t xml:space="preserve">(dez) dias corridos, toda movimentação realizada na CONTA CENTRALIZADORA, </w:t>
      </w:r>
      <w:r w:rsidRPr="001F50B9">
        <w:rPr>
          <w:rFonts w:ascii="Optimum" w:hAnsi="Optimum" w:cs="Arial"/>
        </w:rPr>
        <w:t xml:space="preserve">até que haja total cumprimento das obrigações pecuniárias em atraso, se houver, e a recomposição do </w:t>
      </w:r>
      <w:r w:rsidR="00772FEE" w:rsidRPr="001F50B9">
        <w:rPr>
          <w:rFonts w:ascii="Optimum" w:hAnsi="Optimum" w:cs="Arial"/>
        </w:rPr>
        <w:t>SALDO MÍNIMO</w:t>
      </w:r>
      <w:r w:rsidRPr="001F50B9">
        <w:rPr>
          <w:rFonts w:ascii="Optimum" w:hAnsi="Optimum" w:cs="Arial"/>
        </w:rPr>
        <w:t xml:space="preserve"> DA </w:t>
      </w:r>
      <w:r w:rsidR="004359F0">
        <w:rPr>
          <w:rFonts w:ascii="Optimum" w:hAnsi="Optimum" w:cs="Arial"/>
        </w:rPr>
        <w:t>CONTA RESERVA DAS DEBÊNTURES</w:t>
      </w:r>
      <w:r w:rsidR="008E5F0A" w:rsidRPr="001F50B9">
        <w:rPr>
          <w:rFonts w:ascii="Optimum" w:hAnsi="Optimum" w:cs="Arial"/>
        </w:rPr>
        <w:t>.</w:t>
      </w:r>
    </w:p>
    <w:p w14:paraId="1348CA8E" w14:textId="2456A976" w:rsidR="008E5F0A" w:rsidRDefault="008E5F0A" w:rsidP="00AD08DA">
      <w:pPr>
        <w:pStyle w:val="BNDES"/>
        <w:spacing w:line="276" w:lineRule="auto"/>
        <w:rPr>
          <w:rFonts w:ascii="Optimum" w:hAnsi="Optimum" w:cs="Arial"/>
        </w:rPr>
      </w:pPr>
    </w:p>
    <w:p w14:paraId="2BAFD5F5" w14:textId="6D9FC453" w:rsidR="00297EFE" w:rsidRDefault="00297EFE" w:rsidP="00AD08DA">
      <w:pPr>
        <w:pStyle w:val="BNDES"/>
        <w:spacing w:line="276" w:lineRule="auto"/>
        <w:rPr>
          <w:rFonts w:ascii="Optimum" w:hAnsi="Optimum" w:cs="Arial"/>
        </w:rPr>
      </w:pPr>
      <w:r>
        <w:rPr>
          <w:rFonts w:ascii="Optimum" w:hAnsi="Optimum" w:cs="Arial"/>
        </w:rPr>
        <w:t>SUGESTÃO PARA SER AVALIADA</w:t>
      </w:r>
    </w:p>
    <w:p w14:paraId="253BA255" w14:textId="7BCF6C38" w:rsidR="00297EFE" w:rsidRDefault="00297EFE" w:rsidP="00AD08DA">
      <w:pPr>
        <w:pStyle w:val="BNDES"/>
        <w:spacing w:line="276" w:lineRule="auto"/>
        <w:rPr>
          <w:rFonts w:ascii="Optimum" w:hAnsi="Optimum" w:cs="Arial"/>
        </w:rPr>
      </w:pPr>
    </w:p>
    <w:p w14:paraId="5F779C46" w14:textId="39926ADD" w:rsidR="00297EFE" w:rsidRPr="008C3887" w:rsidRDefault="00F42003" w:rsidP="008C3887">
      <w:pPr>
        <w:pStyle w:val="BNDES"/>
        <w:spacing w:line="276" w:lineRule="auto"/>
        <w:jc w:val="center"/>
        <w:rPr>
          <w:rFonts w:ascii="Optimum" w:hAnsi="Optimum" w:cs="Arial"/>
          <w:b/>
          <w:bCs/>
        </w:rPr>
      </w:pPr>
      <w:r>
        <w:rPr>
          <w:rFonts w:ascii="Optimum" w:hAnsi="Optimum" w:cs="Arial"/>
          <w:b/>
          <w:bCs/>
        </w:rPr>
        <w:t>DÉCIMA TERCEIRA</w:t>
      </w:r>
    </w:p>
    <w:p w14:paraId="0AF78C96" w14:textId="19781C03" w:rsidR="00297EFE" w:rsidRPr="008C3887" w:rsidRDefault="00297EFE" w:rsidP="00297EFE">
      <w:pPr>
        <w:pStyle w:val="BNDES"/>
        <w:spacing w:line="276" w:lineRule="auto"/>
        <w:jc w:val="center"/>
        <w:rPr>
          <w:rFonts w:ascii="Optimum" w:hAnsi="Optimum" w:cs="Arial"/>
          <w:b/>
          <w:bCs/>
        </w:rPr>
      </w:pPr>
      <w:r w:rsidRPr="008C3887">
        <w:rPr>
          <w:rFonts w:ascii="Optimum" w:hAnsi="Optimum" w:cs="Arial"/>
          <w:b/>
          <w:bCs/>
        </w:rPr>
        <w:t>OBRIGAÇÕES DO AGENTE FIDUCIÁRIO</w:t>
      </w:r>
    </w:p>
    <w:p w14:paraId="480270EB" w14:textId="77777777" w:rsidR="00976010" w:rsidRDefault="00976010" w:rsidP="00F42003">
      <w:pPr>
        <w:pStyle w:val="BNDES"/>
        <w:keepNext/>
        <w:tabs>
          <w:tab w:val="num" w:pos="426"/>
        </w:tabs>
        <w:spacing w:line="276" w:lineRule="auto"/>
        <w:rPr>
          <w:rFonts w:ascii="Optimum" w:hAnsi="Optimum" w:cs="Arial"/>
        </w:rPr>
      </w:pPr>
    </w:p>
    <w:p w14:paraId="1C7FE75A" w14:textId="3CB006D2" w:rsidR="00F42003" w:rsidRPr="00A91408" w:rsidRDefault="00F42003" w:rsidP="00F42003">
      <w:pPr>
        <w:pStyle w:val="BNDES"/>
        <w:keepNext/>
        <w:tabs>
          <w:tab w:val="num" w:pos="426"/>
        </w:tabs>
        <w:spacing w:line="276" w:lineRule="auto"/>
        <w:rPr>
          <w:rFonts w:ascii="Optimum" w:hAnsi="Optimum" w:cs="Arial"/>
        </w:rPr>
      </w:pPr>
      <w:r w:rsidRPr="00A91408">
        <w:rPr>
          <w:rFonts w:ascii="Optimum" w:hAnsi="Optimum" w:cs="Arial"/>
        </w:rPr>
        <w:t>Até a final liquidação de todas as obrigações assumidas no INSTRUMENTO DE FINANCIAMENTO, obriga-se o AGENTE FIDUCIÁRIO a:</w:t>
      </w:r>
    </w:p>
    <w:p w14:paraId="71DB2B0E" w14:textId="77777777" w:rsidR="00F42003" w:rsidRPr="00A91408" w:rsidRDefault="00F42003" w:rsidP="00F42003">
      <w:pPr>
        <w:pStyle w:val="BNDES"/>
        <w:spacing w:line="276" w:lineRule="auto"/>
        <w:rPr>
          <w:rFonts w:ascii="Optimum" w:hAnsi="Optimum" w:cs="Arial"/>
        </w:rPr>
      </w:pPr>
    </w:p>
    <w:p w14:paraId="000F9D3E" w14:textId="5335C51D" w:rsidR="00F42003" w:rsidRPr="00A91408" w:rsidRDefault="00F42003" w:rsidP="00F42003">
      <w:pPr>
        <w:pStyle w:val="BNDES"/>
        <w:numPr>
          <w:ilvl w:val="0"/>
          <w:numId w:val="26"/>
        </w:numPr>
        <w:spacing w:line="276" w:lineRule="auto"/>
        <w:rPr>
          <w:rFonts w:ascii="Optimum" w:hAnsi="Optimum" w:cs="Arial"/>
        </w:rPr>
      </w:pPr>
      <w:r w:rsidRPr="00A91408">
        <w:rPr>
          <w:rFonts w:ascii="Optimum" w:hAnsi="Optimum" w:cs="Arial"/>
        </w:rPr>
        <w:lastRenderedPageBreak/>
        <w:t>encaminhar ao BANCO ADMINISTRADOR,</w:t>
      </w:r>
      <w:r w:rsidRPr="007C014C">
        <w:rPr>
          <w:rFonts w:ascii="Optimum" w:hAnsi="Optimum" w:cs="Arial"/>
        </w:rPr>
        <w:t xml:space="preserve"> com cópia à CEDENTE,</w:t>
      </w:r>
      <w:r w:rsidRPr="00A91408">
        <w:rPr>
          <w:rFonts w:ascii="Optimum" w:hAnsi="Optimum" w:cs="Arial"/>
        </w:rPr>
        <w:t xml:space="preserve"> </w:t>
      </w:r>
      <w:r w:rsidRPr="007C014C">
        <w:rPr>
          <w:rFonts w:ascii="Optimum" w:hAnsi="Optimum" w:cs="Arial"/>
        </w:rPr>
        <w:t>até o 10º (décimo) dia do mês do vencimento da PARCELA DEBÊNTURES vincenda, conforme o caso</w:t>
      </w:r>
      <w:r w:rsidRPr="00A91408">
        <w:rPr>
          <w:rFonts w:ascii="Optimum" w:hAnsi="Optimum" w:cs="Arial"/>
        </w:rPr>
        <w:t>, o DOCUMENTO DE COBRANÇA, por meio físico ou eletrônico, referente à despesa indicada nos incisos I e II da Cláusula Sexta do presente CONTRATO, para liquidação pelo BANCO ADMINISTRADOR, com todos os dados suficientes, exigidos por este; e</w:t>
      </w:r>
    </w:p>
    <w:p w14:paraId="72100F63" w14:textId="50D7C7CB" w:rsidR="00F42003" w:rsidRPr="007C014C" w:rsidRDefault="00F42003" w:rsidP="00F42003">
      <w:pPr>
        <w:pStyle w:val="BNDES"/>
        <w:numPr>
          <w:ilvl w:val="0"/>
          <w:numId w:val="26"/>
        </w:numPr>
        <w:spacing w:line="276" w:lineRule="auto"/>
        <w:rPr>
          <w:rFonts w:ascii="Optimum" w:hAnsi="Optimum" w:cs="Arial"/>
        </w:rPr>
      </w:pPr>
      <w:r w:rsidRPr="00A91408">
        <w:rPr>
          <w:rFonts w:ascii="Optimum" w:hAnsi="Optimum" w:cs="Arial"/>
        </w:rPr>
        <w:t xml:space="preserve">a partir de XX de </w:t>
      </w:r>
      <w:proofErr w:type="spellStart"/>
      <w:r w:rsidRPr="00A91408">
        <w:rPr>
          <w:rFonts w:ascii="Optimum" w:hAnsi="Optimum" w:cs="Arial"/>
        </w:rPr>
        <w:t>xxxxxxxxxx</w:t>
      </w:r>
      <w:proofErr w:type="spellEnd"/>
      <w:r w:rsidRPr="00A91408">
        <w:rPr>
          <w:rFonts w:ascii="Optimum" w:hAnsi="Optimum" w:cs="Arial"/>
        </w:rPr>
        <w:t xml:space="preserve"> 202X, enviar ao BANCO ADMINISTRADOR, </w:t>
      </w:r>
      <w:r w:rsidRPr="007C014C">
        <w:rPr>
          <w:rFonts w:ascii="Optimum" w:hAnsi="Optimum" w:cs="Arial"/>
        </w:rPr>
        <w:t>na forma do parágrafo único desta Cláusula</w:t>
      </w:r>
      <w:r w:rsidRPr="00A91408">
        <w:rPr>
          <w:rFonts w:ascii="Optimum" w:hAnsi="Optimum" w:cs="Arial"/>
        </w:rPr>
        <w:t>, o montante correspondente ao VALOR MENSAL DAS DEBÊNTURES.</w:t>
      </w:r>
    </w:p>
    <w:p w14:paraId="6D2B4E30" w14:textId="77777777" w:rsidR="00F42003" w:rsidRDefault="00F42003" w:rsidP="00F42003">
      <w:pPr>
        <w:pStyle w:val="BNDES"/>
        <w:spacing w:line="276" w:lineRule="auto"/>
        <w:rPr>
          <w:rFonts w:ascii="Optimum" w:hAnsi="Optimum" w:cs="Arial"/>
          <w:highlight w:val="yellow"/>
        </w:rPr>
      </w:pPr>
    </w:p>
    <w:p w14:paraId="31636D6B" w14:textId="77777777" w:rsidR="00F42003" w:rsidRDefault="00F42003" w:rsidP="00F42003">
      <w:pPr>
        <w:pStyle w:val="BNDES"/>
        <w:spacing w:line="276" w:lineRule="auto"/>
        <w:rPr>
          <w:rFonts w:ascii="Optimum" w:hAnsi="Optimum" w:cs="Arial"/>
          <w:highlight w:val="yellow"/>
        </w:rPr>
      </w:pPr>
    </w:p>
    <w:p w14:paraId="4E695D97" w14:textId="77777777" w:rsidR="00F42003" w:rsidRPr="007C014C" w:rsidRDefault="00F42003" w:rsidP="00F42003">
      <w:pPr>
        <w:pStyle w:val="150-NCGD-150cm"/>
        <w:keepNext/>
        <w:widowControl/>
        <w:tabs>
          <w:tab w:val="clear" w:pos="5529"/>
        </w:tabs>
        <w:spacing w:after="240" w:line="240" w:lineRule="auto"/>
        <w:ind w:left="0" w:firstLine="0"/>
        <w:rPr>
          <w:rFonts w:ascii="Optimum" w:hAnsi="Optimum" w:cs="Arial"/>
          <w:b/>
          <w:u w:val="single"/>
        </w:rPr>
      </w:pPr>
      <w:r w:rsidRPr="007C014C">
        <w:rPr>
          <w:rFonts w:ascii="Optimum" w:hAnsi="Optimum" w:cs="Arial"/>
          <w:b/>
          <w:szCs w:val="24"/>
          <w:u w:val="single"/>
        </w:rPr>
        <w:t>PARAGRAFO ÚNICO</w:t>
      </w:r>
    </w:p>
    <w:p w14:paraId="3B383AC7" w14:textId="3A04C9B6" w:rsidR="00F42003" w:rsidRPr="007C014C" w:rsidRDefault="00F42003" w:rsidP="00F42003">
      <w:pPr>
        <w:pStyle w:val="BNDES"/>
        <w:spacing w:line="276" w:lineRule="auto"/>
        <w:rPr>
          <w:rFonts w:ascii="Optimum" w:hAnsi="Optimum" w:cs="Arial"/>
          <w:highlight w:val="yellow"/>
        </w:rPr>
      </w:pPr>
      <w:commentRangeStart w:id="23"/>
      <w:r w:rsidRPr="007C014C">
        <w:rPr>
          <w:rFonts w:ascii="Optimum" w:hAnsi="Optimum" w:cs="Arial"/>
          <w:color w:val="000000"/>
        </w:rPr>
        <w:t>O cálculo do montante equivalente a</w:t>
      </w:r>
      <w:r>
        <w:rPr>
          <w:rFonts w:ascii="Optimum" w:hAnsi="Optimum" w:cs="Arial"/>
          <w:color w:val="000000"/>
        </w:rPr>
        <w:t>o SALDO MÍNIMO DA</w:t>
      </w:r>
      <w:r w:rsidRPr="007C014C">
        <w:rPr>
          <w:rFonts w:ascii="Optimum" w:hAnsi="Optimum" w:cs="Arial"/>
          <w:color w:val="000000"/>
        </w:rPr>
        <w:t xml:space="preserve"> CONTA RESERVA DAS DEBÊNTURE</w:t>
      </w:r>
      <w:r w:rsidR="00582822">
        <w:rPr>
          <w:rFonts w:ascii="Optimum" w:hAnsi="Optimum" w:cs="Arial"/>
          <w:color w:val="000000"/>
        </w:rPr>
        <w:t xml:space="preserve"> e</w:t>
      </w:r>
      <w:r w:rsidRPr="007C014C">
        <w:rPr>
          <w:rFonts w:ascii="Optimum" w:hAnsi="Optimum" w:cs="Arial"/>
          <w:color w:val="000000"/>
        </w:rPr>
        <w:t xml:space="preserve"> ao </w:t>
      </w:r>
      <w:r w:rsidRPr="007C014C">
        <w:rPr>
          <w:rFonts w:ascii="Optimum" w:hAnsi="Optimum" w:cs="Arial"/>
        </w:rPr>
        <w:t>VALOR MENSAL DAS DEBÊNTURES</w:t>
      </w:r>
      <w:r w:rsidRPr="007C014C">
        <w:rPr>
          <w:rFonts w:ascii="Optimum" w:hAnsi="Optimum" w:cs="Arial"/>
          <w:color w:val="000000"/>
        </w:rPr>
        <w:t xml:space="preserve"> dependerá do valor da </w:t>
      </w:r>
      <w:r w:rsidRPr="007C014C">
        <w:rPr>
          <w:rFonts w:ascii="Optimum" w:hAnsi="Optimum" w:cs="Arial"/>
        </w:rPr>
        <w:t>PARCELA DEBÊNTURES vincenda</w:t>
      </w:r>
      <w:r w:rsidRPr="007C014C">
        <w:rPr>
          <w:rFonts w:ascii="Optimum" w:hAnsi="Optimum" w:cs="Arial"/>
          <w:color w:val="000000"/>
        </w:rPr>
        <w:t>, cuja estimativa deverá ser mensalmente realizada, até o dia 15 (quinze) de cada mês, pelo AGENTE FIDUCIÁRIO e informada ao BANCO ADMINISTRADOR e à CEDENTE</w:t>
      </w:r>
      <w:r w:rsidR="00976010">
        <w:rPr>
          <w:rFonts w:ascii="Optimum" w:hAnsi="Optimum" w:cs="Arial"/>
          <w:color w:val="000000"/>
        </w:rPr>
        <w:t>, que deverá validá-la em até [</w:t>
      </w:r>
      <w:r w:rsidR="00976010">
        <w:rPr>
          <w:rFonts w:ascii="Calibri" w:hAnsi="Calibri" w:cs="Calibri"/>
          <w:color w:val="000000"/>
        </w:rPr>
        <w:t>●</w:t>
      </w:r>
      <w:r w:rsidR="00976010">
        <w:rPr>
          <w:rFonts w:ascii="Optimum" w:hAnsi="Optimum" w:cs="Arial"/>
          <w:color w:val="000000"/>
        </w:rPr>
        <w:t>] DIAS ÚTEIS</w:t>
      </w:r>
      <w:r w:rsidRPr="007C014C">
        <w:rPr>
          <w:rFonts w:ascii="Optimum" w:hAnsi="Optimum" w:cs="Arial"/>
          <w:color w:val="000000"/>
        </w:rPr>
        <w:t>. Nessa estimativa, o AGENTE FIDUCIÁRIO deverá utilizar a projeção do IPCA, correspondente à projeção média de mercado do IPCA divulgada no boletim “Focus” elaborado pelo Banco Central do Brasil no último dia útil do mês imediatamente anterior ao mês da realização da estimativa. Na ausência e/ou descontinuidade da publicação do boletim “Focus” deverá ser considerada a média das taxas de inflação registradas nos 12 (doze) meses anteriores à data da realização da estimativa.</w:t>
      </w:r>
      <w:commentRangeEnd w:id="23"/>
      <w:r w:rsidR="00AF4EBE">
        <w:rPr>
          <w:rStyle w:val="Refdecomentrio"/>
        </w:rPr>
        <w:commentReference w:id="23"/>
      </w:r>
    </w:p>
    <w:p w14:paraId="45103499" w14:textId="77777777" w:rsidR="00E80EAA" w:rsidRPr="001F50B9" w:rsidRDefault="00E80EAA" w:rsidP="008C3887">
      <w:pPr>
        <w:pStyle w:val="BNDES"/>
        <w:spacing w:line="276" w:lineRule="auto"/>
        <w:ind w:left="1080"/>
        <w:rPr>
          <w:rFonts w:ascii="Optimum" w:hAnsi="Optimum" w:cs="Arial"/>
        </w:rPr>
      </w:pPr>
    </w:p>
    <w:p w14:paraId="6A8F605B" w14:textId="78E231A5" w:rsidR="00AD08DA" w:rsidRPr="001F50B9" w:rsidRDefault="00AD08DA" w:rsidP="00AD08DA">
      <w:pPr>
        <w:pStyle w:val="BNDES"/>
        <w:keepNext/>
        <w:spacing w:line="276" w:lineRule="auto"/>
        <w:jc w:val="center"/>
        <w:rPr>
          <w:rFonts w:ascii="Optimum" w:hAnsi="Optimum" w:cs="Arial"/>
        </w:rPr>
      </w:pPr>
      <w:r w:rsidRPr="001F50B9">
        <w:rPr>
          <w:rFonts w:ascii="Optimum" w:hAnsi="Optimum" w:cs="Arial"/>
          <w:b/>
          <w:u w:val="single"/>
        </w:rPr>
        <w:t xml:space="preserve">DÉCIMA </w:t>
      </w:r>
      <w:r w:rsidR="00582822">
        <w:rPr>
          <w:rFonts w:ascii="Optimum" w:hAnsi="Optimum" w:cs="Arial"/>
          <w:b/>
          <w:u w:val="single"/>
        </w:rPr>
        <w:t>QUARTA</w:t>
      </w:r>
      <w:r w:rsidRPr="001F50B9">
        <w:rPr>
          <w:rFonts w:ascii="Optimum" w:hAnsi="Optimum" w:cs="Arial"/>
          <w:b/>
          <w:u w:val="single"/>
        </w:rPr>
        <w:br/>
        <w:t>PROCURAÇÃO</w:t>
      </w:r>
    </w:p>
    <w:p w14:paraId="19707ACC" w14:textId="77777777" w:rsidR="00AD08DA" w:rsidRPr="001F50B9" w:rsidRDefault="00AD08DA" w:rsidP="00AD08DA">
      <w:pPr>
        <w:keepNext/>
        <w:spacing w:line="276" w:lineRule="auto"/>
        <w:jc w:val="both"/>
        <w:rPr>
          <w:rFonts w:ascii="Optimum" w:hAnsi="Optimum" w:cs="Arial"/>
          <w:kern w:val="32"/>
        </w:rPr>
      </w:pPr>
    </w:p>
    <w:p w14:paraId="0B23A1A1" w14:textId="7DB41593" w:rsidR="00AD08DA" w:rsidRPr="001F50B9" w:rsidRDefault="00AD08DA" w:rsidP="00AD08DA">
      <w:pPr>
        <w:pStyle w:val="BNDES"/>
        <w:spacing w:line="276" w:lineRule="auto"/>
        <w:rPr>
          <w:rFonts w:ascii="Optimum" w:hAnsi="Optimum" w:cs="Arial"/>
        </w:rPr>
      </w:pPr>
      <w:r w:rsidRPr="001F50B9">
        <w:rPr>
          <w:rFonts w:ascii="Optimum" w:hAnsi="Optimum" w:cs="Arial"/>
        </w:rPr>
        <w:t>Sem prejuízo das autorizações concedidas nas demais cláusulas deste CONTRATO, a CEDENTE, neste ato, nomeia e constitui o BANCO ADMINISTRADOR como seu procurador, de maneira irrevogável e irretratável, na forma dos artigos 653, 684 e 686 do Código Civil Brasileiro, até final liquidação de todas as obrigações assumidas no INSTRUMENTO DE FINANCIAMENTO, para os fins previstos neste CONTRATO, com poderes específicos para a prática dos atos necessários ao cumprimento das obrigações assumidas pelo BANCO ADMINISTRADOR neste CONTRATO, especialmente aquelas previstas na Cláusula Décima Segunda</w:t>
      </w:r>
      <w:r w:rsidR="001E358F">
        <w:rPr>
          <w:rFonts w:ascii="Optimum" w:hAnsi="Optimum" w:cs="Arial"/>
        </w:rPr>
        <w:t xml:space="preserve"> do presente CONTRATO</w:t>
      </w:r>
      <w:r w:rsidRPr="001F50B9">
        <w:rPr>
          <w:rFonts w:ascii="Optimum" w:hAnsi="Optimum" w:cs="Arial"/>
        </w:rPr>
        <w:t>.</w:t>
      </w:r>
    </w:p>
    <w:p w14:paraId="70FC55D5" w14:textId="77777777" w:rsidR="00AD08DA" w:rsidRPr="001F50B9" w:rsidRDefault="00AD08DA" w:rsidP="00AD08DA">
      <w:pPr>
        <w:pStyle w:val="BNDES"/>
        <w:spacing w:line="276" w:lineRule="auto"/>
        <w:rPr>
          <w:rFonts w:ascii="Optimum" w:hAnsi="Optimum" w:cs="Arial"/>
        </w:rPr>
      </w:pPr>
    </w:p>
    <w:p w14:paraId="1B75BD00"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lastRenderedPageBreak/>
        <w:t>PARÁGRAFO ÚNICO</w:t>
      </w:r>
    </w:p>
    <w:p w14:paraId="0EE05CC7" w14:textId="77777777" w:rsidR="00AD08DA" w:rsidRPr="001F50B9" w:rsidRDefault="00AD08DA" w:rsidP="00AD08DA">
      <w:pPr>
        <w:pStyle w:val="BNDES"/>
        <w:spacing w:line="276" w:lineRule="auto"/>
        <w:rPr>
          <w:rFonts w:ascii="Optimum" w:hAnsi="Optimum" w:cs="Arial"/>
        </w:rPr>
      </w:pPr>
      <w:r w:rsidRPr="001F50B9">
        <w:rPr>
          <w:rFonts w:ascii="Optimum" w:hAnsi="Optimum" w:cs="Arial"/>
        </w:rPr>
        <w:t>Fica expressamente vedado ao BANCO ADMINISTRADOR o substabelecimento dos poderes ora outorgados.</w:t>
      </w:r>
    </w:p>
    <w:p w14:paraId="50540579" w14:textId="77777777" w:rsidR="00AD08DA" w:rsidRPr="001F50B9" w:rsidRDefault="00AD08DA" w:rsidP="00AD08DA">
      <w:pPr>
        <w:pStyle w:val="BNDES"/>
        <w:spacing w:line="276" w:lineRule="auto"/>
        <w:rPr>
          <w:rFonts w:ascii="Optimum" w:hAnsi="Optimum" w:cs="Arial"/>
        </w:rPr>
      </w:pPr>
    </w:p>
    <w:p w14:paraId="4262E23A" w14:textId="18978AE5" w:rsidR="00AD08DA" w:rsidRPr="001F50B9" w:rsidRDefault="00AD08DA" w:rsidP="00AD08DA">
      <w:pPr>
        <w:keepNext/>
        <w:spacing w:line="276" w:lineRule="auto"/>
        <w:jc w:val="center"/>
        <w:outlineLvl w:val="2"/>
        <w:rPr>
          <w:rFonts w:ascii="Optimum" w:hAnsi="Optimum" w:cs="Arial"/>
          <w:b/>
          <w:u w:val="single"/>
        </w:rPr>
      </w:pPr>
      <w:r w:rsidRPr="001F50B9">
        <w:rPr>
          <w:rFonts w:ascii="Optimum" w:hAnsi="Optimum" w:cs="Arial"/>
          <w:b/>
          <w:u w:val="single"/>
        </w:rPr>
        <w:t>DÉCIMA QU</w:t>
      </w:r>
      <w:r w:rsidR="00582822">
        <w:rPr>
          <w:rFonts w:ascii="Optimum" w:hAnsi="Optimum" w:cs="Arial"/>
          <w:b/>
          <w:u w:val="single"/>
        </w:rPr>
        <w:t>IN</w:t>
      </w:r>
      <w:r w:rsidRPr="001F50B9">
        <w:rPr>
          <w:rFonts w:ascii="Optimum" w:hAnsi="Optimum" w:cs="Arial"/>
          <w:b/>
          <w:u w:val="single"/>
        </w:rPr>
        <w:t>TA</w:t>
      </w:r>
      <w:r w:rsidRPr="001F50B9">
        <w:rPr>
          <w:rFonts w:ascii="Optimum" w:hAnsi="Optimum" w:cs="Arial"/>
          <w:b/>
          <w:u w:val="single"/>
        </w:rPr>
        <w:br/>
        <w:t xml:space="preserve">SUBSTITUIÇÃO DO BANCO ADMINISTRADOR </w:t>
      </w:r>
    </w:p>
    <w:p w14:paraId="668D9ACB" w14:textId="77777777" w:rsidR="00AD08DA" w:rsidRPr="001F50B9" w:rsidRDefault="00AD08DA" w:rsidP="00AD08DA">
      <w:pPr>
        <w:keepNext/>
        <w:spacing w:line="276" w:lineRule="auto"/>
        <w:jc w:val="both"/>
        <w:rPr>
          <w:rFonts w:ascii="Optimum" w:hAnsi="Optimum" w:cs="Arial"/>
          <w:kern w:val="32"/>
        </w:rPr>
      </w:pPr>
    </w:p>
    <w:p w14:paraId="002FEADF" w14:textId="77777777" w:rsidR="00582822" w:rsidRPr="001F50B9" w:rsidRDefault="00582822" w:rsidP="00582822">
      <w:pPr>
        <w:pStyle w:val="BNDES"/>
        <w:spacing w:line="276" w:lineRule="auto"/>
        <w:rPr>
          <w:rFonts w:ascii="Optimum" w:hAnsi="Optimum" w:cs="Arial"/>
        </w:rPr>
      </w:pPr>
      <w:r w:rsidRPr="001F50B9">
        <w:rPr>
          <w:rFonts w:ascii="Optimum" w:hAnsi="Optimum" w:cs="Arial"/>
        </w:rPr>
        <w:t>O BANCO ADMINISTRADOR poderá ser substituído nas seguintes hipóteses:</w:t>
      </w:r>
    </w:p>
    <w:p w14:paraId="49520BBB" w14:textId="77777777" w:rsidR="00582822" w:rsidRPr="001F50B9" w:rsidRDefault="00582822" w:rsidP="00582822">
      <w:pPr>
        <w:pStyle w:val="Corpodetexto22"/>
        <w:tabs>
          <w:tab w:val="clear" w:pos="709"/>
          <w:tab w:val="clear" w:pos="992"/>
        </w:tabs>
        <w:suppressAutoHyphens w:val="0"/>
        <w:rPr>
          <w:rFonts w:ascii="Optimum" w:hAnsi="Optimum" w:cs="Arial"/>
          <w:color w:val="000000"/>
          <w:spacing w:val="0"/>
          <w:sz w:val="24"/>
          <w:szCs w:val="24"/>
        </w:rPr>
      </w:pPr>
    </w:p>
    <w:p w14:paraId="6B98F0E8" w14:textId="77777777" w:rsidR="00582822" w:rsidRPr="001F50B9" w:rsidRDefault="00582822" w:rsidP="00582822">
      <w:pPr>
        <w:pStyle w:val="Corpodetexto22"/>
        <w:tabs>
          <w:tab w:val="clear" w:pos="709"/>
          <w:tab w:val="clear" w:pos="992"/>
          <w:tab w:val="left" w:pos="567"/>
        </w:tabs>
        <w:suppressAutoHyphens w:val="0"/>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por</w:t>
      </w:r>
      <w:proofErr w:type="gramEnd"/>
      <w:r w:rsidRPr="001F50B9">
        <w:rPr>
          <w:rFonts w:ascii="Optimum" w:hAnsi="Optimum" w:cs="Arial"/>
          <w:color w:val="000000"/>
          <w:spacing w:val="0"/>
          <w:sz w:val="24"/>
          <w:szCs w:val="24"/>
        </w:rPr>
        <w:t xml:space="preserve"> solicitação da CEDENTE, desde que prévia e expressamente aceita pelo</w:t>
      </w:r>
      <w:r>
        <w:rPr>
          <w:rFonts w:ascii="Optimum" w:hAnsi="Optimum" w:cs="Arial"/>
          <w:color w:val="000000"/>
          <w:spacing w:val="0"/>
          <w:sz w:val="24"/>
          <w:szCs w:val="24"/>
        </w:rPr>
        <w:t>s DEBENTURISTAS</w:t>
      </w:r>
      <w:r w:rsidRPr="001F50B9">
        <w:rPr>
          <w:rFonts w:ascii="Optimum" w:hAnsi="Optimum" w:cs="Arial"/>
          <w:color w:val="000000"/>
          <w:spacing w:val="0"/>
          <w:sz w:val="24"/>
          <w:szCs w:val="24"/>
        </w:rPr>
        <w:t>;</w:t>
      </w:r>
    </w:p>
    <w:p w14:paraId="655ED2B0" w14:textId="77777777" w:rsidR="00582822" w:rsidRPr="001F50B9" w:rsidRDefault="00582822" w:rsidP="00582822">
      <w:pPr>
        <w:pStyle w:val="Corpodetexto22"/>
        <w:tabs>
          <w:tab w:val="clear" w:pos="709"/>
          <w:tab w:val="clear" w:pos="992"/>
          <w:tab w:val="left" w:pos="567"/>
        </w:tabs>
        <w:suppressAutoHyphens w:val="0"/>
        <w:ind w:left="567" w:hanging="567"/>
        <w:rPr>
          <w:rFonts w:ascii="Optimum" w:hAnsi="Optimum" w:cs="Arial"/>
          <w:color w:val="000000"/>
          <w:spacing w:val="0"/>
          <w:sz w:val="24"/>
          <w:szCs w:val="24"/>
        </w:rPr>
      </w:pPr>
    </w:p>
    <w:p w14:paraId="01C5A50C" w14:textId="77777777" w:rsidR="00582822" w:rsidRPr="001F50B9" w:rsidRDefault="00582822" w:rsidP="00582822">
      <w:pPr>
        <w:pStyle w:val="Corpodetexto22"/>
        <w:tabs>
          <w:tab w:val="clear" w:pos="709"/>
          <w:tab w:val="clear" w:pos="992"/>
          <w:tab w:val="left" w:pos="567"/>
        </w:tabs>
        <w:suppressAutoHyphens w:val="0"/>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por</w:t>
      </w:r>
      <w:proofErr w:type="gramEnd"/>
      <w:r w:rsidRPr="001F50B9">
        <w:rPr>
          <w:rFonts w:ascii="Optimum" w:hAnsi="Optimum" w:cs="Arial"/>
          <w:color w:val="000000"/>
          <w:spacing w:val="0"/>
          <w:sz w:val="24"/>
          <w:szCs w:val="24"/>
        </w:rPr>
        <w:t xml:space="preserve"> determinação do </w:t>
      </w:r>
      <w:r>
        <w:rPr>
          <w:rFonts w:ascii="Optimum" w:hAnsi="Optimum" w:cs="Arial"/>
          <w:color w:val="000000"/>
          <w:spacing w:val="0"/>
          <w:sz w:val="24"/>
          <w:szCs w:val="24"/>
        </w:rPr>
        <w:t>AGENTE FIDUCIÁRIO, mediante aprovação prévia dos DEBENTURISTAS</w:t>
      </w:r>
      <w:r w:rsidRPr="001F50B9">
        <w:rPr>
          <w:rFonts w:ascii="Optimum" w:hAnsi="Optimum" w:cs="Arial"/>
          <w:color w:val="000000"/>
          <w:spacing w:val="0"/>
          <w:sz w:val="24"/>
          <w:szCs w:val="24"/>
        </w:rPr>
        <w:t>; ou</w:t>
      </w:r>
    </w:p>
    <w:p w14:paraId="1659818C" w14:textId="77777777" w:rsidR="00582822" w:rsidRPr="001F50B9" w:rsidRDefault="00582822" w:rsidP="00582822">
      <w:pPr>
        <w:pStyle w:val="Corpodetexto22"/>
        <w:tabs>
          <w:tab w:val="clear" w:pos="709"/>
          <w:tab w:val="clear" w:pos="992"/>
          <w:tab w:val="left" w:pos="567"/>
        </w:tabs>
        <w:suppressAutoHyphens w:val="0"/>
        <w:ind w:left="567" w:hanging="567"/>
        <w:rPr>
          <w:rFonts w:ascii="Optimum" w:hAnsi="Optimum" w:cs="Arial"/>
          <w:color w:val="000000"/>
          <w:spacing w:val="0"/>
          <w:sz w:val="24"/>
          <w:szCs w:val="24"/>
        </w:rPr>
      </w:pPr>
    </w:p>
    <w:p w14:paraId="02CB9695" w14:textId="77777777" w:rsidR="00582822" w:rsidRPr="001F50B9" w:rsidRDefault="00582822" w:rsidP="00582822">
      <w:pPr>
        <w:pStyle w:val="Corpodetexto22"/>
        <w:tabs>
          <w:tab w:val="clear" w:pos="709"/>
          <w:tab w:val="clear" w:pos="992"/>
          <w:tab w:val="left" w:pos="567"/>
        </w:tabs>
        <w:suppressAutoHyphens w:val="0"/>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t xml:space="preserve">por solicitação do próprio BANCO ADMINISTRADOR, feita por meio de notificação por escrito ao </w:t>
      </w:r>
      <w:r>
        <w:rPr>
          <w:rFonts w:ascii="Optimum" w:hAnsi="Optimum" w:cs="Arial"/>
          <w:color w:val="000000"/>
          <w:spacing w:val="0"/>
          <w:sz w:val="24"/>
          <w:szCs w:val="24"/>
        </w:rPr>
        <w:t>AGENTE FIDUCIÁRIO</w:t>
      </w:r>
      <w:r w:rsidRPr="001F50B9">
        <w:rPr>
          <w:rFonts w:ascii="Optimum" w:hAnsi="Optimum" w:cs="Arial"/>
          <w:color w:val="000000"/>
          <w:spacing w:val="0"/>
          <w:sz w:val="24"/>
          <w:szCs w:val="24"/>
        </w:rPr>
        <w:t xml:space="preserve"> e à CEDENTE.</w:t>
      </w:r>
    </w:p>
    <w:p w14:paraId="4D8581CE" w14:textId="77777777" w:rsidR="00582822" w:rsidRPr="001F50B9" w:rsidRDefault="00582822" w:rsidP="00FB6FE1">
      <w:pPr>
        <w:pStyle w:val="BNDES"/>
        <w:spacing w:line="276" w:lineRule="auto"/>
        <w:rPr>
          <w:rFonts w:ascii="Optimum" w:hAnsi="Optimum" w:cs="Arial"/>
        </w:rPr>
      </w:pPr>
    </w:p>
    <w:p w14:paraId="180C5E45"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PRIMEIRO</w:t>
      </w:r>
    </w:p>
    <w:p w14:paraId="2D892993" w14:textId="77777777" w:rsidR="00D038E8" w:rsidRPr="001F50B9" w:rsidRDefault="00D038E8" w:rsidP="00FB6FE1">
      <w:pPr>
        <w:pStyle w:val="BNDES"/>
        <w:spacing w:line="276" w:lineRule="auto"/>
        <w:rPr>
          <w:rFonts w:ascii="Optimum" w:hAnsi="Optimum" w:cs="Arial"/>
        </w:rPr>
      </w:pPr>
      <w:r w:rsidRPr="001F50B9">
        <w:rPr>
          <w:rFonts w:ascii="Optimum" w:hAnsi="Optimum" w:cs="Arial"/>
        </w:rPr>
        <w:t>O BANCO ADMINISTRADOR continuará obrigado a exercer suas funções decorrentes do presente instrumento até que sejam observados os seguintes requisitos:</w:t>
      </w:r>
    </w:p>
    <w:p w14:paraId="020CC233" w14:textId="77777777" w:rsidR="00D038E8" w:rsidRPr="001F50B9" w:rsidRDefault="00D038E8" w:rsidP="00D038E8">
      <w:pPr>
        <w:pStyle w:val="Corpodetexto22"/>
        <w:tabs>
          <w:tab w:val="clear" w:pos="709"/>
          <w:tab w:val="clear" w:pos="992"/>
        </w:tabs>
        <w:suppressAutoHyphens w:val="0"/>
        <w:rPr>
          <w:rFonts w:ascii="Optimum" w:hAnsi="Optimum" w:cs="Arial"/>
          <w:color w:val="000000"/>
          <w:sz w:val="24"/>
          <w:szCs w:val="24"/>
        </w:rPr>
      </w:pPr>
    </w:p>
    <w:p w14:paraId="3E82D12E" w14:textId="78181724" w:rsidR="00D038E8" w:rsidRPr="001F50B9" w:rsidRDefault="00D038E8" w:rsidP="008E5F0A">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uma</w:t>
      </w:r>
      <w:proofErr w:type="gramEnd"/>
      <w:r w:rsidRPr="001F50B9">
        <w:rPr>
          <w:rFonts w:ascii="Optimum" w:hAnsi="Optimum" w:cs="Arial"/>
          <w:color w:val="000000"/>
          <w:spacing w:val="0"/>
          <w:sz w:val="24"/>
          <w:szCs w:val="24"/>
        </w:rPr>
        <w:t xml:space="preserve"> instituição financeira tenha sido designada pela CEDENTE e aprovada pelo </w:t>
      </w:r>
      <w:r w:rsidR="001116EC">
        <w:rPr>
          <w:rFonts w:ascii="Optimum" w:hAnsi="Optimum" w:cs="Arial"/>
          <w:color w:val="000000"/>
          <w:spacing w:val="0"/>
          <w:sz w:val="24"/>
          <w:szCs w:val="24"/>
        </w:rPr>
        <w:t>AGENTE FIDUCIÁRIO</w:t>
      </w:r>
      <w:r w:rsidRPr="001F50B9">
        <w:rPr>
          <w:rFonts w:ascii="Optimum" w:hAnsi="Optimum" w:cs="Arial"/>
          <w:color w:val="000000"/>
          <w:sz w:val="24"/>
          <w:szCs w:val="24"/>
        </w:rPr>
        <w:t>;</w:t>
      </w:r>
    </w:p>
    <w:p w14:paraId="3B9FA376" w14:textId="77777777" w:rsidR="00D038E8" w:rsidRPr="001F50B9" w:rsidRDefault="00D038E8" w:rsidP="008E5F0A">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764EB6DD" w14:textId="77777777" w:rsidR="00D038E8" w:rsidRPr="001F50B9" w:rsidRDefault="00D038E8" w:rsidP="008E5F0A">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r w:rsidRPr="001F50B9">
        <w:rPr>
          <w:rFonts w:ascii="Optimum" w:hAnsi="Optimum" w:cs="Arial"/>
          <w:color w:val="000000"/>
          <w:spacing w:val="0"/>
          <w:sz w:val="24"/>
          <w:szCs w:val="24"/>
        </w:rPr>
        <w:t>I</w:t>
      </w:r>
      <w:r w:rsidR="00BE235B" w:rsidRPr="001F50B9">
        <w:rPr>
          <w:rFonts w:ascii="Optimum" w:hAnsi="Optimum" w:cs="Arial"/>
          <w:color w:val="000000"/>
          <w:spacing w:val="0"/>
          <w:sz w:val="24"/>
          <w:szCs w:val="24"/>
        </w:rPr>
        <w:t>I</w:t>
      </w:r>
      <w:r w:rsidRPr="001F50B9">
        <w:rPr>
          <w:rFonts w:ascii="Optimum" w:hAnsi="Optimum" w:cs="Arial"/>
          <w:color w:val="000000"/>
          <w:spacing w:val="0"/>
          <w:sz w:val="24"/>
          <w:szCs w:val="24"/>
        </w:rPr>
        <w:t xml:space="preserve">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a</w:t>
      </w:r>
      <w:proofErr w:type="gramEnd"/>
      <w:r w:rsidRPr="001F50B9">
        <w:rPr>
          <w:rFonts w:ascii="Optimum" w:hAnsi="Optimum" w:cs="Arial"/>
          <w:color w:val="000000"/>
          <w:spacing w:val="0"/>
          <w:sz w:val="24"/>
          <w:szCs w:val="24"/>
        </w:rPr>
        <w:t xml:space="preserve"> instituição financeira que substituir o BANCO ADMINISTRADOR tenha aderido aos termos e condições deste </w:t>
      </w:r>
      <w:r w:rsidRPr="001F50B9">
        <w:rPr>
          <w:rFonts w:ascii="Optimum" w:hAnsi="Optimum" w:cs="Arial"/>
          <w:bCs/>
          <w:color w:val="000000"/>
          <w:spacing w:val="0"/>
          <w:sz w:val="24"/>
          <w:szCs w:val="24"/>
        </w:rPr>
        <w:t>CONTRATO</w:t>
      </w:r>
      <w:r w:rsidRPr="001F50B9">
        <w:rPr>
          <w:rFonts w:ascii="Optimum" w:hAnsi="Optimum" w:cs="Arial"/>
          <w:color w:val="000000"/>
          <w:spacing w:val="0"/>
          <w:sz w:val="24"/>
          <w:szCs w:val="24"/>
        </w:rPr>
        <w:t xml:space="preserve">, mediante celebração de aditivo a este </w:t>
      </w:r>
      <w:r w:rsidRPr="001F50B9">
        <w:rPr>
          <w:rFonts w:ascii="Optimum" w:hAnsi="Optimum" w:cs="Arial"/>
          <w:bCs/>
          <w:color w:val="000000"/>
          <w:spacing w:val="0"/>
          <w:sz w:val="24"/>
          <w:szCs w:val="24"/>
        </w:rPr>
        <w:t>CONTRATO;</w:t>
      </w:r>
    </w:p>
    <w:p w14:paraId="44CA23B0" w14:textId="77777777" w:rsidR="00D038E8" w:rsidRPr="001F50B9" w:rsidRDefault="00D038E8" w:rsidP="008E5F0A">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p>
    <w:p w14:paraId="19C7E3E4" w14:textId="097BDE46" w:rsidR="00D038E8" w:rsidRPr="001F50B9" w:rsidRDefault="00D038E8" w:rsidP="008E5F0A">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r>
      <w:r w:rsidRPr="001F50B9">
        <w:rPr>
          <w:rFonts w:ascii="Optimum" w:hAnsi="Optimum" w:cs="Arial"/>
          <w:color w:val="000000"/>
          <w:sz w:val="24"/>
          <w:szCs w:val="24"/>
        </w:rPr>
        <w:t>o BANCO ADMINISTRADOR tenha transferido ao seu substituto os valores depositados na CONTA CENTRALIZADORA</w:t>
      </w:r>
      <w:r w:rsidR="008066E5">
        <w:rPr>
          <w:rFonts w:ascii="Optimum" w:hAnsi="Optimum" w:cs="Arial"/>
          <w:color w:val="000000"/>
          <w:sz w:val="24"/>
          <w:szCs w:val="24"/>
        </w:rPr>
        <w:t>, na CONTA DE PAGAMENTO DAS DEBÊNTURES</w:t>
      </w:r>
      <w:r w:rsidRPr="001F50B9">
        <w:rPr>
          <w:rFonts w:ascii="Optimum" w:hAnsi="Optimum" w:cs="Arial"/>
          <w:color w:val="000000"/>
          <w:sz w:val="24"/>
          <w:szCs w:val="24"/>
        </w:rPr>
        <w:t xml:space="preserve"> e na </w:t>
      </w:r>
      <w:r w:rsidR="004359F0">
        <w:rPr>
          <w:rFonts w:ascii="Optimum" w:hAnsi="Optimum" w:cs="Arial"/>
          <w:color w:val="000000"/>
          <w:sz w:val="24"/>
          <w:szCs w:val="24"/>
        </w:rPr>
        <w:t>CONTA RESERVA DAS DEBÊNTURES</w:t>
      </w:r>
      <w:r w:rsidRPr="001F50B9">
        <w:rPr>
          <w:rFonts w:ascii="Optimum" w:hAnsi="Optimum" w:cs="Arial"/>
          <w:color w:val="000000"/>
          <w:sz w:val="24"/>
          <w:szCs w:val="24"/>
        </w:rPr>
        <w:t>;</w:t>
      </w:r>
      <w:r w:rsidR="008E5F0A" w:rsidRPr="001F50B9">
        <w:rPr>
          <w:rFonts w:ascii="Optimum" w:hAnsi="Optimum" w:cs="Arial"/>
          <w:color w:val="000000"/>
          <w:sz w:val="24"/>
          <w:szCs w:val="24"/>
        </w:rPr>
        <w:t xml:space="preserve"> e</w:t>
      </w:r>
    </w:p>
    <w:p w14:paraId="247E6A36" w14:textId="77777777" w:rsidR="00D038E8" w:rsidRPr="001F50B9" w:rsidRDefault="00D038E8" w:rsidP="008E5F0A">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20BD5EEE" w14:textId="77777777" w:rsidR="00AD08DA" w:rsidRPr="001F50B9" w:rsidRDefault="00D038E8" w:rsidP="008E5F0A">
      <w:pPr>
        <w:pStyle w:val="Corpodetexto22"/>
        <w:tabs>
          <w:tab w:val="clear" w:pos="709"/>
          <w:tab w:val="clear" w:pos="992"/>
          <w:tab w:val="left" w:pos="567"/>
        </w:tabs>
        <w:suppressAutoHyphens w:val="0"/>
        <w:spacing w:line="276" w:lineRule="auto"/>
        <w:ind w:left="567" w:hanging="567"/>
        <w:rPr>
          <w:rFonts w:ascii="Optimum" w:hAnsi="Optimum" w:cs="Arial"/>
          <w:kern w:val="32"/>
          <w:sz w:val="24"/>
          <w:szCs w:val="24"/>
        </w:rPr>
      </w:pPr>
      <w:r w:rsidRPr="001F50B9">
        <w:rPr>
          <w:rFonts w:ascii="Optimum" w:hAnsi="Optimum" w:cs="Arial"/>
          <w:color w:val="000000"/>
          <w:spacing w:val="0"/>
          <w:sz w:val="24"/>
          <w:szCs w:val="24"/>
        </w:rPr>
        <w:t xml:space="preserve">IV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todos os</w:t>
      </w:r>
      <w:proofErr w:type="gramEnd"/>
      <w:r w:rsidRPr="001F50B9">
        <w:rPr>
          <w:rFonts w:ascii="Optimum" w:hAnsi="Optimum" w:cs="Arial"/>
          <w:color w:val="000000"/>
          <w:spacing w:val="0"/>
          <w:sz w:val="24"/>
          <w:szCs w:val="24"/>
        </w:rPr>
        <w:t xml:space="preserve">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1BEF849D" w14:textId="77777777" w:rsidR="00E55CFF" w:rsidRPr="001F50B9" w:rsidRDefault="00E55CFF" w:rsidP="00FB6FE1">
      <w:pPr>
        <w:pStyle w:val="150-NCGD-150cm"/>
        <w:keepNext/>
        <w:widowControl/>
        <w:tabs>
          <w:tab w:val="clear" w:pos="5529"/>
        </w:tabs>
        <w:spacing w:after="240" w:line="240" w:lineRule="auto"/>
        <w:ind w:left="0" w:firstLine="0"/>
        <w:rPr>
          <w:rFonts w:ascii="Optimum" w:hAnsi="Optimum" w:cs="Arial"/>
          <w:szCs w:val="24"/>
        </w:rPr>
      </w:pPr>
    </w:p>
    <w:p w14:paraId="4EBF3EB2"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SEGUNDO</w:t>
      </w:r>
    </w:p>
    <w:p w14:paraId="19D50D54" w14:textId="66FFEF0B" w:rsidR="00A20D58" w:rsidRPr="001F50B9" w:rsidRDefault="00D038E8" w:rsidP="008E5F0A">
      <w:pPr>
        <w:pStyle w:val="BNDES"/>
        <w:spacing w:line="276" w:lineRule="auto"/>
        <w:rPr>
          <w:rFonts w:ascii="Optimum" w:hAnsi="Optimum" w:cs="Arial"/>
        </w:rPr>
      </w:pPr>
      <w:r w:rsidRPr="001F50B9">
        <w:rPr>
          <w:rFonts w:ascii="Optimum" w:hAnsi="Optimum" w:cs="Arial"/>
        </w:rPr>
        <w:t xml:space="preserve">Celebrado o aditivo de substituição do BANCO ADMINISTRADOR, este deverá prestar contas de sua gestão à CEDENTE e ao </w:t>
      </w:r>
      <w:r w:rsidR="001116EC">
        <w:rPr>
          <w:rFonts w:ascii="Optimum" w:hAnsi="Optimum" w:cs="Arial"/>
        </w:rPr>
        <w:t>AGENTE FIDUCIÁRIO</w:t>
      </w:r>
      <w:r w:rsidRPr="001F50B9">
        <w:rPr>
          <w:rFonts w:ascii="Optimum" w:hAnsi="Optimum" w:cs="Arial"/>
        </w:rPr>
        <w:t xml:space="preserve">, </w:t>
      </w:r>
      <w:r w:rsidR="00C16765" w:rsidRPr="001F50B9">
        <w:rPr>
          <w:rFonts w:ascii="Optimum" w:hAnsi="Optimum" w:cs="Arial"/>
        </w:rPr>
        <w:t xml:space="preserve">no prazo de até 30 (trinta) corridos da data de celebração do referido aditivo, </w:t>
      </w:r>
      <w:r w:rsidRPr="001F50B9">
        <w:rPr>
          <w:rFonts w:ascii="Optimum" w:hAnsi="Optimum" w:cs="Arial"/>
        </w:rPr>
        <w:t>permanecendo responsável pelos seus atos e omissões durante o período de exercício da função</w:t>
      </w:r>
      <w:r w:rsidR="00AD08DA" w:rsidRPr="001F50B9">
        <w:rPr>
          <w:rFonts w:ascii="Optimum" w:hAnsi="Optimum" w:cs="Arial"/>
        </w:rPr>
        <w:t>.</w:t>
      </w:r>
    </w:p>
    <w:p w14:paraId="1D6D211D" w14:textId="77777777" w:rsidR="008E5F0A" w:rsidRPr="001F50B9" w:rsidRDefault="008E5F0A" w:rsidP="008E5F0A">
      <w:pPr>
        <w:pStyle w:val="BNDES"/>
        <w:spacing w:line="276" w:lineRule="auto"/>
        <w:rPr>
          <w:rFonts w:ascii="Optimum" w:hAnsi="Optimum" w:cs="Arial"/>
          <w:b/>
        </w:rPr>
      </w:pPr>
    </w:p>
    <w:p w14:paraId="7E9C27F4" w14:textId="77777777" w:rsidR="00A20D58" w:rsidRPr="001F50B9" w:rsidRDefault="00D038E8" w:rsidP="008E5F0A">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TERCEIRO</w:t>
      </w:r>
    </w:p>
    <w:p w14:paraId="47B5B45A" w14:textId="7A379AC7" w:rsidR="00D038E8" w:rsidRPr="001F50B9" w:rsidRDefault="00D038E8" w:rsidP="00FB6FE1">
      <w:pPr>
        <w:pStyle w:val="BNDES"/>
        <w:spacing w:line="276" w:lineRule="auto"/>
        <w:rPr>
          <w:rFonts w:ascii="Optimum" w:hAnsi="Optimum" w:cs="Arial"/>
          <w:b/>
        </w:rPr>
      </w:pPr>
      <w:r w:rsidRPr="001F50B9">
        <w:rPr>
          <w:rFonts w:ascii="Optimum" w:hAnsi="Optimum" w:cs="Arial"/>
        </w:rPr>
        <w:t>Uma vez celebrado o aditivo a que se refere o Parágrafo Primeiro desta Cláusula, a CEDENTE deverá imediatamente proceder à realização das notificações a que</w:t>
      </w:r>
      <w:r w:rsidR="008E5F0A" w:rsidRPr="001F50B9">
        <w:rPr>
          <w:rFonts w:ascii="Optimum" w:hAnsi="Optimum" w:cs="Arial"/>
        </w:rPr>
        <w:t xml:space="preserve"> se referem a Cláusula Quinta</w:t>
      </w:r>
      <w:r w:rsidR="001E358F">
        <w:rPr>
          <w:rFonts w:ascii="Optimum" w:hAnsi="Optimum" w:cs="Arial"/>
        </w:rPr>
        <w:t xml:space="preserve"> deste CONTRATO</w:t>
      </w:r>
      <w:r w:rsidRPr="001F50B9">
        <w:rPr>
          <w:rFonts w:ascii="Optimum" w:hAnsi="Optimum" w:cs="Arial"/>
        </w:rPr>
        <w:t xml:space="preserve">, nelas constando as informações sobre a nova </w:t>
      </w:r>
      <w:r w:rsidR="006E2DBD" w:rsidRPr="001F50B9">
        <w:rPr>
          <w:rFonts w:ascii="Optimum" w:hAnsi="Optimum" w:cs="Arial"/>
        </w:rPr>
        <w:t>“</w:t>
      </w:r>
      <w:r w:rsidRPr="001F50B9">
        <w:rPr>
          <w:rFonts w:ascii="Optimum" w:hAnsi="Optimum" w:cs="Arial"/>
        </w:rPr>
        <w:t>Conta Centralizadora</w:t>
      </w:r>
      <w:r w:rsidR="006E2DBD" w:rsidRPr="001F50B9">
        <w:rPr>
          <w:rFonts w:ascii="Optimum" w:hAnsi="Optimum" w:cs="Arial"/>
        </w:rPr>
        <w:t>”</w:t>
      </w:r>
      <w:r w:rsidRPr="001F50B9">
        <w:rPr>
          <w:rFonts w:ascii="Optimum" w:hAnsi="Optimum" w:cs="Arial"/>
        </w:rPr>
        <w:t xml:space="preserve"> e o novo </w:t>
      </w:r>
      <w:r w:rsidR="006E2DBD" w:rsidRPr="001F50B9">
        <w:rPr>
          <w:rFonts w:ascii="Optimum" w:hAnsi="Optimum" w:cs="Arial"/>
        </w:rPr>
        <w:t>“</w:t>
      </w:r>
      <w:r w:rsidRPr="001F50B9">
        <w:rPr>
          <w:rFonts w:ascii="Optimum" w:hAnsi="Optimum" w:cs="Arial"/>
        </w:rPr>
        <w:t>Banco Administrador</w:t>
      </w:r>
      <w:r w:rsidR="006E2DBD" w:rsidRPr="001F50B9">
        <w:rPr>
          <w:rFonts w:ascii="Optimum" w:hAnsi="Optimum" w:cs="Arial"/>
        </w:rPr>
        <w:t>”</w:t>
      </w:r>
      <w:r w:rsidR="00B77AB5" w:rsidRPr="001F50B9">
        <w:rPr>
          <w:rFonts w:ascii="Optimum" w:hAnsi="Optimum" w:cs="Arial"/>
        </w:rPr>
        <w:t xml:space="preserve"> no prazo de até 30 (trinta) dias a contar da data da celebração do aditivo a que se refere o Parágrafo Primeiro desta Cláusula.</w:t>
      </w:r>
    </w:p>
    <w:p w14:paraId="20D4AC26" w14:textId="77777777" w:rsidR="0098145E" w:rsidRPr="001F50B9" w:rsidRDefault="0098145E" w:rsidP="00D038E8">
      <w:pPr>
        <w:pStyle w:val="150-NCGD-150cm"/>
        <w:keepNext/>
        <w:widowControl/>
        <w:tabs>
          <w:tab w:val="clear" w:pos="5529"/>
        </w:tabs>
        <w:spacing w:after="240" w:line="240" w:lineRule="auto"/>
        <w:ind w:left="0" w:firstLine="0"/>
        <w:rPr>
          <w:rFonts w:ascii="Optimum" w:hAnsi="Optimum" w:cs="Arial"/>
          <w:b/>
          <w:szCs w:val="24"/>
          <w:u w:val="single"/>
        </w:rPr>
      </w:pPr>
    </w:p>
    <w:p w14:paraId="19DD0446" w14:textId="77777777" w:rsidR="00A20D58" w:rsidRPr="001F50B9" w:rsidRDefault="00D038E8" w:rsidP="008E5F0A">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QUARTO</w:t>
      </w:r>
    </w:p>
    <w:p w14:paraId="4EF9BC6F" w14:textId="03825576" w:rsidR="00A20D58" w:rsidRPr="001F50B9" w:rsidRDefault="00D038E8" w:rsidP="008E5F0A">
      <w:pPr>
        <w:pStyle w:val="BNDES"/>
        <w:spacing w:line="276" w:lineRule="auto"/>
        <w:rPr>
          <w:rFonts w:ascii="Optimum" w:hAnsi="Optimum" w:cs="Arial"/>
        </w:rPr>
      </w:pPr>
      <w:r w:rsidRPr="001F50B9">
        <w:rPr>
          <w:rFonts w:ascii="Optimum" w:hAnsi="Optimum" w:cs="Arial"/>
        </w:rPr>
        <w:t xml:space="preserve">Na hipótese de o BANCO ADMINISTRADOR receber valores cedidos ao </w:t>
      </w:r>
      <w:r w:rsidR="001116EC">
        <w:rPr>
          <w:rFonts w:ascii="Optimum" w:hAnsi="Optimum" w:cs="Arial"/>
        </w:rPr>
        <w:t>AGENTE FIDUCIÁRIO</w:t>
      </w:r>
      <w:r w:rsidRPr="001F50B9">
        <w:rPr>
          <w:rFonts w:ascii="Optimum" w:hAnsi="Optimum" w:cs="Arial"/>
        </w:rPr>
        <w:t xml:space="preserve"> em conta de sua custódia após a formalização de sua substituição, este deverá repassar os valores ao novo </w:t>
      </w:r>
      <w:r w:rsidR="006E2DBD" w:rsidRPr="001F50B9">
        <w:rPr>
          <w:rFonts w:ascii="Optimum" w:hAnsi="Optimum" w:cs="Arial"/>
        </w:rPr>
        <w:t>“Banco Administrador”</w:t>
      </w:r>
      <w:r w:rsidRPr="001F50B9">
        <w:rPr>
          <w:rFonts w:ascii="Optimum" w:hAnsi="Optimum" w:cs="Arial"/>
        </w:rPr>
        <w:t xml:space="preserve"> em at</w:t>
      </w:r>
      <w:r w:rsidR="00C16765" w:rsidRPr="001F50B9">
        <w:rPr>
          <w:rFonts w:ascii="Optimum" w:hAnsi="Optimum" w:cs="Arial"/>
        </w:rPr>
        <w:t>é</w:t>
      </w:r>
      <w:r w:rsidRPr="001F50B9">
        <w:rPr>
          <w:rFonts w:ascii="Optimum" w:hAnsi="Optimum" w:cs="Arial"/>
        </w:rPr>
        <w:t xml:space="preserve"> 2 (dois) </w:t>
      </w:r>
      <w:r w:rsidR="006E2DBD" w:rsidRPr="001F50B9">
        <w:rPr>
          <w:rFonts w:ascii="Optimum" w:hAnsi="Optimum" w:cs="Arial"/>
        </w:rPr>
        <w:t>DIAS ÚTEIS</w:t>
      </w:r>
      <w:r w:rsidRPr="001F50B9">
        <w:rPr>
          <w:rFonts w:ascii="Optimum" w:hAnsi="Optimum" w:cs="Arial"/>
        </w:rPr>
        <w:t>.</w:t>
      </w:r>
    </w:p>
    <w:p w14:paraId="5DBEC158" w14:textId="77777777" w:rsidR="008E5F0A" w:rsidRPr="001F50B9" w:rsidRDefault="008E5F0A" w:rsidP="008E5F0A">
      <w:pPr>
        <w:pStyle w:val="BNDES"/>
        <w:spacing w:line="276" w:lineRule="auto"/>
        <w:rPr>
          <w:rFonts w:ascii="Optimum" w:hAnsi="Optimum" w:cs="Arial"/>
        </w:rPr>
      </w:pPr>
    </w:p>
    <w:p w14:paraId="7A0C30B2" w14:textId="77777777" w:rsidR="00D038E8" w:rsidRPr="001F50B9" w:rsidRDefault="00D038E8" w:rsidP="008E5F0A">
      <w:pPr>
        <w:pStyle w:val="150-NCGD-150cm"/>
        <w:keepNext/>
        <w:widowControl/>
        <w:tabs>
          <w:tab w:val="clear" w:pos="5529"/>
        </w:tabs>
        <w:spacing w:after="240" w:line="240" w:lineRule="auto"/>
        <w:ind w:left="0" w:firstLine="0"/>
        <w:rPr>
          <w:rFonts w:ascii="Optimum" w:hAnsi="Optimum" w:cs="Arial"/>
          <w:b/>
          <w:szCs w:val="24"/>
          <w:u w:val="single"/>
        </w:rPr>
      </w:pPr>
      <w:r w:rsidRPr="001F50B9">
        <w:rPr>
          <w:rFonts w:ascii="Optimum" w:hAnsi="Optimum" w:cs="Arial"/>
          <w:b/>
          <w:szCs w:val="24"/>
          <w:u w:val="single"/>
        </w:rPr>
        <w:t>PARÁGRAFO QUINTO</w:t>
      </w:r>
    </w:p>
    <w:p w14:paraId="40B513CD" w14:textId="3A1548E3" w:rsidR="00D038E8" w:rsidRPr="001F50B9" w:rsidRDefault="00E854BC" w:rsidP="00FB6FE1">
      <w:pPr>
        <w:pStyle w:val="BNDES"/>
        <w:spacing w:line="276" w:lineRule="auto"/>
        <w:rPr>
          <w:rFonts w:ascii="Optimum" w:hAnsi="Optimum" w:cs="Arial"/>
        </w:rPr>
      </w:pPr>
      <w:r w:rsidRPr="001F50B9">
        <w:rPr>
          <w:rFonts w:ascii="Optimum" w:hAnsi="Optimum" w:cs="Arial"/>
          <w:color w:val="000000"/>
        </w:rPr>
        <w:t xml:space="preserve">Na hipótese de que trata o inciso III do </w:t>
      </w:r>
      <w:r w:rsidRPr="001F50B9">
        <w:rPr>
          <w:rFonts w:ascii="Optimum" w:hAnsi="Optimum" w:cs="Arial"/>
          <w:i/>
          <w:color w:val="000000"/>
        </w:rPr>
        <w:t>caput</w:t>
      </w:r>
      <w:r w:rsidRPr="001F50B9">
        <w:rPr>
          <w:rFonts w:ascii="Optimum" w:hAnsi="Optimum" w:cs="Arial"/>
          <w:color w:val="000000"/>
        </w:rPr>
        <w:t xml:space="preserve"> desta Cláusula, a substituição do BANCO ADMINISTRADOR deverá ocorrer no prazo máximo de 180 (cento e oitenta) dias corridos, contado da data da notificação por ele realizada ao </w:t>
      </w:r>
      <w:r w:rsidR="001116EC">
        <w:rPr>
          <w:rFonts w:ascii="Optimum" w:hAnsi="Optimum" w:cs="Arial"/>
          <w:color w:val="000000"/>
        </w:rPr>
        <w:t>AGENTE FIDUCIÁRIO</w:t>
      </w:r>
      <w:r w:rsidRPr="001F50B9">
        <w:rPr>
          <w:rFonts w:ascii="Optimum" w:hAnsi="Optimum" w:cs="Arial"/>
          <w:color w:val="000000"/>
        </w:rPr>
        <w:t xml:space="preserve"> e à CEDENTE</w:t>
      </w:r>
      <w:r w:rsidR="00D038E8" w:rsidRPr="001F50B9">
        <w:rPr>
          <w:rFonts w:ascii="Optimum" w:hAnsi="Optimum" w:cs="Arial"/>
        </w:rPr>
        <w:t>.</w:t>
      </w:r>
    </w:p>
    <w:p w14:paraId="6575AAAC" w14:textId="77777777" w:rsidR="00766702" w:rsidRPr="001F50B9" w:rsidRDefault="00766702">
      <w:pPr>
        <w:rPr>
          <w:rFonts w:ascii="Optimum" w:hAnsi="Optimum" w:cs="Arial"/>
          <w:b/>
          <w:u w:val="single"/>
        </w:rPr>
      </w:pPr>
      <w:bookmarkStart w:id="24" w:name="_DV_M233"/>
      <w:bookmarkEnd w:id="24"/>
    </w:p>
    <w:p w14:paraId="1AB7D027" w14:textId="700ACE96" w:rsidR="003D39E9" w:rsidRPr="001F50B9" w:rsidRDefault="00AD08DA" w:rsidP="00227217">
      <w:pPr>
        <w:jc w:val="center"/>
        <w:rPr>
          <w:rFonts w:ascii="Optimum" w:hAnsi="Optimum" w:cs="Arial"/>
          <w:b/>
          <w:u w:val="single"/>
        </w:rPr>
      </w:pPr>
      <w:r w:rsidRPr="001F50B9">
        <w:rPr>
          <w:rFonts w:ascii="Optimum" w:hAnsi="Optimum" w:cs="Arial"/>
          <w:b/>
          <w:u w:val="single"/>
        </w:rPr>
        <w:t xml:space="preserve">DÉCIMA </w:t>
      </w:r>
      <w:r w:rsidR="00582822">
        <w:rPr>
          <w:rFonts w:ascii="Optimum" w:hAnsi="Optimum" w:cs="Arial"/>
          <w:b/>
          <w:u w:val="single"/>
        </w:rPr>
        <w:t>SEXTA</w:t>
      </w:r>
      <w:r w:rsidRPr="001F50B9">
        <w:rPr>
          <w:rFonts w:ascii="Optimum" w:hAnsi="Optimum" w:cs="Arial"/>
          <w:b/>
          <w:u w:val="single"/>
        </w:rPr>
        <w:br/>
      </w:r>
      <w:r w:rsidR="003D39E9" w:rsidRPr="001F50B9">
        <w:rPr>
          <w:rFonts w:ascii="Optimum" w:hAnsi="Optimum" w:cs="Arial"/>
          <w:b/>
          <w:u w:val="single"/>
        </w:rPr>
        <w:t xml:space="preserve">INADIMPLEMENTO DA </w:t>
      </w:r>
      <w:r w:rsidR="00C16765" w:rsidRPr="001F50B9">
        <w:rPr>
          <w:rFonts w:ascii="Optimum" w:hAnsi="Optimum" w:cs="Arial"/>
          <w:b/>
          <w:u w:val="single"/>
        </w:rPr>
        <w:t>CEDENTE</w:t>
      </w:r>
    </w:p>
    <w:p w14:paraId="18B92756" w14:textId="77777777" w:rsidR="00A20D58" w:rsidRPr="001F50B9" w:rsidRDefault="00A20D58" w:rsidP="00FB6FE1">
      <w:pPr>
        <w:pStyle w:val="BNDES"/>
        <w:spacing w:line="276" w:lineRule="auto"/>
        <w:rPr>
          <w:rFonts w:ascii="Optimum" w:hAnsi="Optimum" w:cs="Arial"/>
        </w:rPr>
      </w:pPr>
    </w:p>
    <w:p w14:paraId="1226C671" w14:textId="37102A5E" w:rsidR="008E5F0A" w:rsidRPr="001F50B9" w:rsidRDefault="003D39E9" w:rsidP="00FB6FE1">
      <w:pPr>
        <w:pStyle w:val="BNDES"/>
        <w:spacing w:line="276" w:lineRule="auto"/>
        <w:rPr>
          <w:rFonts w:ascii="Optimum" w:hAnsi="Optimum" w:cs="Arial"/>
        </w:rPr>
      </w:pPr>
      <w:r w:rsidRPr="001F50B9">
        <w:rPr>
          <w:rFonts w:ascii="Optimum" w:hAnsi="Optimum" w:cs="Arial"/>
        </w:rPr>
        <w:t>O inadimplemento</w:t>
      </w:r>
      <w:r w:rsidR="003735C6" w:rsidRPr="001F50B9">
        <w:rPr>
          <w:rFonts w:ascii="Optimum" w:hAnsi="Optimum" w:cs="Arial"/>
        </w:rPr>
        <w:t xml:space="preserve"> </w:t>
      </w:r>
      <w:r w:rsidRPr="001F50B9">
        <w:rPr>
          <w:rFonts w:ascii="Optimum" w:hAnsi="Optimum" w:cs="Arial"/>
        </w:rPr>
        <w:t xml:space="preserve">pela CEDENTE de qualquer obrigação </w:t>
      </w:r>
      <w:r w:rsidR="00976010">
        <w:rPr>
          <w:rFonts w:ascii="Optimum" w:hAnsi="Optimum" w:cs="Arial"/>
        </w:rPr>
        <w:t xml:space="preserve">pecuniária </w:t>
      </w:r>
      <w:r w:rsidRPr="001F50B9">
        <w:rPr>
          <w:rFonts w:ascii="Optimum" w:hAnsi="Optimum" w:cs="Arial"/>
        </w:rPr>
        <w:t>prevista neste CONTRATO</w:t>
      </w:r>
      <w:r w:rsidR="00EF1993" w:rsidRPr="001F50B9">
        <w:rPr>
          <w:rFonts w:ascii="Optimum" w:hAnsi="Optimum" w:cs="Arial"/>
        </w:rPr>
        <w:t>, observados os eventuais prazos de cura aplicáveis,</w:t>
      </w:r>
      <w:r w:rsidRPr="001F50B9">
        <w:rPr>
          <w:rFonts w:ascii="Optimum" w:hAnsi="Optimum" w:cs="Arial"/>
        </w:rPr>
        <w:t xml:space="preserve"> caracterizará, perante o </w:t>
      </w:r>
      <w:r w:rsidR="001116EC">
        <w:rPr>
          <w:rFonts w:ascii="Optimum" w:hAnsi="Optimum" w:cs="Arial"/>
        </w:rPr>
        <w:t>AGENTE FIDUCIÁRIO</w:t>
      </w:r>
      <w:r w:rsidRPr="001F50B9">
        <w:rPr>
          <w:rFonts w:ascii="Optimum" w:hAnsi="Optimum" w:cs="Arial"/>
        </w:rPr>
        <w:t>, inadimplemento no âmbito do INSTRUMENTO DE FINANCIAMENTO, sem prejuízo da possibilidade de</w:t>
      </w:r>
      <w:r w:rsidR="00413497">
        <w:rPr>
          <w:rFonts w:ascii="Optimum" w:hAnsi="Optimum" w:cs="Arial"/>
        </w:rPr>
        <w:t xml:space="preserve"> ser declarado</w:t>
      </w:r>
      <w:r w:rsidRPr="001F50B9">
        <w:rPr>
          <w:rFonts w:ascii="Optimum" w:hAnsi="Optimum" w:cs="Arial"/>
        </w:rPr>
        <w:t xml:space="preserve"> o vencimento antecipado </w:t>
      </w:r>
      <w:r w:rsidR="00413497">
        <w:rPr>
          <w:rFonts w:ascii="Optimum" w:hAnsi="Optimum" w:cs="Arial"/>
        </w:rPr>
        <w:t xml:space="preserve">da dívida decorrente </w:t>
      </w:r>
      <w:r w:rsidRPr="001F50B9">
        <w:rPr>
          <w:rFonts w:ascii="Optimum" w:hAnsi="Optimum" w:cs="Arial"/>
        </w:rPr>
        <w:t>do INSTRUMENTO DE FINANCIAMENTO</w:t>
      </w:r>
      <w:r w:rsidR="00413497">
        <w:rPr>
          <w:rFonts w:ascii="Optimum" w:hAnsi="Optimum" w:cs="Arial"/>
        </w:rPr>
        <w:t>, nos termos previstos no INSTRUMENTO DE FINANCIAMENTO</w:t>
      </w:r>
      <w:r w:rsidRPr="001F50B9">
        <w:rPr>
          <w:rFonts w:ascii="Optimum" w:hAnsi="Optimum" w:cs="Arial"/>
        </w:rPr>
        <w:t>.</w:t>
      </w:r>
    </w:p>
    <w:p w14:paraId="7497995D" w14:textId="3BBFAEE1" w:rsidR="003D39E9" w:rsidRPr="001F50B9" w:rsidRDefault="003D39E9" w:rsidP="00FB6FE1">
      <w:pPr>
        <w:pStyle w:val="BNDES"/>
        <w:keepNext/>
        <w:spacing w:before="240"/>
        <w:jc w:val="center"/>
        <w:rPr>
          <w:rFonts w:ascii="Optimum" w:hAnsi="Optimum" w:cs="Arial"/>
          <w:b/>
          <w:u w:val="single"/>
        </w:rPr>
      </w:pPr>
      <w:r w:rsidRPr="001F50B9">
        <w:rPr>
          <w:rFonts w:ascii="Optimum" w:hAnsi="Optimum" w:cs="Arial"/>
          <w:b/>
          <w:u w:val="single"/>
        </w:rPr>
        <w:lastRenderedPageBreak/>
        <w:t>DÉCIMA S</w:t>
      </w:r>
      <w:r w:rsidR="00582822">
        <w:rPr>
          <w:rFonts w:ascii="Optimum" w:hAnsi="Optimum" w:cs="Arial"/>
          <w:b/>
          <w:u w:val="single"/>
        </w:rPr>
        <w:t>ÉTIM</w:t>
      </w:r>
      <w:r w:rsidRPr="001F50B9">
        <w:rPr>
          <w:rFonts w:ascii="Optimum" w:hAnsi="Optimum" w:cs="Arial"/>
          <w:b/>
          <w:u w:val="single"/>
        </w:rPr>
        <w:t>A</w:t>
      </w:r>
      <w:r w:rsidRPr="001F50B9">
        <w:rPr>
          <w:rFonts w:ascii="Optimum" w:hAnsi="Optimum" w:cs="Arial"/>
          <w:b/>
          <w:u w:val="single"/>
        </w:rPr>
        <w:br/>
        <w:t xml:space="preserve">INADIMPLEMENTO DO BANCO ADMINISTRADOR  </w:t>
      </w:r>
    </w:p>
    <w:p w14:paraId="76E38D74" w14:textId="77777777" w:rsidR="003D39E9" w:rsidRPr="001F50B9" w:rsidRDefault="003D39E9" w:rsidP="00FB6FE1">
      <w:pPr>
        <w:keepNext/>
        <w:spacing w:line="276" w:lineRule="auto"/>
        <w:jc w:val="both"/>
        <w:rPr>
          <w:rFonts w:ascii="Optimum" w:hAnsi="Optimum" w:cs="Arial"/>
          <w:kern w:val="32"/>
        </w:rPr>
      </w:pPr>
    </w:p>
    <w:p w14:paraId="1739C3CF" w14:textId="77777777" w:rsidR="005537F2" w:rsidRPr="001F50B9" w:rsidRDefault="005537F2" w:rsidP="005537F2">
      <w:pPr>
        <w:pStyle w:val="BNDES"/>
        <w:spacing w:line="276" w:lineRule="auto"/>
        <w:rPr>
          <w:rFonts w:ascii="Optimum" w:hAnsi="Optimum" w:cs="Arial"/>
        </w:rPr>
      </w:pPr>
      <w:r w:rsidRPr="001F50B9">
        <w:rPr>
          <w:rFonts w:ascii="Optimum" w:hAnsi="Optimum" w:cs="Arial"/>
        </w:rPr>
        <w:t xml:space="preserve">Na hipótese de inadimplemento de qualquer obrigação assumida neste CONTRATO pelo BANCO ADMINISTRADOR, o </w:t>
      </w:r>
      <w:r>
        <w:rPr>
          <w:rFonts w:ascii="Optimum" w:hAnsi="Optimum" w:cs="Arial"/>
        </w:rPr>
        <w:t>AGENTE FIDUCIÁRIO</w:t>
      </w:r>
      <w:r w:rsidRPr="001F50B9">
        <w:rPr>
          <w:rFonts w:ascii="Optimum" w:hAnsi="Optimum" w:cs="Arial"/>
        </w:rPr>
        <w:t xml:space="preserve"> poderá</w:t>
      </w:r>
      <w:r>
        <w:rPr>
          <w:rFonts w:ascii="Optimum" w:hAnsi="Optimum" w:cs="Arial"/>
        </w:rPr>
        <w:t xml:space="preserve"> convocar Assembleia Geral de Debenturistas para deliberação de substituição do BANCO ADMINISTRADOR</w:t>
      </w:r>
      <w:r w:rsidRPr="001F50B9">
        <w:rPr>
          <w:rFonts w:ascii="Optimum" w:hAnsi="Optimum" w:cs="Arial"/>
        </w:rPr>
        <w:t>,</w:t>
      </w:r>
      <w:r>
        <w:rPr>
          <w:rFonts w:ascii="Optimum" w:hAnsi="Optimum" w:cs="Arial"/>
        </w:rPr>
        <w:t xml:space="preserve"> nos termos da Cláusula Décima Quinta, inciso II deste Contrato.</w:t>
      </w:r>
      <w:r w:rsidRPr="001F50B9">
        <w:rPr>
          <w:rFonts w:ascii="Optimum" w:hAnsi="Optimum" w:cs="Arial"/>
        </w:rPr>
        <w:t xml:space="preserve"> </w:t>
      </w:r>
    </w:p>
    <w:p w14:paraId="7E7E7E3C" w14:textId="77777777" w:rsidR="003D39E9" w:rsidRPr="001F50B9" w:rsidRDefault="003D39E9" w:rsidP="00FB6FE1">
      <w:pPr>
        <w:pStyle w:val="BNDES"/>
        <w:spacing w:line="276" w:lineRule="auto"/>
        <w:rPr>
          <w:rFonts w:ascii="Optimum" w:hAnsi="Optimum" w:cs="Arial"/>
        </w:rPr>
      </w:pPr>
    </w:p>
    <w:p w14:paraId="55BDC353" w14:textId="0525612B" w:rsidR="00AD08DA" w:rsidRPr="001F50B9" w:rsidRDefault="00AD08DA" w:rsidP="00AD08DA">
      <w:pPr>
        <w:keepNext/>
        <w:tabs>
          <w:tab w:val="left" w:pos="709"/>
          <w:tab w:val="left" w:pos="992"/>
        </w:tabs>
        <w:autoSpaceDE w:val="0"/>
        <w:autoSpaceDN w:val="0"/>
        <w:adjustRightInd w:val="0"/>
        <w:spacing w:line="276" w:lineRule="auto"/>
        <w:jc w:val="center"/>
        <w:rPr>
          <w:rFonts w:ascii="Optimum" w:hAnsi="Optimum" w:cs="Arial"/>
          <w:b/>
          <w:u w:val="single"/>
        </w:rPr>
      </w:pPr>
      <w:r w:rsidRPr="001F50B9">
        <w:rPr>
          <w:rFonts w:ascii="Optimum" w:hAnsi="Optimum" w:cs="Arial"/>
          <w:b/>
          <w:u w:val="single"/>
        </w:rPr>
        <w:t xml:space="preserve">DÉCIMA </w:t>
      </w:r>
      <w:r w:rsidR="005537F2">
        <w:rPr>
          <w:rFonts w:ascii="Optimum" w:hAnsi="Optimum" w:cs="Arial"/>
          <w:b/>
          <w:u w:val="single"/>
        </w:rPr>
        <w:t>OITAVA</w:t>
      </w:r>
      <w:r w:rsidRPr="001F50B9">
        <w:rPr>
          <w:rFonts w:ascii="Optimum" w:hAnsi="Optimum" w:cs="Arial"/>
          <w:b/>
          <w:u w:val="single"/>
        </w:rPr>
        <w:br/>
        <w:t>EXECUÇÃO ESPECÍFICA</w:t>
      </w:r>
    </w:p>
    <w:p w14:paraId="6BFB26FC" w14:textId="77777777" w:rsidR="0069014D" w:rsidRPr="001F50B9" w:rsidRDefault="0069014D" w:rsidP="0069014D">
      <w:pPr>
        <w:keepNext/>
        <w:spacing w:line="276" w:lineRule="auto"/>
        <w:jc w:val="both"/>
        <w:rPr>
          <w:rFonts w:ascii="Optimum" w:hAnsi="Optimum" w:cs="Arial"/>
          <w:kern w:val="32"/>
        </w:rPr>
      </w:pPr>
    </w:p>
    <w:p w14:paraId="1D13779A" w14:textId="4BE5044A" w:rsidR="00AD08DA" w:rsidRPr="001F50B9" w:rsidRDefault="00AD08DA" w:rsidP="00AD08DA">
      <w:pPr>
        <w:spacing w:line="276" w:lineRule="auto"/>
        <w:jc w:val="both"/>
        <w:rPr>
          <w:rFonts w:ascii="Optimum" w:hAnsi="Optimum" w:cs="Arial"/>
        </w:rPr>
      </w:pPr>
      <w:r w:rsidRPr="001F50B9">
        <w:rPr>
          <w:rFonts w:ascii="Optimum" w:hAnsi="Optimum" w:cs="Arial"/>
        </w:rPr>
        <w:t xml:space="preserve">As obrigações assumidas neste </w:t>
      </w:r>
      <w:r w:rsidRPr="001F50B9">
        <w:rPr>
          <w:rFonts w:ascii="Optimum" w:hAnsi="Optimum" w:cs="Arial"/>
          <w:bCs/>
        </w:rPr>
        <w:t>CONTRATO</w:t>
      </w:r>
      <w:r w:rsidRPr="001F50B9">
        <w:rPr>
          <w:rFonts w:ascii="Optimum" w:hAnsi="Optimum" w:cs="Arial"/>
        </w:rPr>
        <w:t xml:space="preserve"> poderão ser objeto de execução específica, por iniciativa do </w:t>
      </w:r>
      <w:r w:rsidR="001116EC">
        <w:rPr>
          <w:rFonts w:ascii="Optimum" w:hAnsi="Optimum" w:cs="Arial"/>
        </w:rPr>
        <w:t>AGENTE FIDUCIÁRIO</w:t>
      </w:r>
      <w:r w:rsidRPr="001F50B9">
        <w:rPr>
          <w:rFonts w:ascii="Optimum" w:hAnsi="Optimum" w:cs="Arial"/>
        </w:rPr>
        <w:t>, nos termos do disposto nos artigos 815 e seguintes do Código de Processo Civil (Lei nº</w:t>
      </w:r>
      <w:r w:rsidR="00C66594" w:rsidRPr="001F50B9">
        <w:rPr>
          <w:rFonts w:ascii="Optimum" w:hAnsi="Optimum" w:cs="Arial"/>
        </w:rPr>
        <w:t> </w:t>
      </w:r>
      <w:r w:rsidRPr="001F50B9">
        <w:rPr>
          <w:rFonts w:ascii="Optimum" w:hAnsi="Optimum" w:cs="Arial"/>
        </w:rPr>
        <w:t xml:space="preserve">13.105, 16/03/2015), sem que isso signifique renúncia a qualquer outra ação ou providência, judicial ou não, que objetive resguardar direitos decorrentes do presente </w:t>
      </w:r>
      <w:r w:rsidRPr="001F50B9">
        <w:rPr>
          <w:rFonts w:ascii="Optimum" w:hAnsi="Optimum" w:cs="Arial"/>
          <w:bCs/>
        </w:rPr>
        <w:t>CONTRATO</w:t>
      </w:r>
      <w:r w:rsidRPr="001F50B9">
        <w:rPr>
          <w:rFonts w:ascii="Optimum" w:hAnsi="Optimum" w:cs="Arial"/>
        </w:rPr>
        <w:t>.</w:t>
      </w:r>
    </w:p>
    <w:p w14:paraId="0EE011B6" w14:textId="77777777" w:rsidR="00E55CFF" w:rsidRPr="001F50B9" w:rsidRDefault="00E55CFF" w:rsidP="00AD08DA">
      <w:pPr>
        <w:spacing w:line="276" w:lineRule="auto"/>
        <w:jc w:val="both"/>
        <w:rPr>
          <w:rFonts w:ascii="Optimum" w:hAnsi="Optimum" w:cs="Arial"/>
        </w:rPr>
      </w:pPr>
    </w:p>
    <w:p w14:paraId="45142086" w14:textId="47E9C83D" w:rsidR="00AD08DA" w:rsidRPr="001F50B9" w:rsidRDefault="00AD08DA" w:rsidP="00AD08DA">
      <w:pPr>
        <w:keepNext/>
        <w:spacing w:line="276" w:lineRule="auto"/>
        <w:jc w:val="center"/>
        <w:outlineLvl w:val="2"/>
        <w:rPr>
          <w:rFonts w:ascii="Optimum" w:hAnsi="Optimum" w:cs="Arial"/>
          <w:b/>
          <w:u w:val="single"/>
        </w:rPr>
      </w:pPr>
      <w:r w:rsidRPr="001F50B9">
        <w:rPr>
          <w:rFonts w:ascii="Optimum" w:hAnsi="Optimum" w:cs="Arial"/>
          <w:b/>
          <w:u w:val="single"/>
        </w:rPr>
        <w:t xml:space="preserve">DÉCIMA </w:t>
      </w:r>
      <w:r w:rsidR="005537F2">
        <w:rPr>
          <w:rFonts w:ascii="Optimum" w:hAnsi="Optimum" w:cs="Arial"/>
          <w:b/>
          <w:u w:val="single"/>
        </w:rPr>
        <w:t>NON</w:t>
      </w:r>
      <w:r w:rsidR="003D39E9" w:rsidRPr="001F50B9">
        <w:rPr>
          <w:rFonts w:ascii="Optimum" w:hAnsi="Optimum" w:cs="Arial"/>
          <w:b/>
          <w:u w:val="single"/>
        </w:rPr>
        <w:t xml:space="preserve">A </w:t>
      </w:r>
      <w:r w:rsidRPr="001F50B9">
        <w:rPr>
          <w:rFonts w:ascii="Optimum" w:hAnsi="Optimum" w:cs="Arial"/>
          <w:b/>
          <w:u w:val="single"/>
        </w:rPr>
        <w:br/>
        <w:t>VIGÊNCIA</w:t>
      </w:r>
    </w:p>
    <w:p w14:paraId="3030915E" w14:textId="77777777" w:rsidR="008E5F0A" w:rsidRPr="001F50B9" w:rsidRDefault="008E5F0A" w:rsidP="00AD08DA">
      <w:pPr>
        <w:keepNext/>
        <w:spacing w:line="276" w:lineRule="auto"/>
        <w:jc w:val="center"/>
        <w:outlineLvl w:val="2"/>
        <w:rPr>
          <w:rFonts w:ascii="Optimum" w:hAnsi="Optimum" w:cs="Arial"/>
          <w:b/>
          <w:u w:val="single"/>
        </w:rPr>
      </w:pPr>
    </w:p>
    <w:p w14:paraId="52459113" w14:textId="60543CE1" w:rsidR="00AD08DA" w:rsidRDefault="00AD08DA" w:rsidP="00CF3FDF">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Este CONTRATO entrará em vigor nesta data e permanecerá válido e eficaz até a final e total liquidação </w:t>
      </w:r>
      <w:bookmarkStart w:id="25" w:name="_DV_C186"/>
      <w:r w:rsidR="00C66594" w:rsidRPr="001F50B9">
        <w:rPr>
          <w:rFonts w:ascii="Optimum" w:hAnsi="Optimum"/>
          <w:b w:val="0"/>
          <w:kern w:val="32"/>
          <w:u w:val="none"/>
        </w:rPr>
        <w:t xml:space="preserve">das OBRIGAÇÕES GARANTIDAS, independentemente de qualquer alteração ou novação pactuadas entre o </w:t>
      </w:r>
      <w:r w:rsidR="001116EC">
        <w:rPr>
          <w:rFonts w:ascii="Optimum" w:hAnsi="Optimum"/>
          <w:b w:val="0"/>
          <w:kern w:val="32"/>
          <w:u w:val="none"/>
        </w:rPr>
        <w:t>AGENTE FIDUCIÁRIO</w:t>
      </w:r>
      <w:r w:rsidR="00C66594" w:rsidRPr="001F50B9">
        <w:rPr>
          <w:rFonts w:ascii="Optimum" w:hAnsi="Optimum"/>
          <w:b w:val="0"/>
          <w:kern w:val="32"/>
          <w:u w:val="none"/>
        </w:rPr>
        <w:t xml:space="preserve"> e a CEDENTE referentes ao</w:t>
      </w:r>
      <w:bookmarkStart w:id="26" w:name="_DV_M289"/>
      <w:bookmarkEnd w:id="25"/>
      <w:bookmarkEnd w:id="26"/>
      <w:r w:rsidR="00C66594" w:rsidRPr="001F50B9">
        <w:rPr>
          <w:rFonts w:ascii="Optimum" w:hAnsi="Optimum"/>
          <w:b w:val="0"/>
          <w:kern w:val="32"/>
          <w:u w:val="none"/>
        </w:rPr>
        <w:t xml:space="preserve"> </w:t>
      </w:r>
      <w:r w:rsidRPr="001F50B9">
        <w:rPr>
          <w:rFonts w:ascii="Optimum" w:hAnsi="Optimum"/>
          <w:b w:val="0"/>
          <w:kern w:val="32"/>
          <w:u w:val="none"/>
        </w:rPr>
        <w:t>INSTRUMENTO DE FINANCIAMENTO</w:t>
      </w:r>
      <w:r w:rsidR="00DE69C2" w:rsidRPr="001F50B9">
        <w:rPr>
          <w:rFonts w:ascii="Optimum" w:hAnsi="Optimum"/>
          <w:b w:val="0"/>
          <w:kern w:val="32"/>
          <w:u w:val="none"/>
        </w:rPr>
        <w:t xml:space="preserve"> ou até que as garantias tenham sido totalmente executadas, e o </w:t>
      </w:r>
      <w:r w:rsidR="001116EC">
        <w:rPr>
          <w:rFonts w:ascii="Optimum" w:hAnsi="Optimum"/>
          <w:b w:val="0"/>
          <w:kern w:val="32"/>
          <w:u w:val="none"/>
        </w:rPr>
        <w:t>AGENTE FIDUCIÁRIO</w:t>
      </w:r>
      <w:r w:rsidR="00DE69C2" w:rsidRPr="001F50B9">
        <w:rPr>
          <w:rFonts w:ascii="Optimum" w:hAnsi="Optimum"/>
          <w:b w:val="0"/>
          <w:kern w:val="32"/>
          <w:u w:val="none"/>
        </w:rPr>
        <w:t xml:space="preserve"> tenha recebido o produto total da excussão da referida cessão fiduciária</w:t>
      </w:r>
      <w:r w:rsidRPr="001F50B9">
        <w:rPr>
          <w:rFonts w:ascii="Optimum" w:hAnsi="Optimum"/>
          <w:b w:val="0"/>
          <w:kern w:val="32"/>
          <w:u w:val="none"/>
        </w:rPr>
        <w:t>.</w:t>
      </w:r>
    </w:p>
    <w:p w14:paraId="1AB05E1B" w14:textId="77777777" w:rsidR="005537F2" w:rsidRPr="008C3887" w:rsidRDefault="005537F2" w:rsidP="008C3887">
      <w:pPr>
        <w:rPr>
          <w:b/>
        </w:rPr>
      </w:pPr>
    </w:p>
    <w:p w14:paraId="676AD3E7"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PRIMEIRO</w:t>
      </w:r>
    </w:p>
    <w:p w14:paraId="0850244E" w14:textId="6D09DC56" w:rsidR="00AD08DA" w:rsidRPr="001F50B9" w:rsidRDefault="00383146" w:rsidP="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A</w:t>
      </w:r>
      <w:r w:rsidR="00AD08DA" w:rsidRPr="001F50B9">
        <w:rPr>
          <w:rFonts w:ascii="Optimum" w:hAnsi="Optimum"/>
          <w:b w:val="0"/>
          <w:kern w:val="32"/>
          <w:u w:val="none"/>
        </w:rPr>
        <w:t xml:space="preserve"> liberação de todos e quaisquer recursos eventualmente mantidos nas CONTAS DO PROJETO, </w:t>
      </w:r>
      <w:r w:rsidRPr="001F50B9">
        <w:rPr>
          <w:rFonts w:ascii="Optimum" w:hAnsi="Optimum"/>
          <w:b w:val="0"/>
          <w:kern w:val="32"/>
          <w:u w:val="none"/>
        </w:rPr>
        <w:t xml:space="preserve">somente ocorrerá após o integral cumprimento das OBRIGAÇÕES GARANTIDAS, mediante a apresentação pela CEDENTE do termo </w:t>
      </w:r>
      <w:r w:rsidR="009213EF">
        <w:rPr>
          <w:rFonts w:ascii="Optimum" w:hAnsi="Optimum"/>
          <w:b w:val="0"/>
          <w:kern w:val="32"/>
          <w:u w:val="none"/>
        </w:rPr>
        <w:t xml:space="preserve">de </w:t>
      </w:r>
      <w:r w:rsidR="00EF1993" w:rsidRPr="009213EF">
        <w:rPr>
          <w:rFonts w:ascii="Optimum" w:hAnsi="Optimum"/>
          <w:b w:val="0"/>
          <w:kern w:val="32"/>
          <w:u w:val="none"/>
        </w:rPr>
        <w:t>quitação, o qual deverá ser envi</w:t>
      </w:r>
      <w:r w:rsidR="00EF1993" w:rsidRPr="001F50B9">
        <w:rPr>
          <w:rFonts w:ascii="Optimum" w:hAnsi="Optimum"/>
          <w:b w:val="0"/>
          <w:kern w:val="32"/>
          <w:u w:val="none"/>
        </w:rPr>
        <w:t xml:space="preserve">ado pelo </w:t>
      </w:r>
      <w:r w:rsidR="001116EC">
        <w:rPr>
          <w:rFonts w:ascii="Optimum" w:hAnsi="Optimum"/>
          <w:b w:val="0"/>
          <w:kern w:val="32"/>
          <w:u w:val="none"/>
        </w:rPr>
        <w:t>AGENTE FIDUCIÁRIO</w:t>
      </w:r>
      <w:r w:rsidR="00EF1993" w:rsidRPr="001F50B9">
        <w:rPr>
          <w:rFonts w:ascii="Optimum" w:hAnsi="Optimum"/>
          <w:b w:val="0"/>
          <w:kern w:val="32"/>
          <w:u w:val="none"/>
        </w:rPr>
        <w:t>. Após o recebimento</w:t>
      </w:r>
      <w:bookmarkStart w:id="27" w:name="_DV_X190"/>
      <w:bookmarkStart w:id="28" w:name="_DV_C195"/>
      <w:r w:rsidR="00EF1993" w:rsidRPr="001F50B9">
        <w:rPr>
          <w:rFonts w:ascii="Optimum" w:hAnsi="Optimum"/>
          <w:b w:val="0"/>
          <w:kern w:val="32"/>
          <w:u w:val="none"/>
        </w:rPr>
        <w:t xml:space="preserve"> do </w:t>
      </w:r>
      <w:bookmarkStart w:id="29" w:name="_DV_C196"/>
      <w:bookmarkEnd w:id="27"/>
      <w:bookmarkEnd w:id="28"/>
      <w:r w:rsidR="00EF1993" w:rsidRPr="001F50B9">
        <w:rPr>
          <w:rFonts w:ascii="Optimum" w:hAnsi="Optimum"/>
          <w:b w:val="0"/>
          <w:kern w:val="32"/>
          <w:u w:val="none"/>
        </w:rPr>
        <w:t xml:space="preserve">termo </w:t>
      </w:r>
      <w:bookmarkEnd w:id="29"/>
      <w:r w:rsidR="00EF1993" w:rsidRPr="001F50B9">
        <w:rPr>
          <w:rFonts w:ascii="Optimum" w:hAnsi="Optimum"/>
          <w:b w:val="0"/>
          <w:kern w:val="32"/>
          <w:u w:val="none"/>
        </w:rPr>
        <w:t>de quitação, a CEDENTE autoriza, desde já, em caráter irrevogável, irretratável e incondicional, o BANCO ADMINISTRADOR a proceder, automaticamente, ao encerramento de tais contas.</w:t>
      </w:r>
      <w:bookmarkStart w:id="30" w:name="_DV_M292"/>
      <w:bookmarkEnd w:id="30"/>
    </w:p>
    <w:p w14:paraId="058D8095" w14:textId="77777777" w:rsidR="00AD08DA" w:rsidRPr="001F50B9" w:rsidRDefault="00AD08DA" w:rsidP="00AD08DA">
      <w:pPr>
        <w:rPr>
          <w:rFonts w:ascii="Optimum" w:hAnsi="Optimum" w:cs="Arial"/>
        </w:rPr>
      </w:pPr>
    </w:p>
    <w:p w14:paraId="208A891B"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SEGUNDO</w:t>
      </w:r>
    </w:p>
    <w:p w14:paraId="7DBA9464" w14:textId="77777777" w:rsidR="00AD08DA" w:rsidRPr="001F50B9" w:rsidRDefault="00AD08DA" w:rsidP="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A CEDENTE deverá comunicar o BANCO ADMINISTRADOR acerca de eventual prorrogação do prazo do INSTRUMENTO DE FINANCIAMENTO.</w:t>
      </w:r>
    </w:p>
    <w:p w14:paraId="79DBBA62" w14:textId="77777777" w:rsidR="00AD08DA" w:rsidRPr="001F50B9" w:rsidRDefault="00AD08DA" w:rsidP="00AD08DA">
      <w:pPr>
        <w:spacing w:line="276" w:lineRule="auto"/>
        <w:jc w:val="both"/>
        <w:rPr>
          <w:rFonts w:ascii="Optimum" w:hAnsi="Optimum" w:cs="Arial"/>
        </w:rPr>
      </w:pPr>
    </w:p>
    <w:p w14:paraId="3B701491" w14:textId="7FB73FDB" w:rsidR="00AD08DA" w:rsidRPr="001F50B9" w:rsidRDefault="005537F2" w:rsidP="00AD08DA">
      <w:pPr>
        <w:keepNext/>
        <w:spacing w:line="276" w:lineRule="auto"/>
        <w:jc w:val="center"/>
        <w:outlineLvl w:val="2"/>
        <w:rPr>
          <w:rFonts w:ascii="Optimum" w:hAnsi="Optimum" w:cs="Arial"/>
          <w:b/>
          <w:u w:val="single"/>
        </w:rPr>
      </w:pPr>
      <w:r>
        <w:rPr>
          <w:rFonts w:ascii="Optimum" w:hAnsi="Optimum" w:cs="Arial"/>
          <w:b/>
          <w:u w:val="single"/>
        </w:rPr>
        <w:t>VIGÉSIMA</w:t>
      </w:r>
      <w:r w:rsidR="00AD08DA" w:rsidRPr="001F50B9">
        <w:rPr>
          <w:rFonts w:ascii="Optimum" w:hAnsi="Optimum" w:cs="Arial"/>
          <w:b/>
          <w:u w:val="single"/>
        </w:rPr>
        <w:br/>
        <w:t>DESPESAS</w:t>
      </w:r>
    </w:p>
    <w:p w14:paraId="55D1D777" w14:textId="77777777" w:rsidR="00AD08DA" w:rsidRPr="001F50B9" w:rsidRDefault="00AD08DA" w:rsidP="00AD08DA">
      <w:pPr>
        <w:keepNext/>
        <w:spacing w:line="276" w:lineRule="auto"/>
        <w:jc w:val="both"/>
        <w:rPr>
          <w:rFonts w:ascii="Optimum" w:hAnsi="Optimum" w:cs="Arial"/>
          <w:kern w:val="32"/>
        </w:rPr>
      </w:pPr>
    </w:p>
    <w:p w14:paraId="6E43D36F" w14:textId="3BCCC984" w:rsidR="00AD08DA" w:rsidRPr="001F50B9" w:rsidRDefault="00AD08DA" w:rsidP="00AD08DA">
      <w:pPr>
        <w:spacing w:line="276" w:lineRule="auto"/>
        <w:jc w:val="both"/>
        <w:rPr>
          <w:rFonts w:ascii="Optimum" w:hAnsi="Optimum" w:cs="Arial"/>
        </w:rPr>
      </w:pPr>
      <w:r w:rsidRPr="001F50B9">
        <w:rPr>
          <w:rFonts w:ascii="Optimum" w:hAnsi="Optimum" w:cs="Arial"/>
        </w:rPr>
        <w:t>Todas as despesas decorrentes deste CONTRATO</w:t>
      </w:r>
      <w:r w:rsidR="00383146" w:rsidRPr="001F50B9">
        <w:rPr>
          <w:rFonts w:ascii="Optimum" w:hAnsi="Optimum" w:cs="Arial"/>
        </w:rPr>
        <w:t xml:space="preserve"> e comprovadamente incorridas</w:t>
      </w:r>
      <w:bookmarkStart w:id="31" w:name="_DV_M297"/>
      <w:bookmarkEnd w:id="31"/>
      <w:r w:rsidRPr="001F50B9">
        <w:rPr>
          <w:rFonts w:ascii="Optimum" w:hAnsi="Optimum" w:cs="Arial"/>
        </w:rPr>
        <w:t>, tais como, mas não se limitando a, aquelas relativas (i) à prestação dos serviços objeto deste CONTRATO pelo BANCO ADMINISTRADOR, incluindo os tributos incidentes sobre tais serviços e a manutenção das CONTAS DO PROJETO; (</w:t>
      </w:r>
      <w:proofErr w:type="spellStart"/>
      <w:r w:rsidRPr="001F50B9">
        <w:rPr>
          <w:rFonts w:ascii="Optimum" w:hAnsi="Optimum" w:cs="Arial"/>
        </w:rPr>
        <w:t>ii</w:t>
      </w:r>
      <w:proofErr w:type="spellEnd"/>
      <w:r w:rsidRPr="001F50B9">
        <w:rPr>
          <w:rFonts w:ascii="Optimum" w:hAnsi="Optimum" w:cs="Arial"/>
        </w:rPr>
        <w:t>) às notificações previstas na Cláusula Quinta</w:t>
      </w:r>
      <w:r w:rsidR="001E358F">
        <w:rPr>
          <w:rFonts w:ascii="Optimum" w:hAnsi="Optimum" w:cs="Arial"/>
        </w:rPr>
        <w:t xml:space="preserve"> deste CONTRATO</w:t>
      </w:r>
      <w:r w:rsidRPr="001F50B9">
        <w:rPr>
          <w:rFonts w:ascii="Optimum" w:hAnsi="Optimum" w:cs="Arial"/>
        </w:rPr>
        <w:t>; e (</w:t>
      </w:r>
      <w:proofErr w:type="spellStart"/>
      <w:r w:rsidRPr="001F50B9">
        <w:rPr>
          <w:rFonts w:ascii="Optimum" w:hAnsi="Optimum" w:cs="Arial"/>
        </w:rPr>
        <w:t>iii</w:t>
      </w:r>
      <w:proofErr w:type="spellEnd"/>
      <w:r w:rsidRPr="001F50B9">
        <w:rPr>
          <w:rFonts w:ascii="Optimum" w:hAnsi="Optimum" w:cs="Arial"/>
        </w:rPr>
        <w:t>) ao registro e averbações deste CONTRATO e dos demais atos e documentos que venham a ser exigidos pelas repartições e cartórios competentes para o regular exercício de qualquer direito dele decorrente, ficarão por conta da CEDENTE.</w:t>
      </w:r>
    </w:p>
    <w:p w14:paraId="3B13360C" w14:textId="77777777" w:rsidR="00AD08DA" w:rsidRPr="001F50B9" w:rsidRDefault="00AD08DA" w:rsidP="00AD08DA">
      <w:pPr>
        <w:spacing w:line="276" w:lineRule="auto"/>
        <w:jc w:val="both"/>
        <w:rPr>
          <w:rFonts w:ascii="Optimum" w:hAnsi="Optimum" w:cs="Arial"/>
        </w:rPr>
      </w:pPr>
    </w:p>
    <w:p w14:paraId="747A472A"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ÚNICO</w:t>
      </w:r>
    </w:p>
    <w:p w14:paraId="12091890" w14:textId="2E56D2BE" w:rsidR="00AD08DA" w:rsidRPr="001F50B9" w:rsidRDefault="00AD08DA" w:rsidP="008E5F0A">
      <w:pPr>
        <w:spacing w:line="276" w:lineRule="auto"/>
        <w:jc w:val="both"/>
        <w:rPr>
          <w:rFonts w:ascii="Optimum" w:hAnsi="Optimum" w:cs="Arial"/>
        </w:rPr>
      </w:pPr>
      <w:r w:rsidRPr="001F50B9">
        <w:rPr>
          <w:rFonts w:ascii="Optimum" w:hAnsi="Optimum" w:cs="Arial"/>
        </w:rPr>
        <w:t xml:space="preserve">Quaisquer despesas que venham ou tenham que ser realizadas pelo </w:t>
      </w:r>
      <w:r w:rsidR="001116EC">
        <w:rPr>
          <w:rFonts w:ascii="Optimum" w:hAnsi="Optimum" w:cs="Arial"/>
        </w:rPr>
        <w:t>AGENTE FIDUCIÁRIO</w:t>
      </w:r>
      <w:r w:rsidRPr="001F50B9">
        <w:rPr>
          <w:rFonts w:ascii="Optimum" w:hAnsi="Optimum" w:cs="Arial"/>
        </w:rPr>
        <w:t xml:space="preserve"> ou pelo BANCO ADMINISTRADOR serão reembolsadas pela CEDENTE dentro de 5 (cinco) </w:t>
      </w:r>
      <w:r w:rsidR="00995A8B" w:rsidRPr="001F50B9">
        <w:rPr>
          <w:rFonts w:ascii="Optimum" w:hAnsi="Optimum" w:cs="Arial"/>
        </w:rPr>
        <w:t>DIAS ÚTEIS</w:t>
      </w:r>
      <w:r w:rsidRPr="001F50B9">
        <w:rPr>
          <w:rFonts w:ascii="Optimum" w:hAnsi="Optimum" w:cs="Arial"/>
        </w:rPr>
        <w:t xml:space="preserve"> contados do recebimento de notificação nesse sentido, desde que sejam comprovadas.</w:t>
      </w:r>
    </w:p>
    <w:p w14:paraId="544CC255" w14:textId="4FFD138A" w:rsidR="00AD08DA" w:rsidRPr="001F50B9" w:rsidRDefault="0037267F" w:rsidP="00FB6FE1">
      <w:pPr>
        <w:pStyle w:val="BNDES"/>
        <w:keepNext/>
        <w:spacing w:before="240"/>
        <w:jc w:val="center"/>
        <w:rPr>
          <w:rFonts w:ascii="Optimum" w:hAnsi="Optimum" w:cs="Arial"/>
          <w:b/>
          <w:bCs/>
          <w:u w:val="single"/>
        </w:rPr>
      </w:pPr>
      <w:r w:rsidRPr="001F50B9">
        <w:rPr>
          <w:rFonts w:ascii="Optimum" w:hAnsi="Optimum" w:cs="Arial"/>
          <w:b/>
          <w:bCs/>
          <w:u w:val="single"/>
        </w:rPr>
        <w:t xml:space="preserve">VIGÉSIMA </w:t>
      </w:r>
      <w:r w:rsidR="005537F2">
        <w:rPr>
          <w:rFonts w:ascii="Optimum" w:hAnsi="Optimum" w:cs="Arial"/>
          <w:b/>
          <w:bCs/>
          <w:u w:val="single"/>
        </w:rPr>
        <w:t>PRIMEIRA</w:t>
      </w:r>
      <w:r w:rsidR="0069014D" w:rsidRPr="001F50B9">
        <w:rPr>
          <w:rFonts w:ascii="Optimum" w:hAnsi="Optimum" w:cs="Arial"/>
          <w:b/>
          <w:u w:val="single"/>
        </w:rPr>
        <w:br/>
      </w:r>
      <w:r w:rsidR="00AD08DA" w:rsidRPr="001F50B9">
        <w:rPr>
          <w:rFonts w:ascii="Optimum" w:hAnsi="Optimum" w:cs="Arial"/>
          <w:b/>
          <w:bCs/>
          <w:u w:val="single"/>
        </w:rPr>
        <w:t>DISPOSIÇÕES GERAIS</w:t>
      </w:r>
    </w:p>
    <w:p w14:paraId="1FC80B7A" w14:textId="77777777" w:rsidR="00AD08DA" w:rsidRPr="001F50B9" w:rsidRDefault="00AD08DA" w:rsidP="00FB6FE1">
      <w:pPr>
        <w:pStyle w:val="BNDES"/>
        <w:keepNext/>
        <w:rPr>
          <w:rFonts w:ascii="Optimum" w:hAnsi="Optimum" w:cs="Arial"/>
        </w:rPr>
      </w:pPr>
    </w:p>
    <w:p w14:paraId="586D1492" w14:textId="77777777" w:rsidR="00AD08DA" w:rsidRPr="001F50B9" w:rsidRDefault="00AD08DA" w:rsidP="008E5F0A">
      <w:pPr>
        <w:pStyle w:val="BNDES"/>
        <w:spacing w:line="276" w:lineRule="auto"/>
        <w:rPr>
          <w:rFonts w:ascii="Optimum" w:hAnsi="Optimum" w:cs="Arial"/>
        </w:rPr>
      </w:pPr>
      <w:r w:rsidRPr="001F50B9">
        <w:rPr>
          <w:rFonts w:ascii="Optimum" w:hAnsi="Optimum" w:cs="Arial"/>
        </w:rPr>
        <w:t>O presente CONTRATO será regido, ainda, pelas seguintes disposições gerais, que deverão ser fielmente observadas e cumpridas pelas PARTES:</w:t>
      </w:r>
    </w:p>
    <w:p w14:paraId="6BBB094A" w14:textId="77777777" w:rsidR="00AD08DA" w:rsidRPr="001F50B9" w:rsidRDefault="00AD08DA" w:rsidP="008E5F0A">
      <w:pPr>
        <w:pStyle w:val="BNDES"/>
        <w:spacing w:line="276" w:lineRule="auto"/>
        <w:rPr>
          <w:rFonts w:ascii="Optimum" w:hAnsi="Optimum" w:cs="Arial"/>
        </w:rPr>
      </w:pPr>
    </w:p>
    <w:p w14:paraId="71D96A0C" w14:textId="77777777" w:rsidR="00AD08DA" w:rsidRPr="001F50B9" w:rsidRDefault="00AD08DA" w:rsidP="008E5F0A">
      <w:pPr>
        <w:pStyle w:val="BNDES"/>
        <w:numPr>
          <w:ilvl w:val="0"/>
          <w:numId w:val="13"/>
        </w:numPr>
        <w:spacing w:line="276" w:lineRule="auto"/>
        <w:ind w:left="567" w:hanging="567"/>
        <w:rPr>
          <w:rFonts w:ascii="Optimum" w:hAnsi="Optimum" w:cs="Arial"/>
        </w:rPr>
      </w:pPr>
      <w:r w:rsidRPr="001F50B9">
        <w:rPr>
          <w:rFonts w:ascii="Optimum" w:hAnsi="Optimum" w:cs="Arial"/>
        </w:rPr>
        <w:t>Qualquer modificação nas regras e procedimentos estabelecidos neste CONTRATO deverá ser consignada por meio de termo aditivo, devidamente assinado pelas PARTES.</w:t>
      </w:r>
    </w:p>
    <w:p w14:paraId="3CC65109" w14:textId="77777777" w:rsidR="00AD08DA" w:rsidRPr="001F50B9" w:rsidRDefault="00AD08DA" w:rsidP="008E5F0A">
      <w:pPr>
        <w:pStyle w:val="BNDES"/>
        <w:spacing w:line="276" w:lineRule="auto"/>
        <w:ind w:left="567" w:hanging="567"/>
        <w:rPr>
          <w:rFonts w:ascii="Optimum" w:hAnsi="Optimum" w:cs="Arial"/>
        </w:rPr>
      </w:pPr>
    </w:p>
    <w:p w14:paraId="1F1F97B8" w14:textId="3EA958AE" w:rsidR="00AD08DA" w:rsidRPr="001F50B9" w:rsidRDefault="00AD08DA" w:rsidP="008E5F0A">
      <w:pPr>
        <w:pStyle w:val="BNDES"/>
        <w:numPr>
          <w:ilvl w:val="0"/>
          <w:numId w:val="13"/>
        </w:numPr>
        <w:spacing w:line="276" w:lineRule="auto"/>
        <w:ind w:left="567" w:hanging="567"/>
        <w:rPr>
          <w:rFonts w:ascii="Optimum" w:hAnsi="Optimum" w:cs="Arial"/>
        </w:rPr>
      </w:pPr>
      <w:r w:rsidRPr="001F50B9">
        <w:rPr>
          <w:rFonts w:ascii="Optimum" w:hAnsi="Optimum" w:cs="Arial"/>
        </w:rPr>
        <w:t xml:space="preserve">A CEDENTE se obriga a manter sempre um BANCO ADMINISTRADOR para os serviços decorrentes deste CONTRATO, em termos satisfatórios ao </w:t>
      </w:r>
      <w:r w:rsidR="001116EC">
        <w:rPr>
          <w:rFonts w:ascii="Optimum" w:hAnsi="Optimum" w:cs="Arial"/>
        </w:rPr>
        <w:t>AGENTE FIDUCIÁRIO</w:t>
      </w:r>
      <w:r w:rsidRPr="001F50B9">
        <w:rPr>
          <w:rFonts w:ascii="Optimum" w:hAnsi="Optimum" w:cs="Arial"/>
        </w:rPr>
        <w:t xml:space="preserve">, </w:t>
      </w:r>
      <w:r w:rsidR="00417A4A">
        <w:rPr>
          <w:rFonts w:ascii="Optimum" w:hAnsi="Optimum" w:cs="Arial"/>
        </w:rPr>
        <w:t xml:space="preserve">e manter constituída as CONTAS DO PROJETO, </w:t>
      </w:r>
      <w:r w:rsidRPr="001F50B9">
        <w:rPr>
          <w:rFonts w:ascii="Optimum" w:hAnsi="Optimum" w:cs="Arial"/>
        </w:rPr>
        <w:t>até o cumprimento integral de todas as obrigações do INSTRUMENTO DE FINANCIAMENTO.</w:t>
      </w:r>
    </w:p>
    <w:p w14:paraId="1A0C3255" w14:textId="77777777" w:rsidR="00AD08DA" w:rsidRPr="001F50B9" w:rsidRDefault="00AD08DA" w:rsidP="008E5F0A">
      <w:pPr>
        <w:pStyle w:val="BNDES"/>
        <w:spacing w:line="276" w:lineRule="auto"/>
        <w:ind w:left="567" w:hanging="567"/>
        <w:rPr>
          <w:rFonts w:ascii="Optimum" w:hAnsi="Optimum" w:cs="Arial"/>
        </w:rPr>
      </w:pPr>
    </w:p>
    <w:p w14:paraId="60F39B1A" w14:textId="77777777" w:rsidR="00AD08DA" w:rsidRPr="001F50B9" w:rsidRDefault="00AD08DA" w:rsidP="008E5F0A">
      <w:pPr>
        <w:pStyle w:val="BNDES"/>
        <w:numPr>
          <w:ilvl w:val="0"/>
          <w:numId w:val="13"/>
        </w:numPr>
        <w:spacing w:line="276" w:lineRule="auto"/>
        <w:ind w:left="567" w:hanging="567"/>
        <w:rPr>
          <w:rFonts w:ascii="Optimum" w:hAnsi="Optimum" w:cs="Arial"/>
        </w:rPr>
      </w:pPr>
      <w:r w:rsidRPr="001F50B9">
        <w:rPr>
          <w:rFonts w:ascii="Optimum" w:hAnsi="Optimum" w:cs="Arial"/>
        </w:rPr>
        <w:t>Este CONTRATO vincula e obriga tanto as PARTES quanto seus sucessores e cessionários, a qualquer título.</w:t>
      </w:r>
    </w:p>
    <w:p w14:paraId="7C92256F" w14:textId="77777777" w:rsidR="00AD08DA" w:rsidRPr="001F50B9" w:rsidRDefault="00AD08DA" w:rsidP="008E5F0A">
      <w:pPr>
        <w:pStyle w:val="BNDES"/>
        <w:spacing w:line="276" w:lineRule="auto"/>
        <w:ind w:left="567" w:hanging="567"/>
        <w:rPr>
          <w:rFonts w:ascii="Optimum" w:hAnsi="Optimum" w:cs="Arial"/>
        </w:rPr>
      </w:pPr>
    </w:p>
    <w:p w14:paraId="2982797B" w14:textId="3F0447BF" w:rsidR="004D2C58" w:rsidRPr="005537F2" w:rsidRDefault="00AD08DA" w:rsidP="008C3887">
      <w:pPr>
        <w:pStyle w:val="BNDES"/>
        <w:numPr>
          <w:ilvl w:val="0"/>
          <w:numId w:val="13"/>
        </w:numPr>
        <w:spacing w:line="276" w:lineRule="auto"/>
        <w:ind w:left="567" w:hanging="567"/>
        <w:rPr>
          <w:rFonts w:ascii="Optimum" w:hAnsi="Optimum" w:cs="Arial"/>
        </w:rPr>
      </w:pPr>
      <w:r w:rsidRPr="005537F2">
        <w:rPr>
          <w:rFonts w:ascii="Optimum" w:hAnsi="Optimum" w:cs="Arial"/>
        </w:rPr>
        <w:t xml:space="preserve">A CEDENTE e o BANCO ADMINISTRADOR não poderão ceder ou transferir, no todo ou em parte, quaisquer de seus direitos e obrigações previstos neste CONTRATO sem o prévio e expresso consentimento do </w:t>
      </w:r>
      <w:r w:rsidR="001116EC" w:rsidRPr="005537F2">
        <w:rPr>
          <w:rFonts w:ascii="Optimum" w:hAnsi="Optimum" w:cs="Arial"/>
        </w:rPr>
        <w:t>AGENTE FIDUCIÁRIO</w:t>
      </w:r>
      <w:r w:rsidRPr="005537F2">
        <w:rPr>
          <w:rFonts w:ascii="Optimum" w:hAnsi="Optimum" w:cs="Arial"/>
        </w:rPr>
        <w:t xml:space="preserve">. </w:t>
      </w:r>
    </w:p>
    <w:p w14:paraId="0D7B398E" w14:textId="4246D6D0" w:rsidR="00AD08DA" w:rsidRPr="001F50B9" w:rsidRDefault="00AD08DA" w:rsidP="008E5F0A">
      <w:pPr>
        <w:pStyle w:val="BNDES"/>
        <w:numPr>
          <w:ilvl w:val="0"/>
          <w:numId w:val="13"/>
        </w:numPr>
        <w:spacing w:line="276" w:lineRule="auto"/>
        <w:ind w:left="567" w:hanging="567"/>
        <w:rPr>
          <w:rFonts w:ascii="Optimum" w:hAnsi="Optimum" w:cs="Arial"/>
        </w:rPr>
      </w:pPr>
      <w:r w:rsidRPr="001F50B9">
        <w:rPr>
          <w:rFonts w:ascii="Optimum" w:hAnsi="Optimum" w:cs="Arial"/>
        </w:rPr>
        <w:lastRenderedPageBreak/>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w:t>
      </w:r>
      <w:r w:rsidR="00383146" w:rsidRPr="001F50B9">
        <w:rPr>
          <w:rFonts w:ascii="Optimum" w:hAnsi="Optimum" w:cs="Arial"/>
        </w:rPr>
        <w:t xml:space="preserve">pelo </w:t>
      </w:r>
      <w:r w:rsidR="001116EC">
        <w:rPr>
          <w:rFonts w:ascii="Optimum" w:hAnsi="Optimum" w:cs="Arial"/>
        </w:rPr>
        <w:t>AGENTE FIDUCIÁRIO</w:t>
      </w:r>
      <w:r w:rsidRPr="001F50B9">
        <w:rPr>
          <w:rFonts w:ascii="Optimum" w:hAnsi="Optimum" w:cs="Arial"/>
        </w:rPr>
        <w:t>, e não excluem quaisquer outros direitos ou recursos previstos em lei</w:t>
      </w:r>
      <w:r w:rsidR="00417A4A">
        <w:rPr>
          <w:rFonts w:ascii="Optimum" w:hAnsi="Optimum" w:cs="Arial"/>
        </w:rPr>
        <w:t>,</w:t>
      </w:r>
      <w:r w:rsidR="00383146" w:rsidRPr="001F50B9">
        <w:rPr>
          <w:rFonts w:ascii="Optimum" w:hAnsi="Optimum" w:cs="Arial"/>
        </w:rPr>
        <w:t xml:space="preserve"> no INSTRUMENTO DE FINANCIAMENTO ou em quaisquer outros contratos</w:t>
      </w:r>
      <w:r w:rsidRPr="001F50B9">
        <w:rPr>
          <w:rFonts w:ascii="Optimum" w:hAnsi="Optimum" w:cs="Arial"/>
        </w:rPr>
        <w:t>.</w:t>
      </w:r>
    </w:p>
    <w:p w14:paraId="4B5BB635" w14:textId="77777777" w:rsidR="00AD08DA" w:rsidRPr="001F50B9" w:rsidRDefault="00AD08DA" w:rsidP="008E5F0A">
      <w:pPr>
        <w:pStyle w:val="BNDES"/>
        <w:spacing w:line="276" w:lineRule="auto"/>
        <w:ind w:left="567" w:hanging="567"/>
        <w:rPr>
          <w:rFonts w:ascii="Optimum" w:hAnsi="Optimum" w:cs="Arial"/>
        </w:rPr>
      </w:pPr>
    </w:p>
    <w:p w14:paraId="1869DCE2" w14:textId="5F58D27E" w:rsidR="00AD08DA" w:rsidRPr="001F50B9" w:rsidRDefault="00AD08DA" w:rsidP="008E5F0A">
      <w:pPr>
        <w:pStyle w:val="BNDES"/>
        <w:numPr>
          <w:ilvl w:val="0"/>
          <w:numId w:val="13"/>
        </w:numPr>
        <w:spacing w:line="276" w:lineRule="auto"/>
        <w:ind w:left="567" w:hanging="567"/>
        <w:rPr>
          <w:rFonts w:ascii="Optimum" w:hAnsi="Optimum" w:cs="Arial"/>
        </w:rPr>
      </w:pPr>
      <w:r w:rsidRPr="001F50B9">
        <w:rPr>
          <w:rFonts w:ascii="Optimum" w:hAnsi="Optimum" w:cs="Arial"/>
        </w:rPr>
        <w:t>Se qualquer item ou cláusula deste CONTRATO vier a ser considerado ilegal, inexequível ou, por qualquer motivo, ineficaz, todos os demais itens e cláusulas permanecerão plenamente válidos e eficazes</w:t>
      </w:r>
      <w:r w:rsidR="00CC216C" w:rsidRPr="001F50B9">
        <w:rPr>
          <w:rFonts w:ascii="Optimum" w:hAnsi="Optimum" w:cs="Arial"/>
        </w:rPr>
        <w:t xml:space="preserve"> até o pagamento integral das OBRIGAÇÕES </w:t>
      </w:r>
      <w:proofErr w:type="spellStart"/>
      <w:r w:rsidR="00CC216C" w:rsidRPr="001F50B9">
        <w:rPr>
          <w:rFonts w:ascii="Optimum" w:hAnsi="Optimum" w:cs="Arial"/>
        </w:rPr>
        <w:t>GARANTIDAS</w:t>
      </w:r>
      <w:r w:rsidR="007F0C7C">
        <w:rPr>
          <w:rFonts w:ascii="Optimum" w:hAnsi="Optimum" w:cs="Arial"/>
        </w:rPr>
        <w:t>,a</w:t>
      </w:r>
      <w:r w:rsidRPr="001F50B9">
        <w:rPr>
          <w:rFonts w:ascii="Optimum" w:hAnsi="Optimum" w:cs="Arial"/>
        </w:rPr>
        <w:t>s</w:t>
      </w:r>
      <w:proofErr w:type="spellEnd"/>
      <w:r w:rsidRPr="001F50B9">
        <w:rPr>
          <w:rFonts w:ascii="Optimum" w:hAnsi="Optimum" w:cs="Arial"/>
        </w:rPr>
        <w:t xml:space="preserve">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04B8479" w14:textId="77777777" w:rsidR="00E7194C" w:rsidRPr="001F50B9" w:rsidRDefault="00E7194C" w:rsidP="00E7194C">
      <w:pPr>
        <w:pStyle w:val="BNDES"/>
        <w:spacing w:line="276" w:lineRule="auto"/>
        <w:rPr>
          <w:rFonts w:ascii="Optimum" w:hAnsi="Optimum" w:cs="Arial"/>
        </w:rPr>
      </w:pPr>
    </w:p>
    <w:p w14:paraId="5C25DC8A" w14:textId="77777777" w:rsidR="00E7194C" w:rsidRPr="001F50B9" w:rsidRDefault="00AD08DA" w:rsidP="00E7194C">
      <w:pPr>
        <w:pStyle w:val="BNDES"/>
        <w:numPr>
          <w:ilvl w:val="0"/>
          <w:numId w:val="13"/>
        </w:numPr>
        <w:spacing w:line="276" w:lineRule="auto"/>
        <w:ind w:left="567" w:hanging="567"/>
        <w:rPr>
          <w:rFonts w:ascii="Optimum" w:hAnsi="Optimum" w:cs="Arial"/>
        </w:rPr>
      </w:pPr>
      <w:r w:rsidRPr="001F50B9">
        <w:rPr>
          <w:rFonts w:ascii="Optimum" w:hAnsi="Optimum" w:cs="Arial"/>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338A7805" w14:textId="77777777" w:rsidR="00E7194C" w:rsidRPr="001F50B9" w:rsidRDefault="00E7194C" w:rsidP="00E7194C">
      <w:pPr>
        <w:pStyle w:val="BNDES"/>
        <w:spacing w:line="276" w:lineRule="auto"/>
        <w:rPr>
          <w:rFonts w:ascii="Optimum" w:hAnsi="Optimum" w:cs="Arial"/>
        </w:rPr>
      </w:pPr>
    </w:p>
    <w:p w14:paraId="622B2225" w14:textId="77777777" w:rsidR="00E7194C" w:rsidRPr="001F50B9" w:rsidRDefault="00AD08DA" w:rsidP="00E7194C">
      <w:pPr>
        <w:pStyle w:val="BNDES"/>
        <w:numPr>
          <w:ilvl w:val="0"/>
          <w:numId w:val="13"/>
        </w:numPr>
        <w:spacing w:line="276" w:lineRule="auto"/>
        <w:ind w:left="567" w:hanging="567"/>
        <w:rPr>
          <w:rFonts w:ascii="Optimum" w:hAnsi="Optimum" w:cs="Arial"/>
        </w:rPr>
      </w:pPr>
      <w:r w:rsidRPr="001F50B9">
        <w:rPr>
          <w:rFonts w:ascii="Optimum" w:hAnsi="Optimum" w:cs="Arial"/>
        </w:rPr>
        <w:t>As PARTES reconhecem, expressamente, que a execução/prestação dos serviços ora contratados não gerará qualquer relação de emprego entre as PARTES ou seus empregados ou prepostos.</w:t>
      </w:r>
    </w:p>
    <w:p w14:paraId="2BC9C67A" w14:textId="77777777" w:rsidR="00E7194C" w:rsidRPr="001F50B9" w:rsidRDefault="00E7194C" w:rsidP="00E7194C">
      <w:pPr>
        <w:pStyle w:val="BNDES"/>
        <w:spacing w:line="276" w:lineRule="auto"/>
        <w:rPr>
          <w:rFonts w:ascii="Optimum" w:hAnsi="Optimum" w:cs="Arial"/>
        </w:rPr>
      </w:pPr>
    </w:p>
    <w:p w14:paraId="76CFF269" w14:textId="77777777" w:rsidR="00AD08DA" w:rsidRPr="001F50B9" w:rsidRDefault="00AD08DA" w:rsidP="00E7194C">
      <w:pPr>
        <w:pStyle w:val="BNDES"/>
        <w:numPr>
          <w:ilvl w:val="0"/>
          <w:numId w:val="13"/>
        </w:numPr>
        <w:spacing w:line="276" w:lineRule="auto"/>
        <w:ind w:left="567" w:hanging="567"/>
        <w:rPr>
          <w:rFonts w:ascii="Optimum" w:hAnsi="Optimum" w:cs="Arial"/>
        </w:rPr>
      </w:pPr>
      <w:r w:rsidRPr="001F50B9">
        <w:rPr>
          <w:rFonts w:ascii="Optimum" w:hAnsi="Optimum" w:cs="Arial"/>
        </w:rPr>
        <w:t>Qualquer comunicação e notificação relacionada a este CONTRATO, desde que não disposto de forma contrária neste instrumento, deverá ser feita por carta ou meio eletrônico (e-mail), e direcionada aos seguintes endereços e pessoas:</w:t>
      </w:r>
    </w:p>
    <w:p w14:paraId="41AA48E2" w14:textId="77777777" w:rsidR="00402FA4" w:rsidRDefault="00402FA4" w:rsidP="008E5F0A">
      <w:pPr>
        <w:keepNext/>
        <w:spacing w:line="276" w:lineRule="auto"/>
        <w:ind w:left="539"/>
        <w:rPr>
          <w:rFonts w:ascii="Optimum" w:hAnsi="Optimum" w:cs="Arial"/>
          <w:u w:val="single"/>
        </w:rPr>
      </w:pPr>
    </w:p>
    <w:p w14:paraId="13844B8D" w14:textId="31811FB6" w:rsidR="0098145E" w:rsidRPr="001F50B9" w:rsidRDefault="0098145E" w:rsidP="008E5F0A">
      <w:pPr>
        <w:keepNext/>
        <w:spacing w:line="276" w:lineRule="auto"/>
        <w:ind w:left="539"/>
        <w:rPr>
          <w:rFonts w:ascii="Optimum" w:hAnsi="Optimum" w:cs="Arial"/>
          <w:u w:val="single"/>
        </w:rPr>
      </w:pPr>
      <w:r w:rsidRPr="001F50B9">
        <w:rPr>
          <w:rFonts w:ascii="Optimum" w:hAnsi="Optimum" w:cs="Arial"/>
          <w:u w:val="single"/>
        </w:rPr>
        <w:t xml:space="preserve">a) Se para o </w:t>
      </w:r>
      <w:r w:rsidR="001116EC">
        <w:rPr>
          <w:rFonts w:ascii="Optimum" w:hAnsi="Optimum" w:cs="Arial"/>
          <w:u w:val="single"/>
        </w:rPr>
        <w:t>AGENTE FIDUCIÁRIO</w:t>
      </w:r>
      <w:r w:rsidRPr="001F50B9">
        <w:rPr>
          <w:rFonts w:ascii="Optimum" w:hAnsi="Optimum" w:cs="Arial"/>
          <w:u w:val="single"/>
        </w:rPr>
        <w:t>:</w:t>
      </w:r>
    </w:p>
    <w:p w14:paraId="555313C6" w14:textId="3A4574E0" w:rsidR="0098145E" w:rsidRPr="001F50B9" w:rsidRDefault="0098145E" w:rsidP="008E5F0A">
      <w:pPr>
        <w:spacing w:line="276" w:lineRule="auto"/>
        <w:ind w:left="540"/>
        <w:jc w:val="both"/>
        <w:rPr>
          <w:rFonts w:ascii="Optimum" w:hAnsi="Optimum" w:cs="Arial"/>
        </w:rPr>
      </w:pPr>
      <w:r w:rsidRPr="001F50B9">
        <w:rPr>
          <w:rFonts w:ascii="Optimum" w:hAnsi="Optimum" w:cs="Arial"/>
        </w:rPr>
        <w:t xml:space="preserve">Endereço: </w:t>
      </w:r>
    </w:p>
    <w:p w14:paraId="6F2A6B91" w14:textId="15A18FE4" w:rsidR="0098145E" w:rsidRPr="001F50B9" w:rsidRDefault="0098145E" w:rsidP="008E5F0A">
      <w:pPr>
        <w:spacing w:line="276" w:lineRule="auto"/>
        <w:ind w:left="540"/>
        <w:jc w:val="both"/>
        <w:rPr>
          <w:rFonts w:ascii="Optimum" w:hAnsi="Optimum" w:cs="Arial"/>
        </w:rPr>
      </w:pPr>
      <w:r w:rsidRPr="001F50B9">
        <w:rPr>
          <w:rFonts w:ascii="Optimum" w:hAnsi="Optimum" w:cs="Arial"/>
        </w:rPr>
        <w:t xml:space="preserve">CEP: </w:t>
      </w:r>
    </w:p>
    <w:p w14:paraId="496D954F" w14:textId="65EC5312" w:rsidR="00E7194C" w:rsidRPr="001F50B9" w:rsidRDefault="00E7194C" w:rsidP="008E5F0A">
      <w:pPr>
        <w:spacing w:line="276" w:lineRule="auto"/>
        <w:ind w:left="540"/>
        <w:jc w:val="both"/>
        <w:rPr>
          <w:rFonts w:ascii="Optimum" w:hAnsi="Optimum" w:cs="Arial"/>
        </w:rPr>
      </w:pPr>
      <w:r w:rsidRPr="001F50B9">
        <w:rPr>
          <w:rFonts w:ascii="Optimum" w:hAnsi="Optimum" w:cs="Arial"/>
        </w:rPr>
        <w:t xml:space="preserve">Tel.: </w:t>
      </w:r>
    </w:p>
    <w:p w14:paraId="0C05C674" w14:textId="363BD1A6" w:rsidR="0098145E" w:rsidRPr="001F50B9" w:rsidRDefault="00B27600" w:rsidP="008E5F0A">
      <w:pPr>
        <w:spacing w:line="276" w:lineRule="auto"/>
        <w:ind w:left="540"/>
        <w:jc w:val="both"/>
        <w:rPr>
          <w:rFonts w:ascii="Optimum" w:hAnsi="Optimum" w:cs="Arial"/>
        </w:rPr>
      </w:pPr>
      <w:r w:rsidRPr="001F50B9">
        <w:rPr>
          <w:rFonts w:ascii="Optimum" w:hAnsi="Optimum" w:cs="Arial"/>
        </w:rPr>
        <w:t>Atenção</w:t>
      </w:r>
      <w:r w:rsidR="0098145E" w:rsidRPr="001F50B9">
        <w:rPr>
          <w:rFonts w:ascii="Optimum" w:hAnsi="Optimum" w:cs="Arial"/>
        </w:rPr>
        <w:t xml:space="preserve">: </w:t>
      </w:r>
    </w:p>
    <w:p w14:paraId="549AFFF2" w14:textId="22DD166A" w:rsidR="0098145E" w:rsidRPr="001F50B9" w:rsidRDefault="0098145E" w:rsidP="008E5F0A">
      <w:pPr>
        <w:spacing w:line="276" w:lineRule="auto"/>
        <w:ind w:left="540"/>
        <w:jc w:val="both"/>
        <w:rPr>
          <w:rFonts w:ascii="Optimum" w:hAnsi="Optimum" w:cs="Arial"/>
        </w:rPr>
      </w:pPr>
      <w:r w:rsidRPr="001F50B9">
        <w:rPr>
          <w:rFonts w:ascii="Optimum" w:hAnsi="Optimum" w:cs="Arial"/>
        </w:rPr>
        <w:t xml:space="preserve">E-mail: </w:t>
      </w:r>
    </w:p>
    <w:p w14:paraId="5959BC68" w14:textId="77777777" w:rsidR="0098145E" w:rsidRPr="001F50B9" w:rsidRDefault="0098145E" w:rsidP="008E5F0A">
      <w:pPr>
        <w:spacing w:line="276" w:lineRule="auto"/>
        <w:ind w:left="540"/>
        <w:jc w:val="both"/>
        <w:rPr>
          <w:rFonts w:ascii="Optimum" w:hAnsi="Optimum" w:cs="Arial"/>
        </w:rPr>
      </w:pPr>
    </w:p>
    <w:p w14:paraId="629DC549" w14:textId="77777777" w:rsidR="0098145E" w:rsidRPr="001F50B9" w:rsidRDefault="0098145E" w:rsidP="008E5F0A">
      <w:pPr>
        <w:keepNext/>
        <w:spacing w:line="276" w:lineRule="auto"/>
        <w:ind w:left="539"/>
        <w:rPr>
          <w:rFonts w:ascii="Optimum" w:hAnsi="Optimum" w:cs="Arial"/>
          <w:u w:val="single"/>
        </w:rPr>
      </w:pPr>
      <w:r w:rsidRPr="001F50B9">
        <w:rPr>
          <w:rFonts w:ascii="Optimum" w:hAnsi="Optimum" w:cs="Arial"/>
          <w:u w:val="single"/>
        </w:rPr>
        <w:lastRenderedPageBreak/>
        <w:t>b) Se para a CEDENTE:</w:t>
      </w:r>
    </w:p>
    <w:p w14:paraId="59A663C0" w14:textId="774412BF" w:rsidR="00920625" w:rsidRPr="001F50B9" w:rsidRDefault="00920625" w:rsidP="005F21A4">
      <w:pPr>
        <w:spacing w:line="276" w:lineRule="auto"/>
        <w:ind w:left="540"/>
        <w:jc w:val="both"/>
        <w:rPr>
          <w:rFonts w:ascii="Optimum" w:hAnsi="Optimum" w:cs="Arial"/>
        </w:rPr>
      </w:pPr>
      <w:r w:rsidRPr="001F50B9">
        <w:rPr>
          <w:rFonts w:ascii="Optimum" w:hAnsi="Optimum" w:cs="Arial"/>
        </w:rPr>
        <w:t xml:space="preserve">Endereço: Av. </w:t>
      </w:r>
    </w:p>
    <w:p w14:paraId="5F4D9B9C" w14:textId="7C056740" w:rsidR="00920625" w:rsidRPr="001F50B9" w:rsidRDefault="00920625" w:rsidP="005F21A4">
      <w:pPr>
        <w:spacing w:line="276" w:lineRule="auto"/>
        <w:ind w:left="540"/>
        <w:jc w:val="both"/>
        <w:rPr>
          <w:rFonts w:ascii="Optimum" w:hAnsi="Optimum" w:cs="Arial"/>
        </w:rPr>
      </w:pPr>
      <w:r w:rsidRPr="001F50B9">
        <w:rPr>
          <w:rFonts w:ascii="Optimum" w:hAnsi="Optimum" w:cs="Arial"/>
        </w:rPr>
        <w:t xml:space="preserve">Rio </w:t>
      </w:r>
      <w:r w:rsidR="005537F2">
        <w:rPr>
          <w:rFonts w:ascii="Optimum" w:hAnsi="Optimum" w:cs="Arial"/>
        </w:rPr>
        <w:t>das Ostras</w:t>
      </w:r>
      <w:r w:rsidRPr="001F50B9">
        <w:rPr>
          <w:rFonts w:ascii="Optimum" w:hAnsi="Optimum" w:cs="Arial"/>
        </w:rPr>
        <w:t xml:space="preserve"> – RJ</w:t>
      </w:r>
    </w:p>
    <w:p w14:paraId="3F5787DD" w14:textId="7656F749" w:rsidR="00A754F0" w:rsidRPr="001F50B9" w:rsidRDefault="00A754F0" w:rsidP="005F21A4">
      <w:pPr>
        <w:spacing w:line="276" w:lineRule="auto"/>
        <w:ind w:left="540"/>
        <w:jc w:val="both"/>
        <w:rPr>
          <w:rFonts w:ascii="Optimum" w:hAnsi="Optimum" w:cs="Arial"/>
        </w:rPr>
      </w:pPr>
      <w:r w:rsidRPr="001F50B9">
        <w:rPr>
          <w:rFonts w:ascii="Optimum" w:hAnsi="Optimum" w:cs="Arial"/>
        </w:rPr>
        <w:t xml:space="preserve">CEP.: </w:t>
      </w:r>
      <w:r w:rsidR="005537F2">
        <w:rPr>
          <w:rFonts w:ascii="Optimum" w:hAnsi="Optimum" w:cs="Arial"/>
        </w:rPr>
        <w:t>.........</w:t>
      </w:r>
      <w:r w:rsidRPr="001F50B9">
        <w:rPr>
          <w:rFonts w:ascii="Optimum" w:hAnsi="Optimum" w:cs="Arial"/>
        </w:rPr>
        <w:t xml:space="preserve"> </w:t>
      </w:r>
    </w:p>
    <w:p w14:paraId="1C03FB1C" w14:textId="668B3C0F" w:rsidR="00A754F0" w:rsidRPr="001F50B9" w:rsidRDefault="00A754F0" w:rsidP="005F21A4">
      <w:pPr>
        <w:spacing w:line="276" w:lineRule="auto"/>
        <w:ind w:left="540"/>
        <w:jc w:val="both"/>
        <w:rPr>
          <w:rFonts w:ascii="Optimum" w:hAnsi="Optimum" w:cs="Arial"/>
        </w:rPr>
      </w:pPr>
      <w:r w:rsidRPr="001F50B9">
        <w:rPr>
          <w:rFonts w:ascii="Optimum" w:hAnsi="Optimum" w:cs="Arial"/>
        </w:rPr>
        <w:t>Telefone:</w:t>
      </w:r>
      <w:r w:rsidRPr="001F50B9" w:rsidDel="007F03A6">
        <w:rPr>
          <w:rFonts w:ascii="Optimum" w:hAnsi="Optimum" w:cs="Arial"/>
        </w:rPr>
        <w:t xml:space="preserve"> </w:t>
      </w:r>
      <w:r w:rsidRPr="001F50B9">
        <w:rPr>
          <w:rFonts w:ascii="Optimum" w:hAnsi="Optimum" w:cs="Arial"/>
        </w:rPr>
        <w:t>(2</w:t>
      </w:r>
      <w:r w:rsidR="005537F2">
        <w:rPr>
          <w:rFonts w:ascii="Optimum" w:hAnsi="Optimum" w:cs="Arial"/>
        </w:rPr>
        <w:t>x</w:t>
      </w:r>
      <w:r w:rsidRPr="001F50B9">
        <w:rPr>
          <w:rFonts w:ascii="Optimum" w:hAnsi="Optimum" w:cs="Arial"/>
        </w:rPr>
        <w:t xml:space="preserve">) </w:t>
      </w:r>
    </w:p>
    <w:p w14:paraId="5FC52222" w14:textId="068BED50" w:rsidR="00920625" w:rsidRPr="001F50B9" w:rsidRDefault="00920625" w:rsidP="005F21A4">
      <w:pPr>
        <w:spacing w:line="276" w:lineRule="auto"/>
        <w:ind w:left="540"/>
        <w:jc w:val="both"/>
        <w:rPr>
          <w:rFonts w:ascii="Optimum" w:hAnsi="Optimum" w:cs="Arial"/>
        </w:rPr>
      </w:pPr>
      <w:r w:rsidRPr="001F50B9">
        <w:rPr>
          <w:rFonts w:ascii="Optimum" w:hAnsi="Optimum" w:cs="Arial"/>
        </w:rPr>
        <w:t xml:space="preserve">Atenção:  </w:t>
      </w:r>
    </w:p>
    <w:p w14:paraId="34420748" w14:textId="7F035502" w:rsidR="005F21A4" w:rsidRDefault="00920625" w:rsidP="005537F2">
      <w:pPr>
        <w:spacing w:line="276" w:lineRule="auto"/>
        <w:ind w:left="540"/>
        <w:jc w:val="both"/>
        <w:rPr>
          <w:rFonts w:ascii="Optimum" w:hAnsi="Optimum"/>
          <w:u w:val="single"/>
        </w:rPr>
      </w:pPr>
      <w:r w:rsidRPr="001F50B9">
        <w:rPr>
          <w:rFonts w:ascii="Optimum" w:hAnsi="Optimum" w:cs="Arial"/>
        </w:rPr>
        <w:t xml:space="preserve">E-mail: </w:t>
      </w:r>
    </w:p>
    <w:p w14:paraId="0D5338A1" w14:textId="77777777" w:rsidR="005537F2" w:rsidRPr="001F50B9" w:rsidRDefault="005537F2" w:rsidP="008C3887">
      <w:pPr>
        <w:spacing w:line="276" w:lineRule="auto"/>
        <w:ind w:left="540"/>
        <w:jc w:val="both"/>
        <w:rPr>
          <w:rFonts w:ascii="Optimum" w:hAnsi="Optimum"/>
          <w:u w:val="single"/>
        </w:rPr>
      </w:pPr>
    </w:p>
    <w:p w14:paraId="4F73085A" w14:textId="6D9022D5" w:rsidR="00E7194C" w:rsidRPr="001F50B9" w:rsidRDefault="00E7194C" w:rsidP="00E7194C">
      <w:pPr>
        <w:pStyle w:val="PargrafodaLista"/>
        <w:keepNext/>
        <w:spacing w:line="276" w:lineRule="auto"/>
        <w:ind w:left="567"/>
        <w:rPr>
          <w:rFonts w:ascii="Optimum" w:hAnsi="Optimum" w:cs="Arial"/>
          <w:u w:val="single"/>
        </w:rPr>
      </w:pPr>
      <w:r w:rsidRPr="001F50B9">
        <w:rPr>
          <w:rFonts w:ascii="Optimum" w:hAnsi="Optimum" w:cs="Arial"/>
          <w:u w:val="single"/>
        </w:rPr>
        <w:t xml:space="preserve">c) Se para o </w:t>
      </w:r>
      <w:r w:rsidR="00891DEE">
        <w:rPr>
          <w:rFonts w:ascii="Optimum" w:hAnsi="Optimum" w:cs="Arial"/>
          <w:u w:val="single"/>
        </w:rPr>
        <w:t>COORDNEADOR LÍDER:</w:t>
      </w:r>
      <w:r w:rsidRPr="001F50B9">
        <w:rPr>
          <w:rFonts w:ascii="Optimum" w:hAnsi="Optimum" w:cs="Arial"/>
          <w:u w:val="single"/>
        </w:rPr>
        <w:t xml:space="preserve"> </w:t>
      </w:r>
    </w:p>
    <w:p w14:paraId="08983095" w14:textId="4807B98E" w:rsidR="008E21F1" w:rsidRDefault="008C2374" w:rsidP="008C2374">
      <w:pPr>
        <w:pStyle w:val="BNDES"/>
        <w:spacing w:line="276" w:lineRule="auto"/>
        <w:ind w:left="567"/>
        <w:rPr>
          <w:rFonts w:ascii="Optimum" w:hAnsi="Optimum" w:cs="Arial"/>
        </w:rPr>
      </w:pPr>
      <w:r w:rsidRPr="007E2C63">
        <w:rPr>
          <w:rFonts w:ascii="Optimum" w:hAnsi="Optimum" w:cs="Arial"/>
        </w:rPr>
        <w:t xml:space="preserve">Endereço: </w:t>
      </w:r>
    </w:p>
    <w:p w14:paraId="5B8E90F4" w14:textId="6B665AC5" w:rsidR="008C2374" w:rsidRPr="007E2C63" w:rsidRDefault="00402FA4" w:rsidP="008C2374">
      <w:pPr>
        <w:pStyle w:val="BNDES"/>
        <w:spacing w:line="276" w:lineRule="auto"/>
        <w:ind w:left="567"/>
        <w:rPr>
          <w:rFonts w:ascii="Optimum" w:hAnsi="Optimum" w:cs="Arial"/>
        </w:rPr>
      </w:pPr>
      <w:r>
        <w:rPr>
          <w:rFonts w:ascii="Optimum" w:hAnsi="Optimum" w:cs="Arial"/>
        </w:rPr>
        <w:t>.....</w:t>
      </w:r>
      <w:r w:rsidRPr="007E2C63">
        <w:rPr>
          <w:rFonts w:ascii="Optimum" w:hAnsi="Optimum" w:cs="Arial"/>
        </w:rPr>
        <w:t xml:space="preserve"> </w:t>
      </w:r>
      <w:r w:rsidR="008C2374" w:rsidRPr="007E2C63">
        <w:rPr>
          <w:rFonts w:ascii="Optimum" w:hAnsi="Optimum" w:cs="Arial"/>
        </w:rPr>
        <w:t>- SP</w:t>
      </w:r>
    </w:p>
    <w:p w14:paraId="075BB7C9" w14:textId="50B51DC5" w:rsidR="008C2374" w:rsidRPr="007E2C63" w:rsidRDefault="008C2374" w:rsidP="008C2374">
      <w:pPr>
        <w:pStyle w:val="BNDES"/>
        <w:spacing w:line="276" w:lineRule="auto"/>
        <w:ind w:left="567"/>
        <w:rPr>
          <w:rFonts w:ascii="Optimum" w:hAnsi="Optimum" w:cs="Arial"/>
        </w:rPr>
      </w:pPr>
      <w:r w:rsidRPr="007E2C63">
        <w:rPr>
          <w:rFonts w:ascii="Optimum" w:hAnsi="Optimum" w:cs="Arial"/>
        </w:rPr>
        <w:t xml:space="preserve">CEP: </w:t>
      </w:r>
    </w:p>
    <w:p w14:paraId="64A65702" w14:textId="4F43DF1D" w:rsidR="008C2374" w:rsidRPr="007E2C63" w:rsidRDefault="008C2374" w:rsidP="008C2374">
      <w:pPr>
        <w:pStyle w:val="BNDES"/>
        <w:spacing w:line="276" w:lineRule="auto"/>
        <w:ind w:left="567"/>
        <w:rPr>
          <w:rFonts w:ascii="Optimum" w:hAnsi="Optimum" w:cs="Arial"/>
        </w:rPr>
      </w:pPr>
      <w:r w:rsidRPr="007E2C63">
        <w:rPr>
          <w:rFonts w:ascii="Optimum" w:hAnsi="Optimum" w:cs="Arial"/>
        </w:rPr>
        <w:t xml:space="preserve">Atenção: </w:t>
      </w:r>
    </w:p>
    <w:p w14:paraId="5C64E262" w14:textId="79D33F7C" w:rsidR="008C2374" w:rsidRPr="007E2C63" w:rsidRDefault="008C2374" w:rsidP="008C2374">
      <w:pPr>
        <w:pStyle w:val="BNDES"/>
        <w:spacing w:line="276" w:lineRule="auto"/>
        <w:ind w:left="567"/>
        <w:rPr>
          <w:rFonts w:ascii="Optimum" w:hAnsi="Optimum" w:cs="Arial"/>
        </w:rPr>
      </w:pPr>
      <w:r w:rsidRPr="007E2C63">
        <w:rPr>
          <w:rFonts w:ascii="Optimum" w:hAnsi="Optimum" w:cs="Arial"/>
        </w:rPr>
        <w:t>Telefone:</w:t>
      </w:r>
      <w:r w:rsidRPr="007E2C63" w:rsidDel="007F03A6">
        <w:rPr>
          <w:rFonts w:ascii="Optimum" w:hAnsi="Optimum" w:cs="Arial"/>
        </w:rPr>
        <w:t xml:space="preserve"> </w:t>
      </w:r>
    </w:p>
    <w:p w14:paraId="254DB0B4" w14:textId="59547EC7" w:rsidR="008C2374" w:rsidRPr="007E2C63" w:rsidRDefault="008C2374" w:rsidP="008C2374">
      <w:pPr>
        <w:pStyle w:val="BNDES"/>
        <w:spacing w:line="276" w:lineRule="auto"/>
        <w:ind w:left="567"/>
        <w:rPr>
          <w:rFonts w:ascii="Optimum" w:hAnsi="Optimum" w:cs="Arial"/>
        </w:rPr>
      </w:pPr>
      <w:r w:rsidRPr="007E2C63">
        <w:rPr>
          <w:rFonts w:ascii="Optimum" w:hAnsi="Optimum" w:cs="Arial"/>
        </w:rPr>
        <w:t xml:space="preserve">E-mail: </w:t>
      </w:r>
    </w:p>
    <w:p w14:paraId="70D269E6" w14:textId="77777777" w:rsidR="00492034" w:rsidRPr="001F50B9" w:rsidRDefault="00492034" w:rsidP="005F21A4">
      <w:pPr>
        <w:pStyle w:val="BNDES"/>
        <w:spacing w:line="276" w:lineRule="auto"/>
        <w:ind w:left="567"/>
        <w:rPr>
          <w:rFonts w:ascii="Optimum" w:hAnsi="Optimum" w:cs="Arial"/>
        </w:rPr>
      </w:pPr>
    </w:p>
    <w:p w14:paraId="51462BBE" w14:textId="22B58A8D" w:rsidR="00AD08DA" w:rsidRPr="001F50B9" w:rsidRDefault="00AD08DA" w:rsidP="00492034">
      <w:pPr>
        <w:jc w:val="both"/>
        <w:rPr>
          <w:rFonts w:ascii="Optimum" w:hAnsi="Optimum" w:cs="Arial"/>
        </w:rPr>
      </w:pPr>
      <w:r w:rsidRPr="001F50B9">
        <w:rPr>
          <w:rFonts w:ascii="Optimum" w:hAnsi="Optimum" w:cs="Arial"/>
        </w:rPr>
        <w:t>Caso haja alteração das pessoas ou endereços indicados a</w:t>
      </w:r>
      <w:r w:rsidR="00995A8B" w:rsidRPr="001F50B9">
        <w:rPr>
          <w:rFonts w:ascii="Optimum" w:hAnsi="Optimum" w:cs="Arial"/>
        </w:rPr>
        <w:t>cima</w:t>
      </w:r>
      <w:r w:rsidRPr="001F50B9">
        <w:rPr>
          <w:rFonts w:ascii="Optimum" w:hAnsi="Optimum" w:cs="Arial"/>
        </w:rPr>
        <w:t xml:space="preserve">, a respectiva PARTE deverá comunicar às demais tal fato e o novo responsável ou endereço, no prazo de 10 (dez) </w:t>
      </w:r>
      <w:r w:rsidR="00995A8B" w:rsidRPr="001F50B9">
        <w:rPr>
          <w:rFonts w:ascii="Optimum" w:hAnsi="Optimum" w:cs="Arial"/>
        </w:rPr>
        <w:t>DIAS ÚTEIS</w:t>
      </w:r>
      <w:r w:rsidR="00CC216C" w:rsidRPr="001F50B9">
        <w:rPr>
          <w:rFonts w:ascii="Optimum" w:hAnsi="Optimum" w:cs="Arial"/>
        </w:rPr>
        <w:t xml:space="preserve"> contados de sua ocorrência</w:t>
      </w:r>
      <w:r w:rsidRPr="001F50B9">
        <w:rPr>
          <w:rFonts w:ascii="Optimum" w:hAnsi="Optimum" w:cs="Arial"/>
        </w:rPr>
        <w:t>, sendo desnecessário aditar o CONTRATO exclusivamente para este fim.</w:t>
      </w:r>
    </w:p>
    <w:p w14:paraId="0C090B44" w14:textId="77777777" w:rsidR="00AD08DA" w:rsidRPr="001F50B9" w:rsidRDefault="00AD08DA" w:rsidP="00FB6FE1">
      <w:pPr>
        <w:pStyle w:val="Ttulo1"/>
        <w:tabs>
          <w:tab w:val="left" w:pos="567"/>
        </w:tabs>
        <w:spacing w:line="240" w:lineRule="auto"/>
        <w:ind w:left="562" w:hanging="562"/>
        <w:rPr>
          <w:rFonts w:ascii="Optimum" w:hAnsi="Optimum"/>
          <w:kern w:val="32"/>
        </w:rPr>
      </w:pPr>
    </w:p>
    <w:p w14:paraId="5201F11D"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PRIMEIRO</w:t>
      </w:r>
    </w:p>
    <w:p w14:paraId="2F8BD554" w14:textId="77777777" w:rsidR="00AD08DA" w:rsidRPr="001F50B9" w:rsidRDefault="00AD08DA" w:rsidP="00AD08DA">
      <w:pPr>
        <w:pStyle w:val="BNDES"/>
        <w:spacing w:line="276" w:lineRule="auto"/>
        <w:rPr>
          <w:rFonts w:ascii="Optimum" w:hAnsi="Optimum" w:cs="Arial"/>
        </w:rPr>
      </w:pPr>
      <w:r w:rsidRPr="001F50B9">
        <w:rPr>
          <w:rFonts w:ascii="Optimum" w:hAnsi="Optimum" w:cs="Arial"/>
        </w:rPr>
        <w:t>Qualquer comunicação nos termos deste CONTRATO será válida e considerada entregue na data de seu recebimento, conforme comprovado mediante protocolo assinado pela PARTE à qual for entregue ou, em caso de envio por e-mail (correio eletrônico) ou correio, na data do respectivo aviso de recebimento</w:t>
      </w:r>
      <w:r w:rsidR="00CC216C" w:rsidRPr="001F50B9">
        <w:rPr>
          <w:rFonts w:ascii="Optimum" w:hAnsi="Optimum" w:cs="Arial"/>
        </w:rPr>
        <w:t>, se remetido até o fechamento do expediente do destinatário e, se após esse horário, no dia útil subsequente.</w:t>
      </w:r>
    </w:p>
    <w:p w14:paraId="2283D1A8" w14:textId="77777777" w:rsidR="00AD08DA" w:rsidRPr="001F50B9" w:rsidRDefault="00AD08DA" w:rsidP="00AD08DA">
      <w:pPr>
        <w:spacing w:line="276" w:lineRule="auto"/>
        <w:jc w:val="both"/>
        <w:rPr>
          <w:rFonts w:ascii="Optimum" w:hAnsi="Optimum" w:cs="Arial"/>
          <w:kern w:val="32"/>
        </w:rPr>
      </w:pPr>
    </w:p>
    <w:p w14:paraId="360EE137"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szCs w:val="24"/>
        </w:rPr>
      </w:pPr>
      <w:r w:rsidRPr="001F50B9">
        <w:rPr>
          <w:rFonts w:ascii="Optimum" w:hAnsi="Optimum" w:cs="Arial"/>
          <w:b/>
          <w:szCs w:val="24"/>
          <w:u w:val="single"/>
        </w:rPr>
        <w:t>PARÁGRAFO SEGUNDO</w:t>
      </w:r>
    </w:p>
    <w:p w14:paraId="5D81AB30" w14:textId="79E8196E" w:rsidR="00AD08DA" w:rsidRPr="001F50B9" w:rsidRDefault="00AD08DA" w:rsidP="00AD08DA">
      <w:pPr>
        <w:pStyle w:val="BNDES"/>
        <w:spacing w:line="276" w:lineRule="auto"/>
        <w:rPr>
          <w:rFonts w:ascii="Optimum" w:hAnsi="Optimum" w:cs="Arial"/>
        </w:rPr>
      </w:pPr>
      <w:r w:rsidRPr="001F50B9">
        <w:rPr>
          <w:rFonts w:ascii="Optimum" w:hAnsi="Optimum" w:cs="Arial"/>
        </w:rPr>
        <w:t xml:space="preserve">Presume-se que as comunicações enviadas nos termos deste CONTRATO são encaminhadas por representante regular da parte remetente, não sendo exigido da parte destinatária a obrigação de verificar a existência ou a conformidade do instrumento do mandato. </w:t>
      </w:r>
      <w:r w:rsidR="00EE1F15" w:rsidRPr="001F50B9">
        <w:rPr>
          <w:rFonts w:ascii="Optimum" w:hAnsi="Optimum" w:cs="Arial"/>
        </w:rPr>
        <w:t xml:space="preserve">Adicionalmente, caso as comunicações sejam assinadas por outras pessoas que não os representantes indicados no caput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 </w:t>
      </w:r>
    </w:p>
    <w:p w14:paraId="11C893AD" w14:textId="77777777" w:rsidR="00EF1993" w:rsidRPr="001F50B9" w:rsidRDefault="00EF1993" w:rsidP="007F0946">
      <w:pPr>
        <w:pStyle w:val="150-NCGD-150cm"/>
        <w:keepNext/>
        <w:widowControl/>
        <w:tabs>
          <w:tab w:val="clear" w:pos="5529"/>
        </w:tabs>
        <w:spacing w:after="240" w:line="240" w:lineRule="auto"/>
        <w:ind w:left="0" w:firstLine="0"/>
        <w:rPr>
          <w:rFonts w:ascii="Optimum" w:hAnsi="Optimum" w:cs="Arial"/>
          <w:b/>
          <w:szCs w:val="24"/>
          <w:u w:val="single"/>
        </w:rPr>
      </w:pPr>
    </w:p>
    <w:p w14:paraId="123CBE4C" w14:textId="77777777" w:rsidR="00EE1F15" w:rsidRPr="001F50B9" w:rsidRDefault="00EE1F15" w:rsidP="007F0946">
      <w:pPr>
        <w:pStyle w:val="150-NCGD-150cm"/>
        <w:keepNext/>
        <w:widowControl/>
        <w:tabs>
          <w:tab w:val="clear" w:pos="5529"/>
        </w:tabs>
        <w:spacing w:after="240" w:line="240" w:lineRule="auto"/>
        <w:ind w:left="0" w:firstLine="0"/>
        <w:rPr>
          <w:rFonts w:ascii="Optimum" w:hAnsi="Optimum" w:cs="Arial"/>
          <w:b/>
          <w:szCs w:val="24"/>
          <w:u w:val="single"/>
        </w:rPr>
      </w:pPr>
      <w:r w:rsidRPr="001F50B9">
        <w:rPr>
          <w:rFonts w:ascii="Optimum" w:hAnsi="Optimum" w:cs="Arial"/>
          <w:b/>
          <w:szCs w:val="24"/>
          <w:u w:val="single"/>
        </w:rPr>
        <w:t>PARÁGRAFO TERCEIRO</w:t>
      </w:r>
    </w:p>
    <w:p w14:paraId="74428EDD" w14:textId="0520C941" w:rsidR="00EE1F15" w:rsidRPr="00524024" w:rsidRDefault="00EE1F15" w:rsidP="00EE1F15">
      <w:pPr>
        <w:pStyle w:val="BNDES"/>
        <w:spacing w:line="276" w:lineRule="auto"/>
        <w:rPr>
          <w:rFonts w:ascii="Optimum" w:hAnsi="Optimum" w:cs="Arial"/>
        </w:rPr>
      </w:pPr>
      <w:r w:rsidRPr="00524024">
        <w:rPr>
          <w:rFonts w:ascii="Optimum" w:hAnsi="Optimum" w:cs="Arial"/>
        </w:rPr>
        <w:t>Sempre que for solicitada uma transferência de recursos por e-mail, o BANCO ADMINISTRADOR poderá solicitar uma confirmação da determinação constante do e-mail por carta emitida pelo responsável indicado no caput desta Cláusula.</w:t>
      </w:r>
    </w:p>
    <w:p w14:paraId="606CE2F8" w14:textId="77777777" w:rsidR="00EE1F15" w:rsidRPr="001F50B9" w:rsidRDefault="00EE1F15" w:rsidP="00AD08DA">
      <w:pPr>
        <w:pStyle w:val="BNDES"/>
        <w:spacing w:line="276" w:lineRule="auto"/>
        <w:rPr>
          <w:rFonts w:ascii="Optimum" w:hAnsi="Optimum" w:cs="Arial"/>
        </w:rPr>
      </w:pPr>
    </w:p>
    <w:p w14:paraId="52913477" w14:textId="77777777" w:rsidR="00AD08DA" w:rsidRPr="001F50B9" w:rsidRDefault="00AD08DA" w:rsidP="00AD08DA">
      <w:pPr>
        <w:pStyle w:val="BNDES"/>
        <w:keepNext/>
        <w:spacing w:line="276" w:lineRule="auto"/>
        <w:jc w:val="center"/>
        <w:rPr>
          <w:rFonts w:ascii="Optimum" w:hAnsi="Optimum" w:cs="Arial"/>
          <w:b/>
          <w:u w:val="single"/>
        </w:rPr>
      </w:pPr>
      <w:r w:rsidRPr="001F50B9">
        <w:rPr>
          <w:rFonts w:ascii="Optimum" w:hAnsi="Optimum" w:cs="Arial"/>
          <w:b/>
          <w:u w:val="single"/>
        </w:rPr>
        <w:t xml:space="preserve">VIGÉSIMA </w:t>
      </w:r>
      <w:r w:rsidR="0037267F" w:rsidRPr="001F50B9">
        <w:rPr>
          <w:rFonts w:ascii="Optimum" w:hAnsi="Optimum" w:cs="Arial"/>
          <w:b/>
          <w:u w:val="single"/>
        </w:rPr>
        <w:t>PRIMEIRA</w:t>
      </w:r>
      <w:r w:rsidRPr="001F50B9">
        <w:rPr>
          <w:rFonts w:ascii="Optimum" w:hAnsi="Optimum" w:cs="Arial"/>
          <w:b/>
          <w:u w:val="single"/>
        </w:rPr>
        <w:br/>
        <w:t>REGISTRO</w:t>
      </w:r>
    </w:p>
    <w:p w14:paraId="2796A5E1" w14:textId="77777777" w:rsidR="00E7194C" w:rsidRPr="001F50B9" w:rsidRDefault="00E7194C" w:rsidP="00AD08DA">
      <w:pPr>
        <w:pStyle w:val="BNDES"/>
        <w:keepNext/>
        <w:spacing w:line="276" w:lineRule="auto"/>
        <w:jc w:val="center"/>
        <w:rPr>
          <w:rFonts w:ascii="Optimum" w:hAnsi="Optimum" w:cs="Arial"/>
          <w:b/>
          <w:u w:val="single"/>
        </w:rPr>
      </w:pPr>
    </w:p>
    <w:p w14:paraId="40A67B06" w14:textId="4D953745" w:rsidR="00A10EB7" w:rsidRDefault="00CC216C" w:rsidP="00A10EB7">
      <w:pPr>
        <w:spacing w:line="276" w:lineRule="auto"/>
        <w:jc w:val="both"/>
        <w:rPr>
          <w:rFonts w:ascii="Optimum" w:hAnsi="Optimum" w:cs="Arial"/>
        </w:rPr>
      </w:pPr>
      <w:r w:rsidRPr="001F50B9">
        <w:rPr>
          <w:rFonts w:ascii="Optimum" w:hAnsi="Optimum" w:cs="Arial"/>
        </w:rPr>
        <w:t>A</w:t>
      </w:r>
      <w:bookmarkStart w:id="32" w:name="_DV_C263"/>
      <w:r w:rsidRPr="001F50B9">
        <w:rPr>
          <w:rFonts w:ascii="Optimum" w:hAnsi="Optimum" w:cs="Arial"/>
        </w:rPr>
        <w:t xml:space="preserve">pós </w:t>
      </w:r>
      <w:r w:rsidR="00AD08DA" w:rsidRPr="001F50B9">
        <w:rPr>
          <w:rFonts w:ascii="Optimum" w:hAnsi="Optimum" w:cs="Arial"/>
        </w:rPr>
        <w:t>a assinatura deste CONTRATO</w:t>
      </w:r>
      <w:r w:rsidRPr="001F50B9">
        <w:rPr>
          <w:rFonts w:ascii="Optimum" w:hAnsi="Optimum" w:cs="Arial"/>
        </w:rPr>
        <w:t>,</w:t>
      </w:r>
      <w:r w:rsidR="00AD08DA" w:rsidRPr="001F50B9">
        <w:rPr>
          <w:rFonts w:ascii="Optimum" w:hAnsi="Optimum" w:cs="Arial"/>
        </w:rPr>
        <w:t xml:space="preserve"> </w:t>
      </w:r>
      <w:r w:rsidRPr="001F50B9">
        <w:rPr>
          <w:rFonts w:ascii="Optimum" w:hAnsi="Optimum" w:cs="Arial"/>
        </w:rPr>
        <w:t>dentro do</w:t>
      </w:r>
      <w:r w:rsidR="00E7194C" w:rsidRPr="001F50B9">
        <w:rPr>
          <w:rFonts w:ascii="Optimum" w:hAnsi="Optimum" w:cs="Arial"/>
        </w:rPr>
        <w:t xml:space="preserve"> prazo de </w:t>
      </w:r>
      <w:r w:rsidRPr="001F50B9">
        <w:rPr>
          <w:rFonts w:ascii="Optimum" w:hAnsi="Optimum" w:cs="Arial"/>
        </w:rPr>
        <w:t>6</w:t>
      </w:r>
      <w:r w:rsidR="00E7194C" w:rsidRPr="001F50B9">
        <w:rPr>
          <w:rFonts w:ascii="Optimum" w:hAnsi="Optimum" w:cs="Arial"/>
        </w:rPr>
        <w:t>0</w:t>
      </w:r>
      <w:r w:rsidR="00AD08DA" w:rsidRPr="001F50B9">
        <w:rPr>
          <w:rFonts w:ascii="Optimum" w:hAnsi="Optimum" w:cs="Arial"/>
        </w:rPr>
        <w:t xml:space="preserve"> (</w:t>
      </w:r>
      <w:r w:rsidRPr="001F50B9">
        <w:rPr>
          <w:rFonts w:ascii="Optimum" w:hAnsi="Optimum" w:cs="Arial"/>
        </w:rPr>
        <w:t>sessenta</w:t>
      </w:r>
      <w:r w:rsidR="00AD08DA" w:rsidRPr="001F50B9">
        <w:rPr>
          <w:rFonts w:ascii="Optimum" w:hAnsi="Optimum" w:cs="Arial"/>
        </w:rPr>
        <w:t xml:space="preserve">) dias corridos, a CEDENTE deverá fornecer ao </w:t>
      </w:r>
      <w:r w:rsidR="001116EC">
        <w:rPr>
          <w:rFonts w:ascii="Optimum" w:hAnsi="Optimum" w:cs="Arial"/>
        </w:rPr>
        <w:t>AGENTE FIDUCIÁRIO</w:t>
      </w:r>
      <w:r w:rsidR="00AD08DA" w:rsidRPr="001F50B9">
        <w:rPr>
          <w:rFonts w:ascii="Optimum" w:hAnsi="Optimum" w:cs="Arial"/>
        </w:rPr>
        <w:t xml:space="preserve"> e ao BANCO ADMINISTRADOR uma via original deste CONTRATO </w:t>
      </w:r>
      <w:r w:rsidRPr="001F50B9">
        <w:rPr>
          <w:rFonts w:ascii="Optimum" w:hAnsi="Optimum" w:cs="Arial"/>
        </w:rPr>
        <w:t xml:space="preserve">e/ou de seus aditivos </w:t>
      </w:r>
      <w:r w:rsidR="00AD08DA" w:rsidRPr="001F50B9">
        <w:rPr>
          <w:rFonts w:ascii="Optimum" w:hAnsi="Optimum" w:cs="Arial"/>
        </w:rPr>
        <w:t>devidamente registrada</w:t>
      </w:r>
      <w:r w:rsidRPr="001F50B9">
        <w:rPr>
          <w:rFonts w:ascii="Optimum" w:hAnsi="Optimum" w:cs="Arial"/>
        </w:rPr>
        <w:t xml:space="preserve"> no Cartório</w:t>
      </w:r>
      <w:bookmarkStart w:id="33" w:name="_DV_X227"/>
      <w:bookmarkStart w:id="34" w:name="_DV_C239"/>
      <w:r w:rsidRPr="001F50B9">
        <w:rPr>
          <w:rFonts w:ascii="Optimum" w:hAnsi="Optimum" w:cs="Arial"/>
        </w:rPr>
        <w:t xml:space="preserve"> de Registro de Títulos e Documentos</w:t>
      </w:r>
      <w:bookmarkEnd w:id="33"/>
      <w:bookmarkEnd w:id="34"/>
      <w:r w:rsidRPr="001F50B9">
        <w:rPr>
          <w:rFonts w:ascii="Optimum" w:hAnsi="Optimum" w:cs="Arial"/>
        </w:rPr>
        <w:t xml:space="preserve"> do domicílio da CEDENTE</w:t>
      </w:r>
      <w:r w:rsidR="00AD08DA" w:rsidRPr="001F50B9">
        <w:rPr>
          <w:rFonts w:ascii="Optimum" w:hAnsi="Optimum" w:cs="Arial"/>
        </w:rPr>
        <w:t>.</w:t>
      </w:r>
      <w:r w:rsidR="00A10EB7">
        <w:rPr>
          <w:rFonts w:ascii="Optimum" w:hAnsi="Optimum" w:cs="Arial"/>
        </w:rPr>
        <w:t xml:space="preserve"> Sempre que solicitado </w:t>
      </w:r>
      <w:r w:rsidR="00A7012A">
        <w:rPr>
          <w:rFonts w:ascii="Optimum" w:hAnsi="Optimum" w:cs="Arial"/>
        </w:rPr>
        <w:t xml:space="preserve">pelo </w:t>
      </w:r>
      <w:r w:rsidR="00976010">
        <w:rPr>
          <w:rFonts w:ascii="Optimum" w:hAnsi="Optimum" w:cs="Arial"/>
        </w:rPr>
        <w:t>AGENTE FIDUCIÁRIO</w:t>
      </w:r>
      <w:r w:rsidR="00A10EB7">
        <w:rPr>
          <w:rFonts w:ascii="Optimum" w:hAnsi="Optimum" w:cs="Arial"/>
        </w:rPr>
        <w:t>, a CEDENTE deverá encaminhar cópia registrada do CONTRATO e/ou de seus aditivos no prazo de 7 (sete) dias a contar da data de solicitação neste sentido.</w:t>
      </w:r>
    </w:p>
    <w:p w14:paraId="59666AC0" w14:textId="4DCA7A8F" w:rsidR="00AD08DA" w:rsidRDefault="00AD08DA" w:rsidP="00AD08DA">
      <w:pPr>
        <w:spacing w:line="276" w:lineRule="auto"/>
        <w:jc w:val="both"/>
        <w:rPr>
          <w:rFonts w:ascii="Optimum" w:hAnsi="Optimum" w:cs="Arial"/>
        </w:rPr>
      </w:pPr>
    </w:p>
    <w:p w14:paraId="4FDE1ADE" w14:textId="77777777" w:rsidR="00E31534" w:rsidRDefault="00E31534" w:rsidP="00FB6FE1">
      <w:pPr>
        <w:pStyle w:val="BNDES"/>
        <w:keepNext/>
        <w:spacing w:line="276" w:lineRule="auto"/>
        <w:jc w:val="center"/>
        <w:rPr>
          <w:rFonts w:ascii="Optimum" w:hAnsi="Optimum" w:cs="Arial"/>
          <w:b/>
          <w:u w:val="single"/>
        </w:rPr>
      </w:pPr>
    </w:p>
    <w:p w14:paraId="0AACCDDA" w14:textId="77777777" w:rsidR="006E2DBD" w:rsidRPr="001F50B9" w:rsidRDefault="006E2DBD" w:rsidP="00FB6FE1">
      <w:pPr>
        <w:pStyle w:val="BNDES"/>
        <w:keepNext/>
        <w:spacing w:line="276" w:lineRule="auto"/>
        <w:jc w:val="center"/>
        <w:rPr>
          <w:rFonts w:ascii="Optimum" w:hAnsi="Optimum" w:cs="Arial"/>
          <w:b/>
          <w:u w:val="single"/>
        </w:rPr>
      </w:pPr>
      <w:r w:rsidRPr="00524024">
        <w:rPr>
          <w:rFonts w:ascii="Optimum" w:hAnsi="Optimum" w:cs="Arial"/>
          <w:b/>
          <w:u w:val="single"/>
        </w:rPr>
        <w:t xml:space="preserve">VIGÉSIMA </w:t>
      </w:r>
      <w:r w:rsidR="0037267F" w:rsidRPr="009213EF">
        <w:rPr>
          <w:rFonts w:ascii="Optimum" w:hAnsi="Optimum" w:cs="Arial"/>
          <w:b/>
          <w:u w:val="single"/>
        </w:rPr>
        <w:t>SEGUNDA</w:t>
      </w:r>
    </w:p>
    <w:p w14:paraId="2261C803" w14:textId="77777777" w:rsidR="006E2DBD" w:rsidRPr="001F50B9" w:rsidRDefault="006E2DBD" w:rsidP="00FB6FE1">
      <w:pPr>
        <w:pStyle w:val="BNDES"/>
        <w:keepNext/>
        <w:spacing w:line="276" w:lineRule="auto"/>
        <w:jc w:val="center"/>
        <w:rPr>
          <w:rFonts w:ascii="Optimum" w:hAnsi="Optimum" w:cs="Arial"/>
          <w:b/>
          <w:u w:val="single"/>
        </w:rPr>
      </w:pPr>
      <w:r w:rsidRPr="001F50B9">
        <w:rPr>
          <w:rFonts w:ascii="Optimum" w:hAnsi="Optimum" w:cs="Arial"/>
          <w:b/>
          <w:u w:val="single"/>
        </w:rPr>
        <w:t>PUBLICIDADE</w:t>
      </w:r>
    </w:p>
    <w:p w14:paraId="1C42EE30" w14:textId="77777777" w:rsidR="006E2DBD" w:rsidRPr="001F50B9" w:rsidRDefault="006E2DBD" w:rsidP="00FB6FE1">
      <w:pPr>
        <w:keepNext/>
        <w:spacing w:line="276" w:lineRule="auto"/>
        <w:jc w:val="both"/>
        <w:rPr>
          <w:rFonts w:ascii="Optimum" w:hAnsi="Optimum" w:cs="Arial"/>
        </w:rPr>
      </w:pPr>
    </w:p>
    <w:p w14:paraId="4EB86BC6" w14:textId="4D2A0892" w:rsidR="006E2DBD" w:rsidRPr="001F50B9" w:rsidRDefault="006E2DBD" w:rsidP="00FB6FE1">
      <w:pPr>
        <w:spacing w:line="276" w:lineRule="auto"/>
        <w:jc w:val="both"/>
        <w:rPr>
          <w:rFonts w:ascii="Optimum" w:hAnsi="Optimum" w:cs="Arial"/>
        </w:rPr>
      </w:pPr>
      <w:r w:rsidRPr="001F50B9">
        <w:rPr>
          <w:rFonts w:ascii="Optimum" w:hAnsi="Optimum" w:cs="Arial"/>
        </w:rPr>
        <w:t xml:space="preserve">As PARTES autorizam a divulgação externa da íntegra do presente CONTRATO pelo </w:t>
      </w:r>
      <w:r w:rsidR="001116EC">
        <w:rPr>
          <w:rFonts w:ascii="Optimum" w:hAnsi="Optimum" w:cs="Arial"/>
        </w:rPr>
        <w:t>AGENTE FIDUCIÁRIO</w:t>
      </w:r>
      <w:r w:rsidRPr="001F50B9">
        <w:rPr>
          <w:rFonts w:ascii="Optimum" w:hAnsi="Optimum" w:cs="Arial"/>
        </w:rPr>
        <w:t xml:space="preserve">, independentemente de seu registro público em cartório.  </w:t>
      </w:r>
    </w:p>
    <w:p w14:paraId="140B5796" w14:textId="77777777" w:rsidR="006E2DBD" w:rsidRPr="001F50B9" w:rsidRDefault="006E2DBD" w:rsidP="00FB6FE1">
      <w:pPr>
        <w:spacing w:line="276" w:lineRule="auto"/>
        <w:jc w:val="both"/>
        <w:rPr>
          <w:rFonts w:ascii="Optimum" w:hAnsi="Optimum" w:cs="Arial"/>
        </w:rPr>
      </w:pPr>
    </w:p>
    <w:p w14:paraId="122BC201" w14:textId="77777777" w:rsidR="006E2DBD" w:rsidRPr="001F50B9" w:rsidRDefault="0037267F" w:rsidP="00FB6FE1">
      <w:pPr>
        <w:pStyle w:val="BNDES"/>
        <w:keepNext/>
        <w:spacing w:line="276" w:lineRule="auto"/>
        <w:jc w:val="center"/>
        <w:rPr>
          <w:rFonts w:ascii="Optimum" w:hAnsi="Optimum" w:cs="Arial"/>
          <w:b/>
          <w:u w:val="single"/>
        </w:rPr>
      </w:pPr>
      <w:r w:rsidRPr="001F50B9">
        <w:rPr>
          <w:rFonts w:ascii="Optimum" w:hAnsi="Optimum" w:cs="Arial"/>
          <w:b/>
          <w:u w:val="single"/>
        </w:rPr>
        <w:t>VIGÉSIMA TERCEIRA</w:t>
      </w:r>
    </w:p>
    <w:p w14:paraId="33BE4FCB" w14:textId="77777777" w:rsidR="006E2DBD" w:rsidRPr="001F50B9" w:rsidRDefault="006E2DBD" w:rsidP="00FB6FE1">
      <w:pPr>
        <w:pStyle w:val="BNDES"/>
        <w:keepNext/>
        <w:spacing w:line="276" w:lineRule="auto"/>
        <w:jc w:val="center"/>
        <w:rPr>
          <w:rFonts w:ascii="Optimum" w:hAnsi="Optimum" w:cs="Arial"/>
          <w:b/>
          <w:u w:val="single"/>
        </w:rPr>
      </w:pPr>
      <w:r w:rsidRPr="001F50B9">
        <w:rPr>
          <w:rFonts w:ascii="Optimum" w:hAnsi="Optimum" w:cs="Arial"/>
          <w:b/>
          <w:u w:val="single"/>
        </w:rPr>
        <w:t>TRANSFERÊNCIA DE SIGILO</w:t>
      </w:r>
    </w:p>
    <w:p w14:paraId="2707F7C3" w14:textId="77777777" w:rsidR="006E2DBD" w:rsidRPr="001F50B9" w:rsidRDefault="006E2DBD" w:rsidP="00FB6FE1">
      <w:pPr>
        <w:keepNext/>
        <w:spacing w:line="276" w:lineRule="auto"/>
        <w:jc w:val="both"/>
        <w:rPr>
          <w:rFonts w:ascii="Optimum" w:hAnsi="Optimum" w:cs="Arial"/>
        </w:rPr>
      </w:pPr>
    </w:p>
    <w:p w14:paraId="77B8C595" w14:textId="585328EE" w:rsidR="006E2DBD" w:rsidRPr="001F50B9" w:rsidRDefault="006E2DBD" w:rsidP="00FB6FE1">
      <w:pPr>
        <w:spacing w:line="276" w:lineRule="auto"/>
        <w:jc w:val="both"/>
        <w:rPr>
          <w:rFonts w:ascii="Optimum" w:hAnsi="Optimum" w:cs="Arial"/>
        </w:rPr>
      </w:pPr>
      <w:r w:rsidRPr="001F50B9">
        <w:rPr>
          <w:rFonts w:ascii="Optimum" w:hAnsi="Optimum" w:cs="Arial"/>
        </w:rPr>
        <w:t xml:space="preserve">As PARTES declaram que tem ciência de que o </w:t>
      </w:r>
      <w:r w:rsidR="001116EC">
        <w:rPr>
          <w:rFonts w:ascii="Optimum" w:hAnsi="Optimum" w:cs="Arial"/>
        </w:rPr>
        <w:t>AGENTE FIDUCIÁRIO</w:t>
      </w:r>
      <w:r w:rsidRPr="001F50B9">
        <w:rPr>
          <w:rFonts w:ascii="Optimum" w:hAnsi="Optimum" w:cs="Arial"/>
        </w:rPr>
        <w:t xml:space="preserve"> prestará as informações </w:t>
      </w:r>
      <w:r w:rsidR="00976010">
        <w:rPr>
          <w:rFonts w:ascii="Optimum" w:hAnsi="Optimum" w:cs="Arial"/>
        </w:rPr>
        <w:t>a que esteja obrigado a prestar, por força de lei,</w:t>
      </w:r>
      <w:r w:rsidRPr="001F50B9">
        <w:rPr>
          <w:rFonts w:ascii="Optimum" w:hAnsi="Optimum" w:cs="Arial"/>
        </w:rPr>
        <w:t xml:space="preserve"> </w:t>
      </w:r>
      <w:r w:rsidR="00976010">
        <w:rPr>
          <w:rFonts w:ascii="Optimum" w:hAnsi="Optimum" w:cs="Arial"/>
        </w:rPr>
        <w:t>a quaisquer autoridades governamentais</w:t>
      </w:r>
      <w:r w:rsidRPr="001F50B9">
        <w:rPr>
          <w:rFonts w:ascii="Optimum" w:hAnsi="Optimum" w:cs="Arial"/>
        </w:rPr>
        <w:t>, com a transferência do dever de sigilo.</w:t>
      </w:r>
    </w:p>
    <w:p w14:paraId="0680EBDB" w14:textId="77777777" w:rsidR="006E2DBD" w:rsidRPr="001F50B9" w:rsidRDefault="006E2DBD" w:rsidP="00AD08DA">
      <w:pPr>
        <w:spacing w:line="276" w:lineRule="auto"/>
        <w:jc w:val="both"/>
        <w:rPr>
          <w:rFonts w:ascii="Optimum" w:hAnsi="Optimum" w:cs="Arial"/>
        </w:rPr>
      </w:pPr>
    </w:p>
    <w:bookmarkEnd w:id="32"/>
    <w:p w14:paraId="1AE4D474" w14:textId="77777777" w:rsidR="00AD08DA" w:rsidRPr="001F50B9" w:rsidRDefault="00AD08DA" w:rsidP="00AD08DA">
      <w:pPr>
        <w:keepNext/>
        <w:spacing w:line="276" w:lineRule="auto"/>
        <w:jc w:val="center"/>
        <w:outlineLvl w:val="2"/>
        <w:rPr>
          <w:rFonts w:ascii="Optimum" w:hAnsi="Optimum" w:cs="Arial"/>
          <w:b/>
          <w:u w:val="single"/>
        </w:rPr>
      </w:pPr>
      <w:r w:rsidRPr="001F50B9">
        <w:rPr>
          <w:rFonts w:ascii="Optimum" w:hAnsi="Optimum" w:cs="Arial"/>
          <w:b/>
          <w:u w:val="single"/>
        </w:rPr>
        <w:t xml:space="preserve">VIGÉSIMA </w:t>
      </w:r>
      <w:r w:rsidR="0037267F" w:rsidRPr="001F50B9">
        <w:rPr>
          <w:rFonts w:ascii="Optimum" w:hAnsi="Optimum" w:cs="Arial"/>
          <w:b/>
          <w:u w:val="single"/>
        </w:rPr>
        <w:t>QUARTA</w:t>
      </w:r>
      <w:r w:rsidRPr="001F50B9">
        <w:rPr>
          <w:rFonts w:ascii="Optimum" w:hAnsi="Optimum" w:cs="Arial"/>
          <w:b/>
          <w:u w:val="single"/>
        </w:rPr>
        <w:br/>
        <w:t>FORO</w:t>
      </w:r>
    </w:p>
    <w:p w14:paraId="57B719D7" w14:textId="77777777" w:rsidR="00AD08DA" w:rsidRPr="001F50B9" w:rsidRDefault="00AD08DA" w:rsidP="00AD08DA">
      <w:pPr>
        <w:keepNext/>
        <w:spacing w:line="276" w:lineRule="auto"/>
        <w:jc w:val="both"/>
        <w:rPr>
          <w:rFonts w:ascii="Optimum" w:hAnsi="Optimum" w:cs="Arial"/>
          <w:kern w:val="32"/>
        </w:rPr>
      </w:pPr>
    </w:p>
    <w:p w14:paraId="266733AF" w14:textId="46A694DD" w:rsidR="00AD08DA" w:rsidRPr="001F50B9" w:rsidRDefault="00AD08DA" w:rsidP="00AD08DA">
      <w:pPr>
        <w:pStyle w:val="BNDES"/>
        <w:spacing w:line="276" w:lineRule="auto"/>
        <w:rPr>
          <w:rFonts w:ascii="Optimum" w:hAnsi="Optimum" w:cs="Arial"/>
        </w:rPr>
      </w:pPr>
      <w:r w:rsidRPr="001F50B9">
        <w:rPr>
          <w:rFonts w:ascii="Optimum" w:hAnsi="Optimum" w:cs="Arial"/>
        </w:rPr>
        <w:t xml:space="preserve">Fica eleito como foro para dirimir litígios oriundos deste CONTRATO, que não puderem ser solucionados extrajudicialmente, o do Rio de Janeiro e da sede do </w:t>
      </w:r>
      <w:r w:rsidR="001116EC">
        <w:rPr>
          <w:rFonts w:ascii="Optimum" w:hAnsi="Optimum" w:cs="Arial"/>
        </w:rPr>
        <w:t>AGENTE FIDUCIÁRIO</w:t>
      </w:r>
      <w:r w:rsidRPr="001F50B9">
        <w:rPr>
          <w:rFonts w:ascii="Optimum" w:hAnsi="Optimum" w:cs="Arial"/>
        </w:rPr>
        <w:t>.</w:t>
      </w:r>
      <w:r w:rsidRPr="001F50B9" w:rsidDel="00CD4BE0">
        <w:rPr>
          <w:rFonts w:ascii="Optimum" w:hAnsi="Optimum" w:cs="Arial"/>
        </w:rPr>
        <w:t xml:space="preserve"> </w:t>
      </w:r>
    </w:p>
    <w:p w14:paraId="60368D99" w14:textId="77777777" w:rsidR="00AD08DA" w:rsidRPr="001F50B9" w:rsidRDefault="00AD08DA" w:rsidP="00AD08DA">
      <w:pPr>
        <w:pStyle w:val="011-NCGmoldreta"/>
        <w:framePr w:w="0" w:hRule="auto" w:hSpace="0" w:vSpace="0" w:wrap="auto" w:vAnchor="margin" w:yAlign="inline"/>
        <w:widowControl/>
        <w:spacing w:line="276" w:lineRule="auto"/>
        <w:rPr>
          <w:rFonts w:ascii="Optimum" w:hAnsi="Optimum" w:cs="Arial"/>
          <w:kern w:val="32"/>
          <w:szCs w:val="24"/>
        </w:rPr>
      </w:pPr>
    </w:p>
    <w:p w14:paraId="27E31C4C" w14:textId="77777777" w:rsidR="00AD08DA" w:rsidRPr="001F50B9" w:rsidRDefault="00AD08DA" w:rsidP="00FB6FE1">
      <w:pPr>
        <w:pStyle w:val="150-NCGD-150cm"/>
        <w:keepNext/>
        <w:widowControl/>
        <w:tabs>
          <w:tab w:val="clear" w:pos="5529"/>
        </w:tabs>
        <w:spacing w:after="240" w:line="240" w:lineRule="auto"/>
        <w:ind w:left="0" w:firstLine="0"/>
        <w:rPr>
          <w:rFonts w:ascii="Optimum" w:hAnsi="Optimum" w:cs="Arial"/>
          <w:b/>
          <w:szCs w:val="24"/>
          <w:u w:val="single"/>
        </w:rPr>
      </w:pPr>
      <w:r w:rsidRPr="001F50B9">
        <w:rPr>
          <w:rFonts w:ascii="Optimum" w:hAnsi="Optimum" w:cs="Arial"/>
          <w:b/>
          <w:szCs w:val="24"/>
          <w:u w:val="single"/>
        </w:rPr>
        <w:lastRenderedPageBreak/>
        <w:t>PARÁGRAFO ÚNICO</w:t>
      </w:r>
    </w:p>
    <w:p w14:paraId="4EC150CC" w14:textId="77777777" w:rsidR="00AD08DA" w:rsidRPr="001F50B9" w:rsidRDefault="00AD08DA" w:rsidP="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kern w:val="32"/>
          <w:szCs w:val="24"/>
          <w:u w:val="none"/>
        </w:rPr>
        <w:t>Este CONTRATO será regido e interpretado de acordo com as leis da República Federativa do Brasil e constitui título executivo extrajudicial, de acordo com os termos do artigo 784, inciso III, do Código de Processo Civil (Lei nº 13.105, de 16/03/2015).</w:t>
      </w:r>
    </w:p>
    <w:p w14:paraId="69457CFF" w14:textId="77777777" w:rsidR="00AD08DA" w:rsidRPr="001F50B9" w:rsidRDefault="00AD08DA" w:rsidP="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0B0C1024" w14:textId="77777777" w:rsidR="00AD08DA" w:rsidRPr="001F50B9" w:rsidRDefault="00AD08DA" w:rsidP="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72FC2F00" w14:textId="01594F5E" w:rsidR="00402FA4" w:rsidRPr="008C3887" w:rsidRDefault="00402FA4" w:rsidP="00AD08DA">
      <w:pPr>
        <w:pStyle w:val="011-NCGmoldreta"/>
        <w:framePr w:w="0" w:hRule="auto" w:hSpace="0" w:vSpace="0" w:wrap="auto" w:vAnchor="margin" w:yAlign="inline"/>
        <w:widowControl/>
        <w:spacing w:line="276" w:lineRule="auto"/>
        <w:rPr>
          <w:rFonts w:ascii="Optimum" w:hAnsi="Optimum" w:cs="Arial"/>
          <w:b w:val="0"/>
          <w:bCs/>
          <w:u w:val="none"/>
        </w:rPr>
      </w:pPr>
      <w:r w:rsidRPr="008C3887">
        <w:rPr>
          <w:rFonts w:ascii="Optimum" w:hAnsi="Optimum" w:cs="Arial"/>
          <w:b w:val="0"/>
          <w:bCs/>
          <w:u w:val="none"/>
        </w:rPr>
        <w:t>As PARTES consideram, para todos os efeitos, a data mencionada abaixo como a da formalização jurídica deste Contrato.</w:t>
      </w:r>
    </w:p>
    <w:p w14:paraId="5A466E29" w14:textId="77777777" w:rsidR="00402FA4" w:rsidRDefault="00402FA4" w:rsidP="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68D3E22F" w14:textId="0ED836A1" w:rsidR="00AD08DA" w:rsidRPr="001F50B9" w:rsidRDefault="00AD08DA" w:rsidP="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color w:val="000000"/>
          <w:szCs w:val="24"/>
          <w:u w:val="none"/>
        </w:rPr>
        <w:t>E, por estarem justos e contratados, firmam o presente em 0</w:t>
      </w:r>
      <w:r w:rsidR="00402FA4">
        <w:rPr>
          <w:rFonts w:ascii="Optimum" w:hAnsi="Optimum" w:cs="Arial"/>
          <w:b w:val="0"/>
          <w:color w:val="000000"/>
          <w:szCs w:val="24"/>
          <w:u w:val="none"/>
        </w:rPr>
        <w:t>1</w:t>
      </w:r>
      <w:r w:rsidRPr="001F50B9">
        <w:rPr>
          <w:rFonts w:ascii="Optimum" w:hAnsi="Optimum" w:cs="Arial"/>
          <w:b w:val="0"/>
          <w:color w:val="000000"/>
          <w:szCs w:val="24"/>
          <w:u w:val="none"/>
        </w:rPr>
        <w:t xml:space="preserve"> (</w:t>
      </w:r>
      <w:r w:rsidR="00402FA4">
        <w:rPr>
          <w:rFonts w:ascii="Optimum" w:hAnsi="Optimum" w:cs="Arial"/>
          <w:b w:val="0"/>
          <w:color w:val="000000"/>
          <w:szCs w:val="24"/>
          <w:u w:val="none"/>
        </w:rPr>
        <w:t>uma</w:t>
      </w:r>
      <w:r w:rsidRPr="001F50B9">
        <w:rPr>
          <w:rFonts w:ascii="Optimum" w:hAnsi="Optimum" w:cs="Arial"/>
          <w:b w:val="0"/>
          <w:color w:val="000000"/>
          <w:szCs w:val="24"/>
          <w:u w:val="none"/>
        </w:rPr>
        <w:t>) via, na presença das testemunhas abaixo assinadas.</w:t>
      </w:r>
    </w:p>
    <w:p w14:paraId="23990C41" w14:textId="77777777" w:rsidR="00AD08DA" w:rsidRPr="001F50B9" w:rsidRDefault="00AD08DA" w:rsidP="00AD08DA">
      <w:pPr>
        <w:tabs>
          <w:tab w:val="left" w:pos="1701"/>
          <w:tab w:val="right" w:pos="9072"/>
        </w:tabs>
        <w:spacing w:line="276" w:lineRule="auto"/>
        <w:jc w:val="center"/>
        <w:rPr>
          <w:rFonts w:ascii="Optimum" w:hAnsi="Optimum" w:cs="Arial"/>
        </w:rPr>
      </w:pPr>
    </w:p>
    <w:p w14:paraId="4177D1A9" w14:textId="77777777" w:rsidR="00AD08DA" w:rsidRPr="001F50B9" w:rsidRDefault="00AD08DA" w:rsidP="00AD08DA">
      <w:pPr>
        <w:tabs>
          <w:tab w:val="left" w:pos="1701"/>
          <w:tab w:val="right" w:pos="9072"/>
        </w:tabs>
        <w:spacing w:line="276" w:lineRule="auto"/>
        <w:jc w:val="right"/>
        <w:rPr>
          <w:rFonts w:ascii="Optimum" w:hAnsi="Optimum" w:cs="Arial"/>
        </w:rPr>
      </w:pPr>
    </w:p>
    <w:p w14:paraId="2CB31524" w14:textId="17B46BF9" w:rsidR="00AD08DA" w:rsidRPr="00524024" w:rsidRDefault="00AD08DA" w:rsidP="00E7194C">
      <w:pPr>
        <w:tabs>
          <w:tab w:val="left" w:pos="1701"/>
          <w:tab w:val="right" w:pos="9072"/>
        </w:tabs>
        <w:spacing w:line="276" w:lineRule="auto"/>
        <w:jc w:val="right"/>
        <w:rPr>
          <w:rFonts w:ascii="Optimum" w:hAnsi="Optimum" w:cs="Arial"/>
        </w:rPr>
      </w:pPr>
      <w:r w:rsidRPr="001F50B9">
        <w:rPr>
          <w:rFonts w:ascii="Optimum" w:hAnsi="Optimum" w:cs="Arial"/>
        </w:rPr>
        <w:t xml:space="preserve">Rio de </w:t>
      </w:r>
      <w:proofErr w:type="gramStart"/>
      <w:r w:rsidRPr="001F50B9">
        <w:rPr>
          <w:rFonts w:ascii="Optimum" w:hAnsi="Optimum" w:cs="Arial"/>
        </w:rPr>
        <w:t xml:space="preserve">Janeiro,   </w:t>
      </w:r>
      <w:proofErr w:type="gramEnd"/>
      <w:r w:rsidRPr="001F50B9">
        <w:rPr>
          <w:rFonts w:ascii="Optimum" w:hAnsi="Optimum" w:cs="Arial"/>
        </w:rPr>
        <w:t xml:space="preserve">                 de                                             </w:t>
      </w:r>
      <w:proofErr w:type="spellStart"/>
      <w:r w:rsidRPr="001F50B9">
        <w:rPr>
          <w:rFonts w:ascii="Optimum" w:hAnsi="Optimum" w:cs="Arial"/>
        </w:rPr>
        <w:t>de</w:t>
      </w:r>
      <w:proofErr w:type="spellEnd"/>
      <w:r w:rsidR="001F50B9">
        <w:rPr>
          <w:rFonts w:ascii="Optimum" w:hAnsi="Optimum" w:cs="Arial"/>
        </w:rPr>
        <w:t xml:space="preserve"> 20</w:t>
      </w:r>
      <w:r w:rsidR="00402FA4">
        <w:rPr>
          <w:rFonts w:ascii="Optimum" w:hAnsi="Optimum" w:cs="Arial"/>
        </w:rPr>
        <w:t>20</w:t>
      </w:r>
      <w:r w:rsidRPr="00524024">
        <w:rPr>
          <w:rFonts w:ascii="Optimum" w:hAnsi="Optimum" w:cs="Arial"/>
        </w:rPr>
        <w:t>.</w:t>
      </w:r>
    </w:p>
    <w:p w14:paraId="1CE2516C" w14:textId="77777777" w:rsidR="00AD08DA" w:rsidRPr="001B2D84" w:rsidRDefault="00AD08DA" w:rsidP="00AD08DA">
      <w:pPr>
        <w:tabs>
          <w:tab w:val="left" w:pos="1701"/>
          <w:tab w:val="right" w:pos="9072"/>
        </w:tabs>
        <w:spacing w:line="276" w:lineRule="auto"/>
        <w:jc w:val="right"/>
        <w:rPr>
          <w:rFonts w:ascii="Optimum" w:hAnsi="Optimum" w:cs="Arial"/>
        </w:rPr>
      </w:pPr>
    </w:p>
    <w:p w14:paraId="0A53F2CF" w14:textId="2F03306E" w:rsidR="00891DEE" w:rsidRDefault="00891DEE">
      <w:pPr>
        <w:rPr>
          <w:rFonts w:ascii="Optimum" w:hAnsi="Optimum" w:cs="Arial"/>
          <w:b/>
        </w:rPr>
      </w:pPr>
      <w:r>
        <w:rPr>
          <w:rFonts w:ascii="Optimum" w:hAnsi="Optimum" w:cs="Arial"/>
          <w:b/>
        </w:rPr>
        <w:br w:type="page"/>
      </w:r>
    </w:p>
    <w:p w14:paraId="2865A67B" w14:textId="77777777" w:rsidR="00AD08DA" w:rsidRPr="009213EF" w:rsidRDefault="00AD08DA" w:rsidP="00492034">
      <w:pPr>
        <w:rPr>
          <w:rFonts w:ascii="Optimum" w:hAnsi="Optimum" w:cs="Arial"/>
          <w:b/>
        </w:rPr>
      </w:pPr>
    </w:p>
    <w:p w14:paraId="51969DE1" w14:textId="071B3B8E" w:rsidR="00E7194C" w:rsidRPr="00524024" w:rsidRDefault="00AD08DA" w:rsidP="00371CC2">
      <w:pPr>
        <w:jc w:val="both"/>
        <w:rPr>
          <w:rFonts w:ascii="Optimum" w:hAnsi="Optimum"/>
          <w:b/>
        </w:rPr>
      </w:pPr>
      <w:r w:rsidRPr="001F50B9">
        <w:rPr>
          <w:rFonts w:ascii="Optimum" w:hAnsi="Optimum"/>
        </w:rPr>
        <w:t xml:space="preserve">(Página de assinaturas do Contrato de Cessão Fiduciária de Direitos, Administração de Contas e Outras Avenças nº </w:t>
      </w:r>
      <w:r w:rsidR="00402FA4">
        <w:rPr>
          <w:rFonts w:ascii="Optimum" w:hAnsi="Optimum"/>
        </w:rPr>
        <w:t>20</w:t>
      </w:r>
      <w:r w:rsidR="00B9575E" w:rsidRPr="001F50B9">
        <w:rPr>
          <w:rFonts w:ascii="Optimum" w:hAnsi="Optimum"/>
        </w:rPr>
        <w:t>.</w:t>
      </w:r>
      <w:proofErr w:type="gramStart"/>
      <w:r w:rsidR="00B9575E" w:rsidRPr="001F50B9">
        <w:rPr>
          <w:rFonts w:ascii="Optimum" w:hAnsi="Optimum"/>
        </w:rPr>
        <w:t>2.</w:t>
      </w:r>
      <w:r w:rsidR="00402FA4">
        <w:rPr>
          <w:rFonts w:ascii="Optimum" w:hAnsi="Optimum"/>
        </w:rPr>
        <w:t>xxxx</w:t>
      </w:r>
      <w:proofErr w:type="gramEnd"/>
      <w:r w:rsidR="001F50B9">
        <w:rPr>
          <w:rFonts w:ascii="Optimum" w:hAnsi="Optimum"/>
        </w:rPr>
        <w:t>.2</w:t>
      </w:r>
      <w:r w:rsidR="00B9575E" w:rsidRPr="00524024">
        <w:rPr>
          <w:rFonts w:ascii="Optimum" w:hAnsi="Optimum"/>
        </w:rPr>
        <w:t xml:space="preserve">, </w:t>
      </w:r>
      <w:r w:rsidRPr="00524024">
        <w:rPr>
          <w:rFonts w:ascii="Optimum" w:hAnsi="Optimum"/>
        </w:rPr>
        <w:t xml:space="preserve">celebrado entre </w:t>
      </w:r>
      <w:r w:rsidR="00891DEE" w:rsidRPr="00500281">
        <w:rPr>
          <w:rFonts w:ascii="Optimum" w:hAnsi="Optimum" w:cs="Arial"/>
          <w:sz w:val="21"/>
          <w:szCs w:val="21"/>
        </w:rPr>
        <w:t>SIMPLIFIC PAVARINI DISTRIBUIDORA DE TÍTULOS E VALORES MOBILIÁRIOS LTDA.</w:t>
      </w:r>
      <w:r w:rsidR="00891DEE">
        <w:rPr>
          <w:rFonts w:ascii="Optimum" w:hAnsi="Optimum" w:cs="Arial"/>
          <w:sz w:val="21"/>
          <w:szCs w:val="21"/>
        </w:rPr>
        <w:t xml:space="preserve">, a TRANSMISSORA LAGOS SPE S.A. e o </w:t>
      </w:r>
      <w:r w:rsidR="00891DEE" w:rsidRPr="00500281">
        <w:rPr>
          <w:rFonts w:ascii="Optimum" w:hAnsi="Optimum" w:cs="Arial"/>
          <w:sz w:val="21"/>
          <w:szCs w:val="21"/>
        </w:rPr>
        <w:t>BANCO BRADESCO BBI S.A.</w:t>
      </w:r>
    </w:p>
    <w:p w14:paraId="1A33A0CD" w14:textId="77777777" w:rsidR="00E7194C" w:rsidRPr="001F50B9" w:rsidRDefault="00E7194C" w:rsidP="00E7194C">
      <w:pPr>
        <w:pStyle w:val="Cabealho"/>
        <w:rPr>
          <w:rFonts w:ascii="Optimum" w:hAnsi="Optimum"/>
          <w:szCs w:val="24"/>
        </w:rPr>
      </w:pPr>
    </w:p>
    <w:p w14:paraId="49AC86B4" w14:textId="77777777" w:rsidR="00AD08DA" w:rsidRPr="001F50B9" w:rsidRDefault="00AD08DA" w:rsidP="00E7194C">
      <w:pPr>
        <w:tabs>
          <w:tab w:val="left" w:pos="1701"/>
          <w:tab w:val="right" w:pos="9072"/>
        </w:tabs>
        <w:spacing w:line="288" w:lineRule="auto"/>
        <w:jc w:val="both"/>
        <w:rPr>
          <w:rFonts w:ascii="Optimum" w:hAnsi="Optimum" w:cs="Arial"/>
          <w:bCs/>
          <w:u w:val="single"/>
        </w:rPr>
      </w:pPr>
    </w:p>
    <w:p w14:paraId="7AB88400" w14:textId="3A332C23" w:rsidR="00AD08DA" w:rsidRPr="009213EF" w:rsidRDefault="009213EF" w:rsidP="00AD08DA">
      <w:pPr>
        <w:tabs>
          <w:tab w:val="left" w:pos="1701"/>
          <w:tab w:val="right" w:pos="9072"/>
        </w:tabs>
        <w:spacing w:line="276" w:lineRule="auto"/>
        <w:rPr>
          <w:rFonts w:ascii="Optimum" w:hAnsi="Optimum" w:cs="Arial"/>
          <w:b/>
          <w:bCs/>
          <w:u w:val="single"/>
        </w:rPr>
      </w:pPr>
      <w:r>
        <w:rPr>
          <w:rFonts w:ascii="Optimum" w:hAnsi="Optimum" w:cs="Arial"/>
          <w:b/>
          <w:bCs/>
          <w:u w:val="single"/>
        </w:rPr>
        <w:t>PELO</w:t>
      </w:r>
      <w:r w:rsidR="00AD08DA" w:rsidRPr="009213EF">
        <w:rPr>
          <w:rFonts w:ascii="Optimum" w:hAnsi="Optimum" w:cs="Arial"/>
          <w:b/>
          <w:bCs/>
          <w:u w:val="single"/>
        </w:rPr>
        <w:t xml:space="preserve"> </w:t>
      </w:r>
      <w:r w:rsidR="001116EC">
        <w:rPr>
          <w:rFonts w:ascii="Optimum" w:hAnsi="Optimum" w:cs="Arial"/>
          <w:b/>
          <w:bCs/>
          <w:u w:val="single"/>
        </w:rPr>
        <w:t>AGENTE FIDUCIÁRIO</w:t>
      </w:r>
      <w:r w:rsidR="00AD08DA" w:rsidRPr="009213EF">
        <w:rPr>
          <w:rFonts w:ascii="Optimum" w:hAnsi="Optimum" w:cs="Arial"/>
          <w:b/>
          <w:bCs/>
          <w:u w:val="single"/>
        </w:rPr>
        <w:t>:</w:t>
      </w:r>
    </w:p>
    <w:p w14:paraId="13ACE153" w14:textId="77777777" w:rsidR="00AD08DA" w:rsidRPr="001F50B9" w:rsidRDefault="00AD08DA" w:rsidP="00AD08DA">
      <w:pPr>
        <w:tabs>
          <w:tab w:val="left" w:pos="1701"/>
          <w:tab w:val="right" w:pos="9072"/>
        </w:tabs>
        <w:spacing w:line="276" w:lineRule="auto"/>
        <w:rPr>
          <w:rFonts w:ascii="Optimum" w:hAnsi="Optimum" w:cs="Arial"/>
          <w:bCs/>
        </w:rPr>
      </w:pPr>
    </w:p>
    <w:p w14:paraId="6A4CE13A" w14:textId="77777777" w:rsidR="00215841" w:rsidRPr="001F50B9" w:rsidRDefault="00215841" w:rsidP="00AD08DA">
      <w:pPr>
        <w:tabs>
          <w:tab w:val="left" w:pos="1701"/>
          <w:tab w:val="right" w:pos="9072"/>
        </w:tabs>
        <w:spacing w:line="276" w:lineRule="auto"/>
        <w:rPr>
          <w:rFonts w:ascii="Optimum" w:hAnsi="Optimum" w:cs="Arial"/>
          <w:bCs/>
        </w:rPr>
      </w:pPr>
    </w:p>
    <w:p w14:paraId="22695121" w14:textId="77777777" w:rsidR="00AD08DA" w:rsidRPr="001F50B9" w:rsidRDefault="00AD08DA" w:rsidP="00AD08DA">
      <w:pPr>
        <w:tabs>
          <w:tab w:val="left" w:pos="1701"/>
          <w:tab w:val="right" w:pos="9072"/>
        </w:tabs>
        <w:spacing w:line="276" w:lineRule="auto"/>
        <w:jc w:val="center"/>
        <w:rPr>
          <w:rFonts w:ascii="Optimum" w:hAnsi="Optimum" w:cs="Arial"/>
        </w:rPr>
      </w:pPr>
      <w:r w:rsidRPr="001F50B9">
        <w:rPr>
          <w:rFonts w:ascii="Optimum" w:hAnsi="Optimum" w:cs="Arial"/>
        </w:rPr>
        <w:t>_______________________________________________________________</w:t>
      </w:r>
    </w:p>
    <w:p w14:paraId="3D5A1769" w14:textId="264D4F22" w:rsidR="00AD08DA" w:rsidRPr="001F50B9" w:rsidRDefault="00891DEE" w:rsidP="00AD08DA">
      <w:pPr>
        <w:tabs>
          <w:tab w:val="left" w:pos="1701"/>
          <w:tab w:val="right" w:pos="9072"/>
        </w:tabs>
        <w:spacing w:line="276" w:lineRule="auto"/>
        <w:jc w:val="center"/>
        <w:rPr>
          <w:rFonts w:ascii="Optimum" w:hAnsi="Optimum" w:cs="Arial"/>
          <w:b/>
        </w:rPr>
      </w:pPr>
      <w:r>
        <w:rPr>
          <w:rFonts w:ascii="Optimum" w:hAnsi="Optimum" w:cs="Arial"/>
          <w:b/>
        </w:rPr>
        <w:t>SIMPLIFIC PAVARINI DISTRIBUIDORA DE TÍTULOS E VALORES MOBILIÁRIOS LTDA.</w:t>
      </w:r>
    </w:p>
    <w:p w14:paraId="4440E85E" w14:textId="77777777" w:rsidR="00AD08DA" w:rsidRPr="001F50B9" w:rsidRDefault="00AD08DA" w:rsidP="00AD08DA">
      <w:pPr>
        <w:tabs>
          <w:tab w:val="left" w:pos="1701"/>
          <w:tab w:val="right" w:pos="9072"/>
        </w:tabs>
        <w:spacing w:line="276" w:lineRule="auto"/>
        <w:jc w:val="both"/>
        <w:rPr>
          <w:rFonts w:ascii="Optimum" w:hAnsi="Optimum" w:cs="Arial"/>
        </w:rPr>
      </w:pPr>
    </w:p>
    <w:p w14:paraId="091F3418" w14:textId="77777777" w:rsidR="00AD08DA" w:rsidRPr="001F50B9" w:rsidRDefault="00AD08DA" w:rsidP="00AD08DA">
      <w:pPr>
        <w:pStyle w:val="BNDES"/>
        <w:spacing w:line="276" w:lineRule="auto"/>
        <w:rPr>
          <w:rFonts w:ascii="Optimum" w:hAnsi="Optimum" w:cs="Arial"/>
          <w:b/>
          <w:u w:val="single"/>
        </w:rPr>
      </w:pPr>
    </w:p>
    <w:p w14:paraId="0D1E3D4F" w14:textId="77777777" w:rsidR="00AD08DA" w:rsidRPr="001F50B9" w:rsidRDefault="00AD08DA" w:rsidP="00AD08DA">
      <w:pPr>
        <w:pStyle w:val="BNDES"/>
        <w:spacing w:line="276" w:lineRule="auto"/>
        <w:rPr>
          <w:rFonts w:ascii="Optimum" w:hAnsi="Optimum" w:cs="Arial"/>
          <w:b/>
          <w:u w:val="single"/>
        </w:rPr>
      </w:pPr>
      <w:r w:rsidRPr="001F50B9">
        <w:rPr>
          <w:rFonts w:ascii="Optimum" w:hAnsi="Optimum" w:cs="Arial"/>
          <w:b/>
          <w:u w:val="single"/>
        </w:rPr>
        <w:t>PELA CEDENTE:</w:t>
      </w:r>
    </w:p>
    <w:p w14:paraId="5C22C934" w14:textId="77777777" w:rsidR="00AD08DA" w:rsidRPr="001F50B9" w:rsidRDefault="00AD08DA" w:rsidP="00AD08DA">
      <w:pPr>
        <w:keepNext/>
        <w:tabs>
          <w:tab w:val="left" w:pos="1701"/>
          <w:tab w:val="left" w:pos="4820"/>
          <w:tab w:val="right" w:pos="9072"/>
        </w:tabs>
        <w:spacing w:line="276" w:lineRule="auto"/>
        <w:jc w:val="both"/>
        <w:rPr>
          <w:rFonts w:ascii="Optimum" w:hAnsi="Optimum" w:cs="Arial"/>
        </w:rPr>
      </w:pPr>
    </w:p>
    <w:p w14:paraId="3D8DB100" w14:textId="77777777" w:rsidR="00AD08DA" w:rsidRPr="001F50B9" w:rsidRDefault="00AD08DA" w:rsidP="00AD08DA">
      <w:pPr>
        <w:keepNext/>
        <w:tabs>
          <w:tab w:val="left" w:pos="1701"/>
          <w:tab w:val="left" w:pos="4820"/>
          <w:tab w:val="right" w:pos="9072"/>
        </w:tabs>
        <w:spacing w:line="276" w:lineRule="auto"/>
        <w:jc w:val="both"/>
        <w:rPr>
          <w:rFonts w:ascii="Optimum" w:hAnsi="Optimum" w:cs="Arial"/>
        </w:rPr>
      </w:pPr>
    </w:p>
    <w:p w14:paraId="7FCC100F" w14:textId="77777777" w:rsidR="00215841" w:rsidRPr="001F50B9" w:rsidRDefault="00215841" w:rsidP="00AD08DA">
      <w:pPr>
        <w:keepNext/>
        <w:tabs>
          <w:tab w:val="left" w:pos="1701"/>
          <w:tab w:val="left" w:pos="4820"/>
          <w:tab w:val="right" w:pos="9072"/>
        </w:tabs>
        <w:spacing w:line="276" w:lineRule="auto"/>
        <w:jc w:val="both"/>
        <w:rPr>
          <w:rFonts w:ascii="Optimum" w:hAnsi="Optimum" w:cs="Arial"/>
        </w:rPr>
      </w:pPr>
    </w:p>
    <w:p w14:paraId="5290FF17" w14:textId="77777777" w:rsidR="00AD08DA" w:rsidRPr="001F50B9" w:rsidRDefault="00AD08DA" w:rsidP="00AD08DA">
      <w:pPr>
        <w:keepNext/>
        <w:tabs>
          <w:tab w:val="left" w:pos="1701"/>
          <w:tab w:val="left" w:pos="4820"/>
          <w:tab w:val="right" w:pos="9072"/>
        </w:tabs>
        <w:spacing w:line="276" w:lineRule="auto"/>
        <w:jc w:val="both"/>
        <w:rPr>
          <w:rFonts w:ascii="Optimum" w:hAnsi="Optimum" w:cs="Arial"/>
          <w:u w:val="single"/>
        </w:rPr>
      </w:pPr>
      <w:r w:rsidRPr="001F50B9">
        <w:rPr>
          <w:rFonts w:ascii="Optimum" w:hAnsi="Optimum" w:cs="Arial"/>
        </w:rPr>
        <w:t>_______________________________________________________________</w:t>
      </w:r>
    </w:p>
    <w:p w14:paraId="1F970813" w14:textId="6ADB5770" w:rsidR="00AD08DA" w:rsidRPr="001F50B9" w:rsidRDefault="00402FA4" w:rsidP="00AD08DA">
      <w:pPr>
        <w:pStyle w:val="BNDES"/>
        <w:spacing w:line="276" w:lineRule="auto"/>
        <w:jc w:val="center"/>
        <w:rPr>
          <w:rFonts w:ascii="Optimum" w:hAnsi="Optimum" w:cs="Arial"/>
          <w:b/>
          <w:color w:val="000000"/>
        </w:rPr>
      </w:pPr>
      <w:r>
        <w:rPr>
          <w:rFonts w:ascii="Optimum" w:hAnsi="Optimum" w:cs="Arial"/>
          <w:b/>
        </w:rPr>
        <w:t>TRANSMISSO</w:t>
      </w:r>
      <w:r w:rsidR="005537F2">
        <w:rPr>
          <w:rFonts w:ascii="Optimum" w:hAnsi="Optimum" w:cs="Arial"/>
          <w:b/>
        </w:rPr>
        <w:t>RA LAGOS SPE</w:t>
      </w:r>
      <w:r w:rsidR="00934798" w:rsidRPr="001F50B9">
        <w:rPr>
          <w:rFonts w:ascii="Optimum" w:hAnsi="Optimum" w:cs="Arial"/>
          <w:b/>
        </w:rPr>
        <w:t xml:space="preserve"> S.A.</w:t>
      </w:r>
    </w:p>
    <w:p w14:paraId="001D77E7" w14:textId="77777777" w:rsidR="00E7194C" w:rsidRPr="001F50B9" w:rsidRDefault="00E7194C" w:rsidP="00AD08DA">
      <w:pPr>
        <w:pStyle w:val="BNDES"/>
        <w:spacing w:line="276" w:lineRule="auto"/>
        <w:jc w:val="center"/>
        <w:rPr>
          <w:rFonts w:ascii="Optimum" w:hAnsi="Optimum" w:cs="Arial"/>
          <w:b/>
          <w:u w:val="single"/>
        </w:rPr>
      </w:pPr>
    </w:p>
    <w:p w14:paraId="058D98D6" w14:textId="77777777" w:rsidR="00E7194C" w:rsidRPr="001F50B9" w:rsidRDefault="00E7194C" w:rsidP="00AD08DA">
      <w:pPr>
        <w:pStyle w:val="BNDES"/>
        <w:spacing w:line="276" w:lineRule="auto"/>
        <w:rPr>
          <w:rFonts w:ascii="Optimum" w:hAnsi="Optimum" w:cs="Arial"/>
          <w:b/>
          <w:u w:val="single"/>
        </w:rPr>
      </w:pPr>
    </w:p>
    <w:p w14:paraId="242CFAE6" w14:textId="3AC873CE" w:rsidR="00AD08DA" w:rsidRPr="001F50B9" w:rsidRDefault="00AD08DA" w:rsidP="00AD08DA">
      <w:pPr>
        <w:pStyle w:val="BNDES"/>
        <w:spacing w:line="276" w:lineRule="auto"/>
        <w:rPr>
          <w:rFonts w:ascii="Optimum" w:hAnsi="Optimum" w:cs="Arial"/>
          <w:b/>
          <w:u w:val="single"/>
        </w:rPr>
      </w:pPr>
      <w:r w:rsidRPr="001F50B9">
        <w:rPr>
          <w:rFonts w:ascii="Optimum" w:hAnsi="Optimum" w:cs="Arial"/>
          <w:b/>
          <w:u w:val="single"/>
        </w:rPr>
        <w:t xml:space="preserve">PELO </w:t>
      </w:r>
      <w:r w:rsidR="00891DEE">
        <w:rPr>
          <w:rFonts w:ascii="Optimum" w:hAnsi="Optimum" w:cs="Arial"/>
          <w:b/>
          <w:u w:val="single"/>
        </w:rPr>
        <w:t>COORDENADOR LÍDER</w:t>
      </w:r>
      <w:r w:rsidRPr="001F50B9">
        <w:rPr>
          <w:rFonts w:ascii="Optimum" w:hAnsi="Optimum" w:cs="Arial"/>
          <w:b/>
          <w:u w:val="single"/>
        </w:rPr>
        <w:t>:</w:t>
      </w:r>
    </w:p>
    <w:p w14:paraId="6CA21165" w14:textId="77777777" w:rsidR="00AD08DA" w:rsidRPr="001F50B9" w:rsidRDefault="00AD08DA" w:rsidP="00AD08DA">
      <w:pPr>
        <w:keepNext/>
        <w:tabs>
          <w:tab w:val="left" w:pos="1701"/>
          <w:tab w:val="left" w:pos="4820"/>
          <w:tab w:val="right" w:pos="9072"/>
        </w:tabs>
        <w:spacing w:line="276" w:lineRule="auto"/>
        <w:jc w:val="both"/>
        <w:rPr>
          <w:rFonts w:ascii="Optimum" w:hAnsi="Optimum" w:cs="Arial"/>
        </w:rPr>
      </w:pPr>
    </w:p>
    <w:p w14:paraId="2082406C" w14:textId="77777777" w:rsidR="00215841" w:rsidRPr="001F50B9" w:rsidRDefault="00215841" w:rsidP="00AD08DA">
      <w:pPr>
        <w:keepNext/>
        <w:tabs>
          <w:tab w:val="left" w:pos="1701"/>
          <w:tab w:val="left" w:pos="4820"/>
          <w:tab w:val="right" w:pos="9072"/>
        </w:tabs>
        <w:spacing w:line="276" w:lineRule="auto"/>
        <w:jc w:val="both"/>
        <w:rPr>
          <w:rFonts w:ascii="Optimum" w:hAnsi="Optimum" w:cs="Arial"/>
        </w:rPr>
      </w:pPr>
    </w:p>
    <w:p w14:paraId="3FEE40AF" w14:textId="77777777" w:rsidR="00AD08DA" w:rsidRPr="001F50B9" w:rsidRDefault="00AD08DA" w:rsidP="00AD08DA">
      <w:pPr>
        <w:keepNext/>
        <w:tabs>
          <w:tab w:val="left" w:pos="1701"/>
          <w:tab w:val="left" w:pos="4820"/>
          <w:tab w:val="right" w:pos="9072"/>
        </w:tabs>
        <w:spacing w:line="276" w:lineRule="auto"/>
        <w:jc w:val="both"/>
        <w:rPr>
          <w:rFonts w:ascii="Optimum" w:hAnsi="Optimum" w:cs="Arial"/>
        </w:rPr>
      </w:pPr>
    </w:p>
    <w:p w14:paraId="32343E0F" w14:textId="77777777" w:rsidR="00AD08DA" w:rsidRPr="001F50B9" w:rsidRDefault="00AD08DA" w:rsidP="00AD08DA">
      <w:pPr>
        <w:keepNext/>
        <w:tabs>
          <w:tab w:val="left" w:pos="1701"/>
          <w:tab w:val="left" w:pos="4820"/>
          <w:tab w:val="right" w:pos="9072"/>
        </w:tabs>
        <w:spacing w:line="276" w:lineRule="auto"/>
        <w:jc w:val="both"/>
        <w:rPr>
          <w:rFonts w:ascii="Optimum" w:hAnsi="Optimum" w:cs="Arial"/>
          <w:u w:val="single"/>
        </w:rPr>
      </w:pPr>
      <w:r w:rsidRPr="001F50B9">
        <w:rPr>
          <w:rFonts w:ascii="Optimum" w:hAnsi="Optimum" w:cs="Arial"/>
        </w:rPr>
        <w:t>_______________________________________________________________</w:t>
      </w:r>
    </w:p>
    <w:p w14:paraId="759E04CC" w14:textId="652F6938" w:rsidR="00EE1F15" w:rsidRPr="00492034" w:rsidRDefault="007B3464" w:rsidP="00EE1F15">
      <w:pPr>
        <w:pStyle w:val="BNDES"/>
        <w:spacing w:line="276" w:lineRule="auto"/>
        <w:jc w:val="center"/>
        <w:rPr>
          <w:rFonts w:ascii="Optimum" w:hAnsi="Optimum" w:cs="Arial"/>
          <w:b/>
        </w:rPr>
      </w:pPr>
      <w:r w:rsidRPr="001F50B9">
        <w:rPr>
          <w:rFonts w:ascii="Optimum" w:hAnsi="Optimum" w:cs="Arial"/>
          <w:b/>
        </w:rPr>
        <w:t xml:space="preserve">BANCO </w:t>
      </w:r>
      <w:r w:rsidR="00891DEE">
        <w:rPr>
          <w:rFonts w:ascii="Optimum" w:hAnsi="Optimum" w:cs="Arial"/>
          <w:b/>
        </w:rPr>
        <w:t>BRADESCO BBI</w:t>
      </w:r>
      <w:r w:rsidR="00891DEE" w:rsidRPr="00492034">
        <w:rPr>
          <w:rFonts w:ascii="Optimum" w:hAnsi="Optimum" w:cs="Arial"/>
          <w:b/>
        </w:rPr>
        <w:t xml:space="preserve"> </w:t>
      </w:r>
      <w:r w:rsidR="00EE1F15" w:rsidRPr="00492034">
        <w:rPr>
          <w:rFonts w:ascii="Optimum" w:hAnsi="Optimum" w:cs="Arial"/>
          <w:b/>
        </w:rPr>
        <w:t>S.A.</w:t>
      </w:r>
    </w:p>
    <w:p w14:paraId="6C316A42" w14:textId="77777777" w:rsidR="00AD08DA" w:rsidRPr="00524024" w:rsidRDefault="00AD08DA" w:rsidP="009E095C">
      <w:pPr>
        <w:pStyle w:val="BNDES"/>
        <w:spacing w:line="276" w:lineRule="auto"/>
        <w:jc w:val="center"/>
        <w:rPr>
          <w:rFonts w:ascii="Optimum" w:hAnsi="Optimum" w:cs="Arial"/>
          <w:b/>
          <w:u w:val="single"/>
        </w:rPr>
      </w:pPr>
    </w:p>
    <w:p w14:paraId="474569AC" w14:textId="77777777" w:rsidR="00AD08DA" w:rsidRPr="009213EF" w:rsidRDefault="00AD08DA" w:rsidP="00AD08DA">
      <w:pPr>
        <w:pStyle w:val="BNDES"/>
        <w:spacing w:line="276" w:lineRule="auto"/>
        <w:rPr>
          <w:rFonts w:ascii="Optimum" w:hAnsi="Optimum" w:cs="Arial"/>
          <w:b/>
        </w:rPr>
      </w:pPr>
      <w:r w:rsidRPr="001B2D84">
        <w:rPr>
          <w:rFonts w:ascii="Optimum" w:hAnsi="Optimum" w:cs="Arial"/>
          <w:b/>
          <w:u w:val="single"/>
        </w:rPr>
        <w:t>TESTEMUNHAS</w:t>
      </w:r>
      <w:r w:rsidRPr="009213EF">
        <w:rPr>
          <w:rFonts w:ascii="Optimum" w:hAnsi="Optimum" w:cs="Arial"/>
          <w:b/>
        </w:rPr>
        <w:t>:</w:t>
      </w:r>
    </w:p>
    <w:p w14:paraId="4CF3CB78" w14:textId="77777777" w:rsidR="00AD08DA" w:rsidRPr="001F50B9" w:rsidRDefault="00AD08DA" w:rsidP="00AD08DA">
      <w:pPr>
        <w:spacing w:line="276" w:lineRule="auto"/>
        <w:rPr>
          <w:rFonts w:ascii="Optimum" w:hAnsi="Optimum" w:cs="Arial"/>
        </w:rPr>
      </w:pPr>
    </w:p>
    <w:p w14:paraId="5EF39ED9" w14:textId="77777777" w:rsidR="00AD08DA" w:rsidRPr="001F50B9" w:rsidRDefault="00AD08DA" w:rsidP="00AD08DA">
      <w:pPr>
        <w:spacing w:line="276" w:lineRule="auto"/>
        <w:rPr>
          <w:rFonts w:ascii="Optimum" w:hAnsi="Optimum" w:cs="Arial"/>
        </w:rPr>
      </w:pPr>
    </w:p>
    <w:p w14:paraId="4321C8B8" w14:textId="77777777" w:rsidR="00AD08DA" w:rsidRPr="001F50B9" w:rsidRDefault="00AD08DA" w:rsidP="00AD08DA">
      <w:pPr>
        <w:pStyle w:val="BNDES"/>
        <w:tabs>
          <w:tab w:val="left" w:pos="4820"/>
        </w:tabs>
        <w:spacing w:line="276" w:lineRule="auto"/>
        <w:rPr>
          <w:rFonts w:ascii="Optimum" w:hAnsi="Optimum" w:cs="Arial"/>
        </w:rPr>
      </w:pPr>
      <w:r w:rsidRPr="001F50B9">
        <w:rPr>
          <w:rFonts w:ascii="Optimum" w:hAnsi="Optimum" w:cs="Arial"/>
        </w:rPr>
        <w:t>_________________________</w:t>
      </w:r>
      <w:r w:rsidRPr="001F50B9">
        <w:rPr>
          <w:rFonts w:ascii="Optimum" w:hAnsi="Optimum" w:cs="Arial"/>
        </w:rPr>
        <w:tab/>
        <w:t>___________________________</w:t>
      </w:r>
    </w:p>
    <w:p w14:paraId="7674980C" w14:textId="77777777" w:rsidR="00AD08DA" w:rsidRPr="001F50B9" w:rsidRDefault="00AD08DA" w:rsidP="00AD08DA">
      <w:pPr>
        <w:spacing w:line="276" w:lineRule="auto"/>
        <w:jc w:val="center"/>
        <w:rPr>
          <w:rFonts w:ascii="Optimum" w:hAnsi="Optimum" w:cs="Arial"/>
          <w:b/>
          <w:bCs/>
          <w:caps/>
          <w:u w:val="single"/>
        </w:rPr>
      </w:pPr>
      <w:r w:rsidRPr="001F50B9">
        <w:rPr>
          <w:rFonts w:ascii="Optimum" w:hAnsi="Optimum" w:cs="Arial"/>
          <w:b/>
          <w:bCs/>
          <w:caps/>
          <w:u w:val="single"/>
        </w:rPr>
        <w:br w:type="page"/>
      </w:r>
    </w:p>
    <w:p w14:paraId="71F9ED7B" w14:textId="77777777" w:rsidR="00AD08DA" w:rsidRPr="001F50B9" w:rsidRDefault="00AD08DA" w:rsidP="00AD08DA">
      <w:pPr>
        <w:spacing w:line="276" w:lineRule="auto"/>
        <w:jc w:val="center"/>
        <w:rPr>
          <w:rFonts w:ascii="Optimum" w:hAnsi="Optimum" w:cs="Arial"/>
          <w:b/>
          <w:bCs/>
          <w:caps/>
          <w:u w:val="single"/>
        </w:rPr>
      </w:pPr>
      <w:r w:rsidRPr="001F50B9">
        <w:rPr>
          <w:rFonts w:ascii="Optimum" w:hAnsi="Optimum" w:cs="Arial"/>
          <w:b/>
          <w:bCs/>
          <w:caps/>
          <w:u w:val="single"/>
        </w:rPr>
        <w:lastRenderedPageBreak/>
        <w:t>ANEXO I</w:t>
      </w:r>
    </w:p>
    <w:p w14:paraId="1C1881E5" w14:textId="77777777" w:rsidR="00AD08DA" w:rsidRPr="001F50B9" w:rsidRDefault="00AD08DA" w:rsidP="00AD08DA">
      <w:pPr>
        <w:spacing w:line="276" w:lineRule="auto"/>
        <w:jc w:val="center"/>
        <w:rPr>
          <w:rFonts w:ascii="Optimum" w:hAnsi="Optimum" w:cs="Arial"/>
          <w:b/>
          <w:bCs/>
          <w:caps/>
          <w:u w:val="single"/>
        </w:rPr>
      </w:pPr>
    </w:p>
    <w:p w14:paraId="733BEB8E" w14:textId="77777777" w:rsidR="00AD08DA" w:rsidRPr="001F50B9" w:rsidRDefault="00AD08DA" w:rsidP="00AD08DA">
      <w:pPr>
        <w:spacing w:line="276" w:lineRule="auto"/>
        <w:jc w:val="center"/>
        <w:rPr>
          <w:rFonts w:ascii="Optimum" w:hAnsi="Optimum" w:cs="Arial"/>
          <w:b/>
          <w:bCs/>
          <w:caps/>
          <w:u w:val="single"/>
        </w:rPr>
      </w:pPr>
      <w:r w:rsidRPr="001F50B9">
        <w:rPr>
          <w:rFonts w:ascii="Optimum" w:hAnsi="Optimum" w:cs="Arial"/>
          <w:b/>
          <w:bCs/>
          <w:caps/>
          <w:u w:val="single"/>
        </w:rPr>
        <w:t>CÓPIA DO INSTRUMENTO DE FINANCIAMENTO</w:t>
      </w:r>
    </w:p>
    <w:p w14:paraId="5CC89DB8" w14:textId="77777777" w:rsidR="00AD08DA" w:rsidRPr="001F50B9" w:rsidRDefault="00AD08DA" w:rsidP="00AD08DA">
      <w:pPr>
        <w:tabs>
          <w:tab w:val="left" w:pos="5387"/>
        </w:tabs>
        <w:spacing w:line="276" w:lineRule="auto"/>
        <w:jc w:val="right"/>
        <w:rPr>
          <w:rFonts w:ascii="Optimum" w:hAnsi="Optimum" w:cs="Arial"/>
        </w:rPr>
      </w:pPr>
    </w:p>
    <w:p w14:paraId="175794DB" w14:textId="77777777" w:rsidR="00AD08DA" w:rsidRPr="001F50B9" w:rsidRDefault="00AD08DA" w:rsidP="00AD08DA">
      <w:pPr>
        <w:rPr>
          <w:rFonts w:ascii="Optimum" w:hAnsi="Optimum" w:cs="Arial"/>
          <w:b/>
        </w:rPr>
      </w:pPr>
      <w:r w:rsidRPr="001F50B9">
        <w:rPr>
          <w:rFonts w:ascii="Optimum" w:hAnsi="Optimum" w:cs="Arial"/>
          <w:b/>
        </w:rPr>
        <w:br w:type="page"/>
      </w:r>
    </w:p>
    <w:p w14:paraId="15F65673" w14:textId="77777777" w:rsidR="00AD08DA" w:rsidRPr="001F50B9" w:rsidRDefault="00AD08DA" w:rsidP="00AD08DA">
      <w:pPr>
        <w:spacing w:before="120" w:after="120"/>
        <w:jc w:val="center"/>
        <w:rPr>
          <w:rFonts w:ascii="Optimum" w:hAnsi="Optimum" w:cs="Arial"/>
          <w:b/>
          <w:u w:val="single"/>
        </w:rPr>
      </w:pPr>
      <w:r w:rsidRPr="001F50B9">
        <w:rPr>
          <w:rFonts w:ascii="Optimum" w:hAnsi="Optimum" w:cs="Arial"/>
          <w:b/>
          <w:u w:val="single"/>
        </w:rPr>
        <w:lastRenderedPageBreak/>
        <w:t>ANEXO II</w:t>
      </w:r>
    </w:p>
    <w:p w14:paraId="265F38CB" w14:textId="77777777" w:rsidR="00AD08DA" w:rsidRPr="001F50B9" w:rsidRDefault="00AD08DA" w:rsidP="00AD08DA">
      <w:pPr>
        <w:spacing w:before="120" w:after="120"/>
        <w:ind w:left="567" w:hanging="567"/>
        <w:jc w:val="center"/>
        <w:rPr>
          <w:rFonts w:ascii="Optimum" w:hAnsi="Optimum" w:cs="Arial"/>
          <w:b/>
          <w:u w:val="single"/>
        </w:rPr>
      </w:pPr>
      <w:r w:rsidRPr="001F50B9">
        <w:rPr>
          <w:rFonts w:ascii="Optimum" w:hAnsi="Optimum" w:cs="Arial"/>
          <w:b/>
          <w:u w:val="single"/>
        </w:rPr>
        <w:t>NOTIFICAÇÃO ONS</w:t>
      </w:r>
    </w:p>
    <w:p w14:paraId="2E12945F" w14:textId="77777777" w:rsidR="00AD08DA" w:rsidRPr="001F50B9" w:rsidRDefault="00AD08DA" w:rsidP="00AD08DA">
      <w:pPr>
        <w:spacing w:before="120" w:after="120"/>
        <w:jc w:val="right"/>
        <w:rPr>
          <w:rFonts w:ascii="Optimum" w:hAnsi="Optimum" w:cs="Arial"/>
        </w:rPr>
      </w:pPr>
      <w:r w:rsidRPr="001F50B9">
        <w:rPr>
          <w:rFonts w:ascii="Optimum" w:hAnsi="Optimum" w:cs="Arial"/>
        </w:rPr>
        <w:t>.........[local]......., .... de .............. de ........</w:t>
      </w:r>
    </w:p>
    <w:p w14:paraId="19D2C513" w14:textId="77777777" w:rsidR="00AD08DA" w:rsidRPr="001F50B9" w:rsidRDefault="00AD08DA" w:rsidP="00AD08DA">
      <w:pPr>
        <w:spacing w:before="120" w:after="120"/>
        <w:jc w:val="both"/>
        <w:rPr>
          <w:rFonts w:ascii="Optimum" w:hAnsi="Optimum" w:cs="Arial"/>
        </w:rPr>
      </w:pPr>
      <w:r w:rsidRPr="001F50B9">
        <w:rPr>
          <w:rFonts w:ascii="Optimum" w:hAnsi="Optimum" w:cs="Arial"/>
        </w:rPr>
        <w:t xml:space="preserve">Ao </w:t>
      </w:r>
    </w:p>
    <w:p w14:paraId="45DF2518" w14:textId="77777777" w:rsidR="00AD08DA" w:rsidRPr="001F50B9" w:rsidRDefault="00AD08DA" w:rsidP="00AD08DA">
      <w:pPr>
        <w:spacing w:before="120" w:after="120"/>
        <w:rPr>
          <w:rFonts w:ascii="Optimum" w:hAnsi="Optimum" w:cs="Arial"/>
          <w:b/>
        </w:rPr>
      </w:pPr>
      <w:r w:rsidRPr="001F50B9">
        <w:rPr>
          <w:rFonts w:ascii="Optimum" w:hAnsi="Optimum" w:cs="Arial"/>
          <w:b/>
        </w:rPr>
        <w:t>(ONS)</w:t>
      </w:r>
    </w:p>
    <w:p w14:paraId="1C9EF698" w14:textId="3B11A0B9" w:rsidR="00AD08DA" w:rsidRPr="009B2D0B" w:rsidRDefault="00AD08DA" w:rsidP="008C3887">
      <w:pPr>
        <w:spacing w:before="120" w:after="120"/>
        <w:ind w:left="3969"/>
        <w:jc w:val="both"/>
        <w:rPr>
          <w:rFonts w:ascii="Optimum" w:hAnsi="Optimum" w:cs="Arial"/>
          <w:b/>
        </w:rPr>
      </w:pPr>
      <w:r w:rsidRPr="001F50B9">
        <w:rPr>
          <w:rFonts w:ascii="Optimum" w:hAnsi="Optimum" w:cs="Arial"/>
          <w:b/>
        </w:rPr>
        <w:t>Ref.:</w:t>
      </w:r>
      <w:r w:rsidRPr="001F50B9">
        <w:rPr>
          <w:rFonts w:ascii="Optimum" w:hAnsi="Optimum" w:cs="Arial"/>
          <w:b/>
        </w:rPr>
        <w:tab/>
        <w:t>Contrato de Cessão Fiduciária de Direitos</w:t>
      </w:r>
      <w:r w:rsidR="00492034">
        <w:rPr>
          <w:rFonts w:ascii="Optimum" w:hAnsi="Optimum" w:cs="Arial"/>
          <w:b/>
        </w:rPr>
        <w:t xml:space="preserve"> </w:t>
      </w:r>
      <w:r w:rsidRPr="001F50B9">
        <w:rPr>
          <w:rFonts w:ascii="Optimum" w:hAnsi="Optimum" w:cs="Arial"/>
          <w:b/>
        </w:rPr>
        <w:t xml:space="preserve"> Nº </w:t>
      </w:r>
      <w:r w:rsidR="009B2D0B">
        <w:rPr>
          <w:rFonts w:ascii="Optimum" w:hAnsi="Optimum" w:cs="Arial"/>
          <w:b/>
        </w:rPr>
        <w:t>xx</w:t>
      </w:r>
      <w:r w:rsidR="00B9575E" w:rsidRPr="001F50B9">
        <w:rPr>
          <w:rFonts w:ascii="Optimum" w:hAnsi="Optimum" w:cs="Arial"/>
          <w:b/>
        </w:rPr>
        <w:t>.2.</w:t>
      </w:r>
      <w:r w:rsidR="009B2D0B">
        <w:rPr>
          <w:rFonts w:ascii="Optimum" w:hAnsi="Optimum" w:cs="Arial"/>
          <w:b/>
        </w:rPr>
        <w:t>xxxx</w:t>
      </w:r>
      <w:r w:rsidR="001F50B9">
        <w:rPr>
          <w:rFonts w:ascii="Optimum" w:hAnsi="Optimum" w:cs="Arial"/>
          <w:b/>
        </w:rPr>
        <w:t>.2</w:t>
      </w:r>
      <w:r w:rsidRPr="00524024">
        <w:rPr>
          <w:rFonts w:ascii="Optimum" w:hAnsi="Optimum" w:cs="Arial"/>
          <w:b/>
        </w:rPr>
        <w:t xml:space="preserve">, Administração de Contas e Outras Avenças, </w:t>
      </w:r>
      <w:r w:rsidRPr="009B2D0B">
        <w:rPr>
          <w:rFonts w:ascii="Optimum" w:hAnsi="Optimum" w:cs="Arial"/>
          <w:b/>
        </w:rPr>
        <w:t xml:space="preserve">celebrado no âmbito do </w:t>
      </w:r>
      <w:r w:rsidR="009B2D0B" w:rsidRPr="008C3887">
        <w:rPr>
          <w:rFonts w:ascii="Optimum" w:hAnsi="Optimum" w:cs="Arial"/>
          <w:b/>
        </w:rPr>
        <w:t xml:space="preserve"> Instrumento Particular de Escritura da </w:t>
      </w:r>
      <w:r w:rsidR="00260D31">
        <w:rPr>
          <w:rFonts w:ascii="Optimum" w:hAnsi="Optimum" w:cs="Arial"/>
          <w:b/>
        </w:rPr>
        <w:t>1ª (</w:t>
      </w:r>
      <w:r w:rsidR="009B2D0B" w:rsidRPr="002B015B">
        <w:rPr>
          <w:rFonts w:ascii="Optimum" w:hAnsi="Optimum" w:cs="Arial"/>
          <w:b/>
        </w:rPr>
        <w:t>Primeira</w:t>
      </w:r>
      <w:r w:rsidR="00260D31">
        <w:rPr>
          <w:rFonts w:ascii="Optimum" w:hAnsi="Optimum" w:cs="Arial"/>
          <w:b/>
        </w:rPr>
        <w:t>)</w:t>
      </w:r>
      <w:r w:rsidR="009B2D0B" w:rsidRPr="008C3887">
        <w:rPr>
          <w:rFonts w:ascii="Optimum" w:hAnsi="Optimum" w:cs="Arial"/>
          <w:b/>
        </w:rPr>
        <w:t xml:space="preserve"> Emissão de Debêntures Simples, Não Conversíveis em Ações, da Espécie Com Garantia Real e Garantia Adicional Fidejussória, </w:t>
      </w:r>
      <w:r w:rsidR="00260D31">
        <w:rPr>
          <w:rFonts w:ascii="Optimum" w:hAnsi="Optimum" w:cs="Arial"/>
          <w:b/>
        </w:rPr>
        <w:t>em Série Única</w:t>
      </w:r>
      <w:r w:rsidR="009B2D0B" w:rsidRPr="008C3887">
        <w:rPr>
          <w:rFonts w:ascii="Optimum" w:hAnsi="Optimum" w:cs="Arial"/>
          <w:b/>
        </w:rPr>
        <w:t>, Para Distribuição Pública Com Esforços Restritos</w:t>
      </w:r>
      <w:r w:rsidR="00260D31">
        <w:rPr>
          <w:rFonts w:ascii="Optimum" w:hAnsi="Optimum" w:cs="Arial"/>
          <w:b/>
        </w:rPr>
        <w:t xml:space="preserve"> de Distribuição da Transmissora Lagos SPE S.A.</w:t>
      </w:r>
    </w:p>
    <w:p w14:paraId="1923DB62" w14:textId="77777777" w:rsidR="00AD08DA" w:rsidRPr="009213EF" w:rsidRDefault="00AD08DA" w:rsidP="00AD08DA">
      <w:pPr>
        <w:spacing w:before="120" w:after="120"/>
        <w:jc w:val="both"/>
        <w:rPr>
          <w:rFonts w:ascii="Optimum" w:hAnsi="Optimum" w:cs="Arial"/>
          <w:bCs/>
        </w:rPr>
      </w:pPr>
      <w:r w:rsidRPr="009213EF">
        <w:rPr>
          <w:rFonts w:ascii="Optimum" w:hAnsi="Optimum" w:cs="Arial"/>
          <w:bCs/>
        </w:rPr>
        <w:t>Prezados Senhores:</w:t>
      </w:r>
    </w:p>
    <w:p w14:paraId="20904F2C" w14:textId="4CC0B231" w:rsidR="00AD08DA" w:rsidRPr="001F50B9" w:rsidRDefault="00AD08DA" w:rsidP="00B319DE">
      <w:pPr>
        <w:pStyle w:val="BNDES"/>
        <w:spacing w:line="276" w:lineRule="auto"/>
        <w:rPr>
          <w:rFonts w:ascii="Optimum" w:hAnsi="Optimum" w:cs="Arial"/>
        </w:rPr>
      </w:pPr>
      <w:r w:rsidRPr="009213EF">
        <w:rPr>
          <w:rFonts w:ascii="Optimum" w:hAnsi="Optimum" w:cs="Arial"/>
        </w:rPr>
        <w:t xml:space="preserve">Pela presente, </w:t>
      </w:r>
      <w:proofErr w:type="spellStart"/>
      <w:r w:rsidRPr="009213EF">
        <w:rPr>
          <w:rFonts w:ascii="Optimum" w:hAnsi="Optimum" w:cs="Arial"/>
        </w:rPr>
        <w:t>comunicamo-lhes</w:t>
      </w:r>
      <w:proofErr w:type="spellEnd"/>
      <w:r w:rsidRPr="009213EF">
        <w:rPr>
          <w:rFonts w:ascii="Optimum" w:hAnsi="Optimum" w:cs="Arial"/>
        </w:rPr>
        <w:t xml:space="preserve"> que, pelo Contrato em referência, constituímos em favor do</w:t>
      </w:r>
      <w:r w:rsidR="009B2D0B">
        <w:rPr>
          <w:rFonts w:ascii="Optimum" w:hAnsi="Optimum" w:cs="Arial"/>
        </w:rPr>
        <w:t>s debenturistas da 1ª Emissão de Debêntures Simples, Não Conversíveis em Ações, da Espécie com Garantia Real com Garantia Adicional Fidejussória</w:t>
      </w:r>
      <w:r w:rsidR="00260D31">
        <w:rPr>
          <w:rFonts w:ascii="Optimum" w:hAnsi="Optimum" w:cs="Arial"/>
        </w:rPr>
        <w:t>, em Série Única,</w:t>
      </w:r>
      <w:r w:rsidR="009B2D0B">
        <w:rPr>
          <w:rFonts w:ascii="Optimum" w:hAnsi="Optimum" w:cs="Arial"/>
        </w:rPr>
        <w:t xml:space="preserve"> para </w:t>
      </w:r>
      <w:r w:rsidR="00976010">
        <w:rPr>
          <w:rFonts w:ascii="Optimum" w:hAnsi="Optimum" w:cs="Arial"/>
        </w:rPr>
        <w:t>D</w:t>
      </w:r>
      <w:r w:rsidR="009B2D0B">
        <w:rPr>
          <w:rFonts w:ascii="Optimum" w:hAnsi="Optimum" w:cs="Arial"/>
        </w:rPr>
        <w:t xml:space="preserve">istribuição </w:t>
      </w:r>
      <w:r w:rsidR="00976010">
        <w:rPr>
          <w:rFonts w:ascii="Optimum" w:hAnsi="Optimum" w:cs="Arial"/>
        </w:rPr>
        <w:t xml:space="preserve">Pública </w:t>
      </w:r>
      <w:r w:rsidR="009B2D0B">
        <w:rPr>
          <w:rFonts w:ascii="Optimum" w:hAnsi="Optimum" w:cs="Arial"/>
        </w:rPr>
        <w:t xml:space="preserve">com </w:t>
      </w:r>
      <w:r w:rsidR="00976010">
        <w:rPr>
          <w:rFonts w:ascii="Optimum" w:hAnsi="Optimum" w:cs="Arial"/>
        </w:rPr>
        <w:t xml:space="preserve">Esforços Restritos </w:t>
      </w:r>
      <w:r w:rsidR="009B2D0B">
        <w:rPr>
          <w:rFonts w:ascii="Optimum" w:hAnsi="Optimum" w:cs="Arial"/>
        </w:rPr>
        <w:t xml:space="preserve">de </w:t>
      </w:r>
      <w:r w:rsidR="00260D31">
        <w:rPr>
          <w:rFonts w:ascii="Optimum" w:hAnsi="Optimum" w:cs="Arial"/>
        </w:rPr>
        <w:t>Distribuição da Transmissora Lagos SPE S.A.</w:t>
      </w:r>
      <w:r w:rsidR="00976010">
        <w:rPr>
          <w:rFonts w:ascii="Optimum" w:hAnsi="Optimum" w:cs="Arial"/>
        </w:rPr>
        <w:t xml:space="preserve"> </w:t>
      </w:r>
      <w:r w:rsidR="009B2D0B">
        <w:rPr>
          <w:rFonts w:ascii="Optimum" w:hAnsi="Optimum" w:cs="Arial"/>
        </w:rPr>
        <w:t xml:space="preserve">(“Escritura de Emissão”), representados </w:t>
      </w:r>
      <w:r w:rsidR="00260D31">
        <w:rPr>
          <w:rFonts w:ascii="Optimum" w:hAnsi="Optimum" w:cs="Arial"/>
        </w:rPr>
        <w:t xml:space="preserve">por </w:t>
      </w:r>
      <w:r w:rsidR="00BA40AB" w:rsidRPr="00BA40AB">
        <w:rPr>
          <w:rFonts w:ascii="Optimum" w:hAnsi="Optimum" w:cs="Arial"/>
          <w:bCs/>
        </w:rPr>
        <w:t xml:space="preserve">Simplific </w:t>
      </w:r>
      <w:proofErr w:type="spellStart"/>
      <w:r w:rsidR="00BA40AB" w:rsidRPr="00BA40AB">
        <w:rPr>
          <w:rFonts w:ascii="Optimum" w:hAnsi="Optimum" w:cs="Arial"/>
          <w:bCs/>
        </w:rPr>
        <w:t>Pavarini</w:t>
      </w:r>
      <w:proofErr w:type="spellEnd"/>
      <w:r w:rsidR="00BA40AB" w:rsidRPr="00BA40AB">
        <w:rPr>
          <w:rFonts w:ascii="Optimum" w:hAnsi="Optimum" w:cs="Arial"/>
          <w:bCs/>
        </w:rPr>
        <w:t xml:space="preserve"> Distribuidora de Títulos e Valores Mobiliários Ltda</w:t>
      </w:r>
      <w:r w:rsidR="00260D31" w:rsidRPr="002B015B">
        <w:rPr>
          <w:rFonts w:ascii="Optimum" w:hAnsi="Optimum" w:cs="Arial"/>
          <w:bCs/>
        </w:rPr>
        <w:t>.</w:t>
      </w:r>
      <w:r w:rsidRPr="009213EF">
        <w:rPr>
          <w:rFonts w:ascii="Optimum" w:hAnsi="Optimum" w:cs="Arial"/>
        </w:rPr>
        <w:t xml:space="preserve"> </w:t>
      </w:r>
      <w:r w:rsidR="00CC216C" w:rsidRPr="001F50B9">
        <w:rPr>
          <w:rFonts w:ascii="Optimum" w:hAnsi="Optimum" w:cs="Arial"/>
        </w:rPr>
        <w:t>(“</w:t>
      </w:r>
      <w:r w:rsidR="001116EC">
        <w:rPr>
          <w:rFonts w:ascii="Optimum" w:hAnsi="Optimum" w:cs="Arial"/>
          <w:b/>
        </w:rPr>
        <w:t>AGENTE FIDUCIÁRIO</w:t>
      </w:r>
      <w:r w:rsidR="00CC216C" w:rsidRPr="001F50B9">
        <w:rPr>
          <w:rFonts w:ascii="Optimum" w:hAnsi="Optimum" w:cs="Arial"/>
        </w:rPr>
        <w:t xml:space="preserve">”) </w:t>
      </w:r>
      <w:r w:rsidRPr="001F50B9">
        <w:rPr>
          <w:rFonts w:ascii="Optimum" w:hAnsi="Optimum" w:cs="Arial"/>
        </w:rPr>
        <w:t xml:space="preserve">para assegurar o pagamento de quaisquer obrigações financeiras referentes </w:t>
      </w:r>
      <w:r w:rsidR="009B2D0B">
        <w:rPr>
          <w:rFonts w:ascii="Optimum" w:hAnsi="Optimum" w:cs="Arial"/>
        </w:rPr>
        <w:t>à Escritura de Emissão</w:t>
      </w:r>
      <w:r w:rsidRPr="00524024">
        <w:rPr>
          <w:rFonts w:ascii="Optimum" w:hAnsi="Optimum" w:cs="Arial"/>
        </w:rPr>
        <w:t xml:space="preserve">, de </w:t>
      </w:r>
      <w:r w:rsidR="00BD58FD">
        <w:rPr>
          <w:rFonts w:ascii="Optimum" w:hAnsi="Optimum" w:cs="Arial"/>
        </w:rPr>
        <w:t>XX/1</w:t>
      </w:r>
      <w:r w:rsidR="009B2D0B">
        <w:rPr>
          <w:rFonts w:ascii="Optimum" w:hAnsi="Optimum" w:cs="Arial"/>
        </w:rPr>
        <w:t>X</w:t>
      </w:r>
      <w:r w:rsidR="00BD58FD">
        <w:rPr>
          <w:rFonts w:ascii="Optimum" w:hAnsi="Optimum" w:cs="Arial"/>
        </w:rPr>
        <w:t>/20</w:t>
      </w:r>
      <w:r w:rsidR="009B2D0B">
        <w:rPr>
          <w:rFonts w:ascii="Optimum" w:hAnsi="Optimum" w:cs="Arial"/>
        </w:rPr>
        <w:t>20</w:t>
      </w:r>
      <w:r w:rsidRPr="009213EF">
        <w:rPr>
          <w:rFonts w:ascii="Optimum" w:hAnsi="Optimum" w:cs="Arial"/>
        </w:rPr>
        <w:t xml:space="preserve">, a garantia de cessão fiduciária dos direitos de que a </w:t>
      </w:r>
      <w:r w:rsidR="009B2D0B">
        <w:rPr>
          <w:rFonts w:ascii="Optimum" w:hAnsi="Optimum"/>
        </w:rPr>
        <w:t>Transmisso</w:t>
      </w:r>
      <w:r w:rsidR="005537F2">
        <w:rPr>
          <w:rFonts w:ascii="Optimum" w:hAnsi="Optimum"/>
        </w:rPr>
        <w:t>ra Lagos SPE</w:t>
      </w:r>
      <w:r w:rsidR="00934798" w:rsidRPr="001F50B9">
        <w:rPr>
          <w:rFonts w:ascii="Optimum" w:hAnsi="Optimum"/>
        </w:rPr>
        <w:t xml:space="preserve"> S.A.</w:t>
      </w:r>
      <w:r w:rsidR="0038782B" w:rsidRPr="001F50B9" w:rsidDel="0038782B">
        <w:rPr>
          <w:rFonts w:ascii="Optimum" w:hAnsi="Optimum" w:cs="Arial"/>
        </w:rPr>
        <w:t xml:space="preserve"> </w:t>
      </w:r>
      <w:r w:rsidRPr="001F50B9">
        <w:rPr>
          <w:rFonts w:ascii="Optimum" w:hAnsi="Optimum" w:cs="Arial"/>
        </w:rPr>
        <w:t>(“</w:t>
      </w:r>
      <w:r w:rsidR="005537F2">
        <w:rPr>
          <w:rFonts w:ascii="Optimum" w:hAnsi="Optimum" w:cs="Arial"/>
          <w:b/>
        </w:rPr>
        <w:t>LAGOS</w:t>
      </w:r>
      <w:r w:rsidRPr="001F50B9">
        <w:rPr>
          <w:rFonts w:ascii="Optimum" w:hAnsi="Optimum" w:cs="Arial"/>
        </w:rPr>
        <w:t xml:space="preserve">”) é titular, emergentes do </w:t>
      </w:r>
      <w:commentRangeStart w:id="35"/>
      <w:r w:rsidR="00B9575E" w:rsidRPr="008C2374">
        <w:rPr>
          <w:rFonts w:ascii="Optimum" w:hAnsi="Optimum" w:cs="Arial"/>
        </w:rPr>
        <w:t xml:space="preserve">Contrato de Concessão do Serviço Público de Transmissão de Energia Elétrica nº </w:t>
      </w:r>
      <w:r w:rsidR="00934798" w:rsidRPr="008C2374">
        <w:rPr>
          <w:rFonts w:ascii="Optimum" w:hAnsi="Optimum" w:cs="Arial"/>
        </w:rPr>
        <w:t>1</w:t>
      </w:r>
      <w:r w:rsidR="009B2D0B">
        <w:rPr>
          <w:rFonts w:ascii="Optimum" w:hAnsi="Optimum" w:cs="Arial"/>
        </w:rPr>
        <w:t>3</w:t>
      </w:r>
      <w:r w:rsidR="00B9575E" w:rsidRPr="008C2374">
        <w:rPr>
          <w:rFonts w:ascii="Optimum" w:hAnsi="Optimum" w:cs="Arial"/>
        </w:rPr>
        <w:t>/201</w:t>
      </w:r>
      <w:r w:rsidR="005537F2">
        <w:rPr>
          <w:rFonts w:ascii="Optimum" w:hAnsi="Optimum" w:cs="Arial"/>
        </w:rPr>
        <w:t>8</w:t>
      </w:r>
      <w:r w:rsidR="00B9575E" w:rsidRPr="008C2374">
        <w:rPr>
          <w:rFonts w:ascii="Optimum" w:hAnsi="Optimum" w:cs="Arial"/>
        </w:rPr>
        <w:t xml:space="preserve">-ANEEL, celebrado em </w:t>
      </w:r>
      <w:r w:rsidR="005537F2">
        <w:rPr>
          <w:rFonts w:ascii="Optimum" w:hAnsi="Optimum" w:cs="Arial"/>
        </w:rPr>
        <w:t>XX</w:t>
      </w:r>
      <w:r w:rsidR="00934798" w:rsidRPr="008C2374">
        <w:rPr>
          <w:rFonts w:ascii="Optimum" w:hAnsi="Optimum" w:cs="Arial"/>
        </w:rPr>
        <w:t xml:space="preserve"> de </w:t>
      </w:r>
      <w:r w:rsidR="005537F2">
        <w:rPr>
          <w:rFonts w:ascii="Optimum" w:hAnsi="Optimum" w:cs="Arial"/>
        </w:rPr>
        <w:t>...</w:t>
      </w:r>
      <w:r w:rsidR="00934798" w:rsidRPr="008C2374">
        <w:rPr>
          <w:rFonts w:ascii="Optimum" w:hAnsi="Optimum" w:cs="Arial"/>
        </w:rPr>
        <w:t xml:space="preserve"> de 201</w:t>
      </w:r>
      <w:r w:rsidR="005537F2">
        <w:rPr>
          <w:rFonts w:ascii="Optimum" w:hAnsi="Optimum" w:cs="Arial"/>
        </w:rPr>
        <w:t>8</w:t>
      </w:r>
      <w:r w:rsidR="00B9575E" w:rsidRPr="00457F41">
        <w:rPr>
          <w:rFonts w:ascii="Optimum" w:hAnsi="Optimum" w:cs="Arial"/>
        </w:rPr>
        <w:t>, entre a União, representada pela Agênci</w:t>
      </w:r>
      <w:r w:rsidR="00B9575E" w:rsidRPr="00A95FD8">
        <w:rPr>
          <w:rFonts w:ascii="Optimum" w:hAnsi="Optimum" w:cs="Arial"/>
        </w:rPr>
        <w:t>a Nacional de Energia Elétrica – ANEEL (“</w:t>
      </w:r>
      <w:r w:rsidR="00B9575E" w:rsidRPr="00A95FD8">
        <w:rPr>
          <w:rFonts w:ascii="Optimum" w:hAnsi="Optimum" w:cs="Arial"/>
          <w:b/>
        </w:rPr>
        <w:t>ANEEL</w:t>
      </w:r>
      <w:r w:rsidR="00B9575E" w:rsidRPr="00A95FD8">
        <w:rPr>
          <w:rFonts w:ascii="Optimum" w:hAnsi="Optimum" w:cs="Arial"/>
        </w:rPr>
        <w:t xml:space="preserve">”), e a </w:t>
      </w:r>
      <w:r w:rsidR="005537F2">
        <w:rPr>
          <w:rFonts w:ascii="Optimum" w:hAnsi="Optimum" w:cs="Arial"/>
        </w:rPr>
        <w:t>LAGOS</w:t>
      </w:r>
      <w:r w:rsidR="009B2D0B" w:rsidRPr="00A95FD8">
        <w:rPr>
          <w:rFonts w:ascii="Optimum" w:hAnsi="Optimum" w:cs="Arial"/>
        </w:rPr>
        <w:t xml:space="preserve"> </w:t>
      </w:r>
      <w:r w:rsidR="00B319DE" w:rsidRPr="00A95FD8">
        <w:rPr>
          <w:rFonts w:ascii="Optimum" w:hAnsi="Optimum" w:cs="Arial"/>
        </w:rPr>
        <w:t>(doravante denominado, juntamente com seus posteriores aditivos, “</w:t>
      </w:r>
      <w:r w:rsidR="00B319DE" w:rsidRPr="00A95FD8">
        <w:rPr>
          <w:rFonts w:ascii="Optimum" w:hAnsi="Optimum" w:cs="Arial"/>
          <w:b/>
        </w:rPr>
        <w:t>CONTRATO DE CONCESSÃO</w:t>
      </w:r>
      <w:r w:rsidR="00B319DE" w:rsidRPr="00A95FD8">
        <w:rPr>
          <w:rFonts w:ascii="Optimum" w:hAnsi="Optimum" w:cs="Arial"/>
        </w:rPr>
        <w:t>”),</w:t>
      </w:r>
      <w:r w:rsidR="00B319DE" w:rsidRPr="00A95FD8">
        <w:rPr>
          <w:rFonts w:ascii="Optimum" w:hAnsi="Optimum" w:cs="Arial"/>
          <w:noProof/>
        </w:rPr>
        <w:t xml:space="preserve"> </w:t>
      </w:r>
      <w:r w:rsidR="00B319DE" w:rsidRPr="00A95FD8">
        <w:rPr>
          <w:rFonts w:ascii="Optimum" w:hAnsi="Optimum" w:cs="Arial"/>
        </w:rPr>
        <w:t xml:space="preserve">provenientes do Contrato de Prestação de Serviços de Transmissão </w:t>
      </w:r>
      <w:r w:rsidR="00B9575E" w:rsidRPr="008C2374">
        <w:rPr>
          <w:rFonts w:ascii="Optimum" w:hAnsi="Optimum" w:cs="Arial"/>
        </w:rPr>
        <w:t xml:space="preserve">nº </w:t>
      </w:r>
      <w:r w:rsidR="005537F2">
        <w:rPr>
          <w:rFonts w:ascii="Optimum" w:hAnsi="Optimum" w:cs="Arial"/>
        </w:rPr>
        <w:t>XX</w:t>
      </w:r>
      <w:r w:rsidR="00B9575E" w:rsidRPr="008C2374">
        <w:rPr>
          <w:rFonts w:ascii="Optimum" w:hAnsi="Optimum" w:cs="Arial"/>
        </w:rPr>
        <w:t>/201</w:t>
      </w:r>
      <w:r w:rsidR="005537F2">
        <w:rPr>
          <w:rFonts w:ascii="Optimum" w:hAnsi="Optimum" w:cs="Arial"/>
        </w:rPr>
        <w:t>8</w:t>
      </w:r>
      <w:r w:rsidR="00B319DE" w:rsidRPr="008C2374">
        <w:rPr>
          <w:rFonts w:ascii="Optimum" w:hAnsi="Optimum" w:cs="Arial"/>
        </w:rPr>
        <w:t xml:space="preserve">, em </w:t>
      </w:r>
      <w:r w:rsidR="009B2D0B">
        <w:rPr>
          <w:rFonts w:ascii="Optimum" w:hAnsi="Optimum" w:cs="Arial"/>
        </w:rPr>
        <w:t>XX</w:t>
      </w:r>
      <w:r w:rsidR="00934798" w:rsidRPr="008C2374">
        <w:rPr>
          <w:rFonts w:ascii="Optimum" w:hAnsi="Optimum" w:cs="Arial"/>
        </w:rPr>
        <w:t xml:space="preserve"> de </w:t>
      </w:r>
      <w:r w:rsidR="009B2D0B">
        <w:rPr>
          <w:rFonts w:ascii="Optimum" w:hAnsi="Optimum" w:cs="Arial"/>
        </w:rPr>
        <w:t>.........</w:t>
      </w:r>
      <w:r w:rsidR="00934798" w:rsidRPr="008C2374">
        <w:rPr>
          <w:rFonts w:ascii="Optimum" w:hAnsi="Optimum" w:cs="Arial"/>
        </w:rPr>
        <w:t xml:space="preserve"> de 20</w:t>
      </w:r>
      <w:r w:rsidR="009B2D0B">
        <w:rPr>
          <w:rFonts w:ascii="Optimum" w:hAnsi="Optimum" w:cs="Arial"/>
        </w:rPr>
        <w:t>xx</w:t>
      </w:r>
      <w:r w:rsidR="00B319DE" w:rsidRPr="008C2374">
        <w:rPr>
          <w:rFonts w:ascii="Optimum" w:hAnsi="Optimum" w:cs="Arial"/>
        </w:rPr>
        <w:t>,</w:t>
      </w:r>
      <w:r w:rsidR="00B319DE" w:rsidRPr="00A95FD8">
        <w:rPr>
          <w:rFonts w:ascii="Optimum" w:hAnsi="Optimum" w:cs="Arial"/>
        </w:rPr>
        <w:t xml:space="preserve"> </w:t>
      </w:r>
      <w:r w:rsidR="00B319DE" w:rsidRPr="00457F41">
        <w:rPr>
          <w:rFonts w:ascii="Optimum" w:hAnsi="Optimum" w:cs="Arial"/>
        </w:rPr>
        <w:t xml:space="preserve">firmado entre </w:t>
      </w:r>
      <w:r w:rsidR="005537F2">
        <w:rPr>
          <w:rFonts w:ascii="Optimum" w:hAnsi="Optimum" w:cs="Arial"/>
        </w:rPr>
        <w:t>LAGOS</w:t>
      </w:r>
      <w:r w:rsidR="00B319DE" w:rsidRPr="001F50B9">
        <w:rPr>
          <w:rFonts w:ascii="Optimum" w:hAnsi="Optimum" w:cs="Arial"/>
        </w:rPr>
        <w:t xml:space="preserve"> e o Operador Nacional do Sistema Elétrico (“</w:t>
      </w:r>
      <w:r w:rsidR="00B319DE" w:rsidRPr="001F50B9">
        <w:rPr>
          <w:rFonts w:ascii="Optimum" w:hAnsi="Optimum" w:cs="Arial"/>
          <w:b/>
        </w:rPr>
        <w:t>ONS</w:t>
      </w:r>
      <w:r w:rsidR="00B319DE" w:rsidRPr="001F50B9">
        <w:rPr>
          <w:rFonts w:ascii="Optimum" w:hAnsi="Optimum" w:cs="Arial"/>
        </w:rPr>
        <w:t>”) (doravante denominado, juntamente com seus posteriores aditivos, “</w:t>
      </w:r>
      <w:r w:rsidR="00B319DE" w:rsidRPr="001F50B9">
        <w:rPr>
          <w:rFonts w:ascii="Optimum" w:hAnsi="Optimum" w:cs="Arial"/>
          <w:b/>
        </w:rPr>
        <w:t>CPST</w:t>
      </w:r>
      <w:r w:rsidR="00B319DE" w:rsidRPr="001F50B9">
        <w:rPr>
          <w:rFonts w:ascii="Optimum" w:hAnsi="Optimum" w:cs="Arial"/>
        </w:rPr>
        <w:t>”),</w:t>
      </w:r>
      <w:r w:rsidRPr="001F50B9">
        <w:rPr>
          <w:rFonts w:ascii="Optimum" w:hAnsi="Optimum" w:cs="Arial"/>
        </w:rPr>
        <w:t xml:space="preserve"> </w:t>
      </w:r>
      <w:r w:rsidR="00B9575E" w:rsidRPr="001F50B9">
        <w:rPr>
          <w:rFonts w:ascii="Optimum" w:hAnsi="Optimum" w:cs="Arial"/>
        </w:rPr>
        <w:t xml:space="preserve">e provenientes dos Contratos de Uso do Sistema de Transmissão, celebrados </w:t>
      </w:r>
      <w:r w:rsidR="001A22C3" w:rsidRPr="001F50B9">
        <w:rPr>
          <w:rFonts w:ascii="Optimum" w:hAnsi="Optimum" w:cs="Arial"/>
          <w:bCs/>
        </w:rPr>
        <w:t xml:space="preserve">ou que venha(m) a ser celebrado(s) </w:t>
      </w:r>
      <w:r w:rsidR="00B9575E" w:rsidRPr="001F50B9">
        <w:rPr>
          <w:rFonts w:ascii="Optimum" w:hAnsi="Optimum" w:cs="Arial"/>
        </w:rPr>
        <w:t xml:space="preserve">entre o </w:t>
      </w:r>
      <w:r w:rsidR="00D17BEF" w:rsidRPr="001F50B9">
        <w:rPr>
          <w:rFonts w:ascii="Optimum" w:hAnsi="Optimum" w:cs="Arial"/>
        </w:rPr>
        <w:t>ONS, na qualidade de procurador da</w:t>
      </w:r>
      <w:r w:rsidR="00B9575E" w:rsidRPr="001F50B9">
        <w:rPr>
          <w:rFonts w:ascii="Optimum" w:hAnsi="Optimum" w:cs="Arial"/>
        </w:rPr>
        <w:t>s Concessionárias de Transmissão</w:t>
      </w:r>
      <w:r w:rsidR="00D17BEF" w:rsidRPr="001F50B9">
        <w:rPr>
          <w:rFonts w:ascii="Optimum" w:hAnsi="Optimum" w:cs="Arial"/>
        </w:rPr>
        <w:t>,</w:t>
      </w:r>
      <w:r w:rsidR="00B9575E" w:rsidRPr="001F50B9">
        <w:rPr>
          <w:rFonts w:ascii="Optimum" w:hAnsi="Optimum" w:cs="Arial"/>
        </w:rPr>
        <w:t xml:space="preserve"> e as Usuárias do sistema de transmissão (“</w:t>
      </w:r>
      <w:proofErr w:type="spellStart"/>
      <w:r w:rsidR="00B9575E" w:rsidRPr="001F50B9">
        <w:rPr>
          <w:rFonts w:ascii="Optimum" w:hAnsi="Optimum" w:cs="Arial"/>
          <w:b/>
        </w:rPr>
        <w:t>CUSTs</w:t>
      </w:r>
      <w:proofErr w:type="spellEnd"/>
      <w:r w:rsidR="00B9575E" w:rsidRPr="001F50B9">
        <w:rPr>
          <w:rFonts w:ascii="Optimum" w:hAnsi="Optimum" w:cs="Arial"/>
        </w:rPr>
        <w:t>”),</w:t>
      </w:r>
      <w:commentRangeEnd w:id="35"/>
      <w:r w:rsidR="0004411F">
        <w:rPr>
          <w:rStyle w:val="Refdecomentrio"/>
        </w:rPr>
        <w:commentReference w:id="35"/>
      </w:r>
      <w:r w:rsidR="00B9575E" w:rsidRPr="001F50B9">
        <w:rPr>
          <w:rFonts w:ascii="Optimum" w:hAnsi="Optimum" w:cs="Arial"/>
        </w:rPr>
        <w:t xml:space="preserve"> denominados em conjunto “</w:t>
      </w:r>
      <w:r w:rsidR="00B9575E" w:rsidRPr="001F50B9">
        <w:rPr>
          <w:rFonts w:ascii="Optimum" w:hAnsi="Optimum" w:cs="Arial"/>
          <w:b/>
        </w:rPr>
        <w:t>DIREITOS CEDIDOS</w:t>
      </w:r>
      <w:r w:rsidR="00B9575E" w:rsidRPr="001F50B9">
        <w:rPr>
          <w:rFonts w:ascii="Optimum" w:hAnsi="Optimum" w:cs="Arial"/>
        </w:rPr>
        <w:t xml:space="preserve">”, </w:t>
      </w:r>
      <w:r w:rsidRPr="001F50B9">
        <w:rPr>
          <w:rFonts w:ascii="Optimum" w:hAnsi="Optimum" w:cs="Arial"/>
        </w:rPr>
        <w:t>compreendendo, mas não se limitando:</w:t>
      </w:r>
    </w:p>
    <w:p w14:paraId="5C1D1871" w14:textId="52AC1E11" w:rsidR="00B319DE" w:rsidRPr="001F50B9" w:rsidRDefault="00B319DE" w:rsidP="00934798">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 direito de receber todos e quaisquer valores que, efetiva ou potencialmente, sejam ou venham a se tornar exigíveis e pendentes de </w:t>
      </w:r>
      <w:r w:rsidRPr="001F50B9">
        <w:rPr>
          <w:rFonts w:ascii="Optimum" w:hAnsi="Optimum" w:cs="Arial"/>
          <w:szCs w:val="24"/>
        </w:rPr>
        <w:lastRenderedPageBreak/>
        <w:t xml:space="preserve">pagamento pelo Poder Concedente à </w:t>
      </w:r>
      <w:r w:rsidR="005537F2">
        <w:rPr>
          <w:rFonts w:ascii="Optimum" w:hAnsi="Optimum" w:cs="Arial"/>
        </w:rPr>
        <w:t>LAGOS</w:t>
      </w:r>
      <w:r w:rsidRPr="001F50B9">
        <w:rPr>
          <w:rFonts w:ascii="Optimum" w:hAnsi="Optimum" w:cs="Arial"/>
          <w:szCs w:val="24"/>
        </w:rPr>
        <w:t>, incluído o direito de receber todas as indenizações pela extinção da concessão outorgada nos termos do CONTRATO DE CONCESSÃO;</w:t>
      </w:r>
    </w:p>
    <w:p w14:paraId="633F8B9A" w14:textId="300A4B1E" w:rsidR="00B319DE" w:rsidRPr="001F50B9" w:rsidRDefault="00B319DE" w:rsidP="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 xml:space="preserve">direitos creditórios da </w:t>
      </w:r>
      <w:r w:rsidR="005537F2">
        <w:rPr>
          <w:rFonts w:ascii="Optimum" w:hAnsi="Optimum" w:cs="Arial"/>
          <w:szCs w:val="24"/>
        </w:rPr>
        <w:t>LAGOS</w:t>
      </w:r>
      <w:r w:rsidRPr="001F50B9">
        <w:rPr>
          <w:rFonts w:ascii="Optimum" w:hAnsi="Optimum" w:cs="Arial"/>
          <w:szCs w:val="24"/>
        </w:rPr>
        <w:t>, provenientes da prestação de serviços de transmissão de energia elétrica, previstos no CONTRATO DE CONCESSÃO</w:t>
      </w:r>
      <w:r w:rsidR="001A22C3" w:rsidRPr="001F50B9">
        <w:rPr>
          <w:rFonts w:ascii="Optimum" w:hAnsi="Optimum" w:cs="Arial"/>
          <w:szCs w:val="24"/>
        </w:rPr>
        <w:t xml:space="preserve">, no CPST e nos </w:t>
      </w:r>
      <w:proofErr w:type="spellStart"/>
      <w:r w:rsidRPr="001F50B9">
        <w:rPr>
          <w:rFonts w:ascii="Optimum" w:hAnsi="Optimum" w:cs="Arial"/>
          <w:szCs w:val="24"/>
        </w:rPr>
        <w:t>CUSTs</w:t>
      </w:r>
      <w:proofErr w:type="spellEnd"/>
      <w:r w:rsidRPr="001F50B9">
        <w:rPr>
          <w:rFonts w:ascii="Optimum" w:hAnsi="Optimum" w:cs="Arial"/>
          <w:szCs w:val="24"/>
        </w:rPr>
        <w:t>, inclusive a totalidade da receita proveniente da prestação dos serviços</w:t>
      </w:r>
      <w:r w:rsidRPr="001F50B9">
        <w:rPr>
          <w:rFonts w:ascii="Optimum" w:hAnsi="Optimum" w:cs="Arial"/>
          <w:bCs/>
          <w:szCs w:val="24"/>
        </w:rPr>
        <w:t xml:space="preserve"> de transmissão; </w:t>
      </w:r>
    </w:p>
    <w:p w14:paraId="17DB8A02" w14:textId="47B83954" w:rsidR="00B319DE" w:rsidRPr="009213EF" w:rsidRDefault="00B319DE" w:rsidP="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os direitos creditórios sobre os saldos depositados nas CONTAS DO PROJETO, conforme definição prevista no Contrato de Cessão Fiduciária de Direitos, Administração de Contas e Outras Avenças n°</w:t>
      </w:r>
      <w:r w:rsidR="001F50B9">
        <w:rPr>
          <w:rFonts w:ascii="Optimum" w:hAnsi="Optimum" w:cs="Arial"/>
          <w:szCs w:val="24"/>
        </w:rPr>
        <w:t xml:space="preserve"> </w:t>
      </w:r>
      <w:r w:rsidR="009B2D0B">
        <w:rPr>
          <w:rFonts w:ascii="Optimum" w:hAnsi="Optimum" w:cs="Arial"/>
        </w:rPr>
        <w:t>XX</w:t>
      </w:r>
      <w:r w:rsidR="00275589" w:rsidRPr="009213EF">
        <w:rPr>
          <w:rFonts w:ascii="Optimum" w:hAnsi="Optimum" w:cs="Arial"/>
        </w:rPr>
        <w:t>.</w:t>
      </w:r>
      <w:proofErr w:type="gramStart"/>
      <w:r w:rsidR="00275589" w:rsidRPr="009213EF">
        <w:rPr>
          <w:rFonts w:ascii="Optimum" w:hAnsi="Optimum" w:cs="Arial"/>
        </w:rPr>
        <w:t>2.</w:t>
      </w:r>
      <w:r w:rsidR="009B2D0B">
        <w:rPr>
          <w:rFonts w:ascii="Optimum" w:hAnsi="Optimum" w:cs="Arial"/>
        </w:rPr>
        <w:t>XXXX</w:t>
      </w:r>
      <w:proofErr w:type="gramEnd"/>
      <w:r w:rsidR="001F50B9">
        <w:rPr>
          <w:rFonts w:ascii="Optimum" w:hAnsi="Optimum" w:cs="Arial"/>
        </w:rPr>
        <w:t>.2</w:t>
      </w:r>
      <w:r w:rsidRPr="00524024">
        <w:rPr>
          <w:rFonts w:ascii="Optimum" w:hAnsi="Optimum" w:cs="Arial"/>
          <w:szCs w:val="24"/>
        </w:rPr>
        <w:t>;</w:t>
      </w:r>
      <w:r w:rsidRPr="009213EF">
        <w:rPr>
          <w:rFonts w:ascii="Optimum" w:hAnsi="Optimum" w:cs="Arial"/>
          <w:bCs/>
          <w:szCs w:val="24"/>
        </w:rPr>
        <w:t xml:space="preserve"> e</w:t>
      </w:r>
    </w:p>
    <w:p w14:paraId="5C4A3A41" w14:textId="1047E18A" w:rsidR="00B319DE" w:rsidRPr="001F50B9" w:rsidRDefault="00B319DE" w:rsidP="00B319DE">
      <w:pPr>
        <w:pStyle w:val="ax"/>
        <w:numPr>
          <w:ilvl w:val="0"/>
          <w:numId w:val="10"/>
        </w:numPr>
        <w:spacing w:before="120" w:line="276" w:lineRule="auto"/>
        <w:rPr>
          <w:rFonts w:ascii="Optimum" w:hAnsi="Optimum" w:cs="Arial"/>
          <w:bCs/>
          <w:szCs w:val="24"/>
        </w:rPr>
      </w:pPr>
      <w:r w:rsidRPr="001F50B9">
        <w:rPr>
          <w:rFonts w:ascii="Optimum" w:hAnsi="Optimum" w:cs="Arial"/>
          <w:bCs/>
          <w:szCs w:val="24"/>
        </w:rPr>
        <w:t xml:space="preserve">todos os demais direitos, corpóreos ou incorpóreos, potenciais ou não, da </w:t>
      </w:r>
      <w:r w:rsidR="005537F2">
        <w:rPr>
          <w:rFonts w:ascii="Optimum" w:hAnsi="Optimum" w:cs="Arial"/>
          <w:bCs/>
          <w:szCs w:val="24"/>
        </w:rPr>
        <w:t>LAGOS</w:t>
      </w:r>
      <w:r w:rsidR="00CC216C" w:rsidRPr="001F50B9">
        <w:rPr>
          <w:rFonts w:ascii="Optimum" w:hAnsi="Optimum" w:cs="Arial"/>
          <w:bCs/>
          <w:szCs w:val="24"/>
        </w:rPr>
        <w:t xml:space="preserve"> </w:t>
      </w:r>
      <w:r w:rsidRPr="001F50B9">
        <w:rPr>
          <w:rFonts w:ascii="Optimum" w:hAnsi="Optimum" w:cs="Arial"/>
          <w:bCs/>
          <w:szCs w:val="24"/>
        </w:rPr>
        <w:t xml:space="preserve">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xml:space="preserve">, ou decorrentes, a qualquer título, da prestação de serviços de transmissão de energia elétrica pela </w:t>
      </w:r>
      <w:r w:rsidR="005537F2">
        <w:rPr>
          <w:rFonts w:ascii="Optimum" w:hAnsi="Optimum" w:cs="Arial"/>
          <w:bCs/>
          <w:szCs w:val="24"/>
        </w:rPr>
        <w:t>LAGOS</w:t>
      </w:r>
      <w:r w:rsidRPr="001F50B9">
        <w:rPr>
          <w:rFonts w:ascii="Optimum" w:hAnsi="Optimum" w:cs="Arial"/>
          <w:bCs/>
          <w:szCs w:val="24"/>
        </w:rPr>
        <w:t>.</w:t>
      </w:r>
    </w:p>
    <w:p w14:paraId="5660929B" w14:textId="77777777" w:rsidR="00B319DE" w:rsidRPr="001F50B9" w:rsidRDefault="00AD08DA" w:rsidP="00B319DE">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51E517B4" w14:textId="1B3AC6CF" w:rsidR="00AD08DA" w:rsidRPr="00524024" w:rsidRDefault="00AD08DA" w:rsidP="00B319DE">
      <w:pPr>
        <w:numPr>
          <w:ilvl w:val="0"/>
          <w:numId w:val="9"/>
        </w:numPr>
        <w:spacing w:before="120" w:after="120" w:line="276" w:lineRule="auto"/>
        <w:ind w:hanging="502"/>
        <w:jc w:val="both"/>
        <w:rPr>
          <w:rFonts w:ascii="Optimum" w:hAnsi="Optimum" w:cs="Arial"/>
        </w:rPr>
      </w:pPr>
      <w:r w:rsidRPr="001F50B9">
        <w:rPr>
          <w:rFonts w:ascii="Optimum" w:hAnsi="Optimum" w:cs="Arial"/>
        </w:rPr>
        <w:t xml:space="preserve">quaisquer pagamentos que venham a ser devidos em decorrência dos </w:t>
      </w:r>
      <w:r w:rsidR="001A22C3" w:rsidRPr="001F50B9">
        <w:rPr>
          <w:rFonts w:ascii="Optimum" w:hAnsi="Optimum" w:cs="Arial"/>
        </w:rPr>
        <w:t>DIREITOS CEDIDOS</w:t>
      </w:r>
      <w:r w:rsidRPr="001F50B9">
        <w:rPr>
          <w:rFonts w:ascii="Optimum" w:hAnsi="Optimum" w:cs="Arial"/>
        </w:rPr>
        <w:t xml:space="preserve">, deverão ser efetuados exclusivamente na conta corrente </w:t>
      </w:r>
      <w:r w:rsidR="003D2A80" w:rsidRPr="001F50B9">
        <w:rPr>
          <w:rFonts w:ascii="Optimum" w:hAnsi="Optimum" w:cs="Arial"/>
        </w:rPr>
        <w:t xml:space="preserve">sob o nº </w:t>
      </w:r>
      <w:r w:rsidR="009B2D0B">
        <w:rPr>
          <w:rFonts w:ascii="Optimum" w:hAnsi="Optimum" w:cs="Arial"/>
        </w:rPr>
        <w:t>.............</w:t>
      </w:r>
      <w:r w:rsidR="001F50B9" w:rsidRPr="00A71929">
        <w:rPr>
          <w:rFonts w:ascii="Optimum" w:hAnsi="Optimum" w:cs="Arial"/>
        </w:rPr>
        <w:t xml:space="preserve">, agência nº </w:t>
      </w:r>
      <w:r w:rsidR="009B2D0B">
        <w:rPr>
          <w:rFonts w:ascii="Optimum" w:hAnsi="Optimum" w:cs="Arial"/>
        </w:rPr>
        <w:t>.........</w:t>
      </w:r>
      <w:r w:rsidR="003B1263" w:rsidRPr="009213EF">
        <w:rPr>
          <w:rFonts w:ascii="Optimum" w:hAnsi="Optimum" w:cs="Arial"/>
        </w:rPr>
        <w:t xml:space="preserve">, </w:t>
      </w:r>
      <w:r w:rsidRPr="001F50B9">
        <w:rPr>
          <w:rFonts w:ascii="Optimum" w:hAnsi="Optimum" w:cs="Arial"/>
        </w:rPr>
        <w:t xml:space="preserve">mantida junto ao </w:t>
      </w:r>
      <w:r w:rsidR="001F50B9">
        <w:rPr>
          <w:rFonts w:ascii="Optimum" w:hAnsi="Optimum" w:cs="Arial"/>
        </w:rPr>
        <w:t xml:space="preserve">Banco </w:t>
      </w:r>
      <w:r w:rsidR="009B2D0B">
        <w:rPr>
          <w:rFonts w:ascii="Optimum" w:hAnsi="Optimum" w:cs="Arial"/>
        </w:rPr>
        <w:t>............</w:t>
      </w:r>
      <w:r w:rsidR="008C2374">
        <w:rPr>
          <w:rFonts w:ascii="Optimum" w:hAnsi="Optimum" w:cs="Arial"/>
        </w:rPr>
        <w:t xml:space="preserve"> </w:t>
      </w:r>
      <w:r w:rsidR="001F50B9">
        <w:rPr>
          <w:rFonts w:ascii="Optimum" w:hAnsi="Optimum" w:cs="Arial"/>
        </w:rPr>
        <w:t>S.A.</w:t>
      </w:r>
      <w:r w:rsidRPr="00524024">
        <w:rPr>
          <w:rFonts w:ascii="Optimum" w:hAnsi="Optimum" w:cs="Arial"/>
        </w:rPr>
        <w:t>; e</w:t>
      </w:r>
    </w:p>
    <w:p w14:paraId="5CCB3499" w14:textId="31140D95" w:rsidR="00AD08DA" w:rsidRPr="001F50B9" w:rsidRDefault="00AD08DA" w:rsidP="00B319DE">
      <w:pPr>
        <w:numPr>
          <w:ilvl w:val="0"/>
          <w:numId w:val="9"/>
        </w:numPr>
        <w:spacing w:before="120" w:after="120" w:line="276" w:lineRule="auto"/>
        <w:ind w:hanging="502"/>
        <w:jc w:val="both"/>
        <w:rPr>
          <w:rFonts w:ascii="Optimum" w:hAnsi="Optimum" w:cs="Arial"/>
        </w:rPr>
      </w:pPr>
      <w:r w:rsidRPr="001F50B9">
        <w:rPr>
          <w:rFonts w:ascii="Optimum" w:hAnsi="Optimum" w:cs="Arial"/>
        </w:rPr>
        <w:t xml:space="preserve">qualquer alteração da conta corrente mencionada acima deverá ser precedida da expressa anuência do </w:t>
      </w:r>
      <w:r w:rsidR="001116EC">
        <w:rPr>
          <w:rFonts w:ascii="Optimum" w:hAnsi="Optimum" w:cs="Arial"/>
        </w:rPr>
        <w:t>AGENTE FIDUCIÁRIO</w:t>
      </w:r>
      <w:r w:rsidRPr="001F50B9">
        <w:rPr>
          <w:rFonts w:ascii="Optimum" w:hAnsi="Optimum" w:cs="Arial"/>
        </w:rPr>
        <w:t>.</w:t>
      </w:r>
    </w:p>
    <w:p w14:paraId="74E390E7" w14:textId="38E9AB95" w:rsidR="00B319DE" w:rsidRPr="00524024" w:rsidRDefault="00AD08DA" w:rsidP="00B319DE">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w:t>
      </w:r>
      <w:r w:rsidR="001A22C3" w:rsidRPr="001F50B9">
        <w:rPr>
          <w:rFonts w:ascii="Optimum" w:hAnsi="Optimum" w:cs="Arial"/>
        </w:rPr>
        <w:t>Banco</w:t>
      </w:r>
      <w:r w:rsidRPr="001F50B9">
        <w:rPr>
          <w:rFonts w:ascii="Optimum" w:hAnsi="Optimum" w:cs="Arial"/>
        </w:rPr>
        <w:t xml:space="preserve"> </w:t>
      </w:r>
      <w:r w:rsidR="009B2D0B">
        <w:rPr>
          <w:rFonts w:ascii="Optimum" w:hAnsi="Optimum" w:cs="Arial"/>
        </w:rPr>
        <w:t>............</w:t>
      </w:r>
      <w:r w:rsidR="008C2374">
        <w:rPr>
          <w:rFonts w:ascii="Optimum" w:hAnsi="Optimum" w:cs="Arial"/>
        </w:rPr>
        <w:t xml:space="preserve"> </w:t>
      </w:r>
      <w:r w:rsidR="001F50B9">
        <w:rPr>
          <w:rFonts w:ascii="Optimum" w:hAnsi="Optimum" w:cs="Arial"/>
        </w:rPr>
        <w:t>S.A.</w:t>
      </w:r>
    </w:p>
    <w:p w14:paraId="593ADC23" w14:textId="6959E7A4" w:rsidR="00AD08DA" w:rsidRPr="001F50B9" w:rsidRDefault="00AD08DA" w:rsidP="00B319DE">
      <w:pPr>
        <w:spacing w:before="120" w:after="120" w:line="276" w:lineRule="auto"/>
        <w:jc w:val="both"/>
        <w:rPr>
          <w:rFonts w:ascii="Optimum" w:hAnsi="Optimum" w:cs="Arial"/>
        </w:rPr>
      </w:pPr>
      <w:r w:rsidRPr="001F50B9">
        <w:rPr>
          <w:rFonts w:ascii="Optimum" w:hAnsi="Optimum" w:cs="Arial"/>
        </w:rPr>
        <w:t xml:space="preserve">Qualquer alteração nos termos e instruções desta notificação somente poderá ser feita com prévia e expressa autorização do </w:t>
      </w:r>
      <w:r w:rsidR="001116EC">
        <w:rPr>
          <w:rFonts w:ascii="Optimum" w:hAnsi="Optimum" w:cs="Arial"/>
        </w:rPr>
        <w:t>AGENTE FIDUCIÁRIO</w:t>
      </w:r>
      <w:r w:rsidRPr="001F50B9">
        <w:rPr>
          <w:rFonts w:ascii="Optimum" w:hAnsi="Optimum" w:cs="Arial"/>
        </w:rPr>
        <w:t>.</w:t>
      </w:r>
    </w:p>
    <w:p w14:paraId="2CA4536F" w14:textId="7768540C" w:rsidR="00B319DE" w:rsidRPr="001F50B9" w:rsidRDefault="00AD08DA" w:rsidP="008C3887">
      <w:pPr>
        <w:spacing w:before="160" w:after="160" w:line="276" w:lineRule="auto"/>
        <w:rPr>
          <w:rFonts w:ascii="Optimum" w:hAnsi="Optimum" w:cs="Arial"/>
          <w:u w:val="single"/>
        </w:rPr>
      </w:pPr>
      <w:proofErr w:type="gramStart"/>
      <w:r w:rsidRPr="001F50B9">
        <w:rPr>
          <w:rFonts w:ascii="Optimum" w:hAnsi="Optimum" w:cs="Arial"/>
        </w:rPr>
        <w:t>Atenciosamente,</w:t>
      </w:r>
      <w:r w:rsidR="00B319DE" w:rsidRPr="001F50B9">
        <w:rPr>
          <w:rFonts w:ascii="Optimum" w:hAnsi="Optimum" w:cs="Arial"/>
        </w:rPr>
        <w:t>_</w:t>
      </w:r>
      <w:proofErr w:type="gramEnd"/>
      <w:r w:rsidR="00B319DE" w:rsidRPr="001F50B9">
        <w:rPr>
          <w:rFonts w:ascii="Optimum" w:hAnsi="Optimum" w:cs="Arial"/>
        </w:rPr>
        <w:t>______________________________________________________</w:t>
      </w:r>
    </w:p>
    <w:p w14:paraId="372196A7" w14:textId="0BED985E" w:rsidR="00B319DE" w:rsidRPr="001F50B9" w:rsidRDefault="005537F2" w:rsidP="00B319DE">
      <w:pPr>
        <w:pStyle w:val="BNDES"/>
        <w:spacing w:line="276" w:lineRule="auto"/>
        <w:jc w:val="center"/>
        <w:rPr>
          <w:rFonts w:ascii="Optimum" w:hAnsi="Optimum" w:cs="Arial"/>
          <w:b/>
          <w:color w:val="000000"/>
        </w:rPr>
      </w:pPr>
      <w:r>
        <w:rPr>
          <w:rFonts w:ascii="Optimum" w:hAnsi="Optimum" w:cs="Arial"/>
          <w:b/>
          <w:color w:val="000000"/>
        </w:rPr>
        <w:t>TRANSMISSORA LAGOS</w:t>
      </w:r>
      <w:r w:rsidR="00B319DE" w:rsidRPr="001F50B9">
        <w:rPr>
          <w:rFonts w:ascii="Optimum" w:hAnsi="Optimum" w:cs="Arial"/>
          <w:b/>
          <w:color w:val="000000"/>
        </w:rPr>
        <w:t xml:space="preserve"> </w:t>
      </w:r>
      <w:r>
        <w:rPr>
          <w:rFonts w:ascii="Optimum" w:hAnsi="Optimum" w:cs="Arial"/>
          <w:b/>
          <w:color w:val="000000"/>
        </w:rPr>
        <w:t>SPE</w:t>
      </w:r>
      <w:r w:rsidR="00E31534" w:rsidRPr="001F50B9">
        <w:rPr>
          <w:rFonts w:ascii="Optimum" w:hAnsi="Optimum" w:cs="Arial"/>
          <w:b/>
          <w:color w:val="000000"/>
        </w:rPr>
        <w:t> </w:t>
      </w:r>
      <w:r w:rsidR="00B319DE" w:rsidRPr="001F50B9">
        <w:rPr>
          <w:rFonts w:ascii="Optimum" w:hAnsi="Optimum" w:cs="Arial"/>
          <w:b/>
          <w:color w:val="000000"/>
        </w:rPr>
        <w:t>S.A.</w:t>
      </w:r>
    </w:p>
    <w:p w14:paraId="44FB359E" w14:textId="41BFFBE6" w:rsidR="00260D31" w:rsidRDefault="00260D31">
      <w:pPr>
        <w:rPr>
          <w:rFonts w:ascii="Optimum" w:hAnsi="Optimum" w:cs="Arial"/>
          <w:b/>
          <w:u w:val="single"/>
        </w:rPr>
      </w:pPr>
      <w:r>
        <w:rPr>
          <w:rFonts w:ascii="Optimum" w:hAnsi="Optimum" w:cs="Arial"/>
          <w:b/>
          <w:u w:val="single"/>
        </w:rPr>
        <w:br w:type="page"/>
      </w:r>
    </w:p>
    <w:p w14:paraId="131A971D" w14:textId="77777777" w:rsidR="00AD08DA" w:rsidRPr="001F50B9" w:rsidRDefault="00AD08DA" w:rsidP="00492034">
      <w:pPr>
        <w:jc w:val="center"/>
        <w:rPr>
          <w:rFonts w:ascii="Optimum" w:hAnsi="Optimum" w:cs="Arial"/>
          <w:b/>
          <w:u w:val="single"/>
        </w:rPr>
      </w:pPr>
      <w:r w:rsidRPr="001F50B9">
        <w:rPr>
          <w:rFonts w:ascii="Optimum" w:hAnsi="Optimum" w:cs="Arial"/>
          <w:b/>
          <w:u w:val="single"/>
        </w:rPr>
        <w:lastRenderedPageBreak/>
        <w:t>ANEXO III</w:t>
      </w:r>
    </w:p>
    <w:p w14:paraId="7E23E98E" w14:textId="77777777" w:rsidR="00AD08DA" w:rsidRPr="001F50B9" w:rsidRDefault="00AD08DA" w:rsidP="00AD08DA">
      <w:pPr>
        <w:spacing w:before="120" w:after="120"/>
        <w:jc w:val="center"/>
        <w:rPr>
          <w:rFonts w:ascii="Optimum" w:hAnsi="Optimum" w:cs="Arial"/>
          <w:b/>
          <w:u w:val="single"/>
        </w:rPr>
      </w:pPr>
      <w:r w:rsidRPr="001F50B9">
        <w:rPr>
          <w:rFonts w:ascii="Optimum" w:hAnsi="Optimum" w:cs="Arial"/>
          <w:b/>
          <w:u w:val="single"/>
        </w:rPr>
        <w:t>NOTIFICAÇÃO ANEEL</w:t>
      </w:r>
    </w:p>
    <w:p w14:paraId="42C3EB5D" w14:textId="77777777" w:rsidR="00AD08DA" w:rsidRPr="001F50B9" w:rsidRDefault="004D2C58" w:rsidP="00AD08DA">
      <w:pPr>
        <w:spacing w:before="120" w:after="120"/>
        <w:jc w:val="right"/>
        <w:rPr>
          <w:rFonts w:ascii="Optimum" w:hAnsi="Optimum" w:cs="Arial"/>
        </w:rPr>
      </w:pPr>
      <w:r w:rsidRPr="001F50B9">
        <w:rPr>
          <w:rFonts w:ascii="Optimum" w:hAnsi="Optimum" w:cs="Arial"/>
        </w:rPr>
        <w:t xml:space="preserve"> </w:t>
      </w:r>
      <w:r w:rsidR="00AD08DA" w:rsidRPr="001F50B9">
        <w:rPr>
          <w:rFonts w:ascii="Optimum" w:hAnsi="Optimum" w:cs="Arial"/>
        </w:rPr>
        <w:t>[Local], ...., de .............. de ........</w:t>
      </w:r>
    </w:p>
    <w:p w14:paraId="54F6BD8D" w14:textId="77777777" w:rsidR="00AD08DA" w:rsidRPr="001F50B9" w:rsidRDefault="00AD08DA" w:rsidP="00AD08DA">
      <w:pPr>
        <w:spacing w:before="120" w:after="120"/>
        <w:jc w:val="both"/>
        <w:rPr>
          <w:rFonts w:ascii="Optimum" w:hAnsi="Optimum" w:cs="Arial"/>
        </w:rPr>
      </w:pPr>
      <w:r w:rsidRPr="001F50B9">
        <w:rPr>
          <w:rFonts w:ascii="Optimum" w:hAnsi="Optimum" w:cs="Arial"/>
        </w:rPr>
        <w:t>À</w:t>
      </w:r>
    </w:p>
    <w:p w14:paraId="18D2B7D8" w14:textId="77777777" w:rsidR="00AD08DA" w:rsidRPr="001F50B9" w:rsidRDefault="00AD08DA" w:rsidP="00AD08DA">
      <w:pPr>
        <w:spacing w:before="120" w:after="120"/>
        <w:jc w:val="both"/>
        <w:rPr>
          <w:rFonts w:ascii="Optimum" w:hAnsi="Optimum" w:cs="Arial"/>
          <w:b/>
        </w:rPr>
      </w:pPr>
      <w:r w:rsidRPr="001F50B9">
        <w:rPr>
          <w:rFonts w:ascii="Optimum" w:hAnsi="Optimum" w:cs="Arial"/>
        </w:rPr>
        <w:t>[</w:t>
      </w:r>
      <w:r w:rsidRPr="001F50B9">
        <w:rPr>
          <w:rFonts w:ascii="Optimum" w:hAnsi="Optimum" w:cs="Arial"/>
          <w:b/>
        </w:rPr>
        <w:t>ANEEL</w:t>
      </w:r>
      <w:r w:rsidRPr="001F50B9">
        <w:rPr>
          <w:rFonts w:ascii="Optimum" w:hAnsi="Optimum" w:cs="Arial"/>
        </w:rPr>
        <w:t>]</w:t>
      </w:r>
    </w:p>
    <w:p w14:paraId="6E504C47" w14:textId="4AD09BCE" w:rsidR="009B2D0B" w:rsidRPr="009B2D0B" w:rsidRDefault="001A22C3" w:rsidP="009B2D0B">
      <w:pPr>
        <w:spacing w:before="120" w:after="120"/>
        <w:ind w:left="4678"/>
        <w:jc w:val="both"/>
        <w:rPr>
          <w:rFonts w:ascii="Optimum" w:hAnsi="Optimum" w:cs="Arial"/>
          <w:b/>
        </w:rPr>
      </w:pPr>
      <w:r w:rsidRPr="001F50B9">
        <w:rPr>
          <w:rFonts w:ascii="Optimum" w:hAnsi="Optimum" w:cs="Arial"/>
          <w:b/>
        </w:rPr>
        <w:t>Ref.:</w:t>
      </w:r>
      <w:r w:rsidRPr="001F50B9">
        <w:rPr>
          <w:rFonts w:ascii="Optimum" w:hAnsi="Optimum" w:cs="Arial"/>
          <w:b/>
        </w:rPr>
        <w:tab/>
        <w:t>Contrato de Cessão Fiduciária de Direitos Nº </w:t>
      </w:r>
      <w:r w:rsidR="009B2D0B">
        <w:rPr>
          <w:rFonts w:ascii="Optimum" w:hAnsi="Optimum" w:cs="Arial"/>
          <w:b/>
        </w:rPr>
        <w:t>XX</w:t>
      </w:r>
      <w:r w:rsidR="00934798" w:rsidRPr="001F50B9">
        <w:rPr>
          <w:rFonts w:ascii="Optimum" w:hAnsi="Optimum" w:cs="Arial"/>
          <w:b/>
        </w:rPr>
        <w:t>.2.</w:t>
      </w:r>
      <w:r w:rsidR="009B2D0B">
        <w:rPr>
          <w:rFonts w:ascii="Optimum" w:hAnsi="Optimum" w:cs="Arial"/>
          <w:b/>
        </w:rPr>
        <w:t>XXXX</w:t>
      </w:r>
      <w:r w:rsidR="00772388">
        <w:rPr>
          <w:rFonts w:ascii="Optimum" w:hAnsi="Optimum" w:cs="Arial"/>
          <w:b/>
        </w:rPr>
        <w:t>.2</w:t>
      </w:r>
      <w:r w:rsidRPr="001F50B9">
        <w:rPr>
          <w:rFonts w:ascii="Optimum" w:hAnsi="Optimum" w:cs="Arial"/>
          <w:b/>
        </w:rPr>
        <w:t xml:space="preserve">, Administração de Contas e Outras Avenças, </w:t>
      </w:r>
      <w:r w:rsidR="009B2D0B" w:rsidRPr="009B2D0B">
        <w:rPr>
          <w:rFonts w:ascii="Optimum" w:hAnsi="Optimum" w:cs="Arial"/>
          <w:b/>
        </w:rPr>
        <w:t xml:space="preserve">celebrado no âmbito do </w:t>
      </w:r>
      <w:r w:rsidR="009B2D0B" w:rsidRPr="004D4C4B">
        <w:rPr>
          <w:rFonts w:ascii="Optimum" w:hAnsi="Optimum" w:cs="Arial"/>
          <w:b/>
        </w:rPr>
        <w:t xml:space="preserve"> Instrumento Particular de Escritura da</w:t>
      </w:r>
      <w:r w:rsidR="00260D31">
        <w:rPr>
          <w:rFonts w:ascii="Optimum" w:hAnsi="Optimum" w:cs="Arial"/>
          <w:b/>
        </w:rPr>
        <w:t xml:space="preserve"> 1ª</w:t>
      </w:r>
      <w:r w:rsidR="009B2D0B" w:rsidRPr="004D4C4B">
        <w:rPr>
          <w:rFonts w:ascii="Optimum" w:hAnsi="Optimum" w:cs="Arial"/>
          <w:b/>
        </w:rPr>
        <w:t xml:space="preserve"> </w:t>
      </w:r>
      <w:r w:rsidR="00260D31" w:rsidRPr="00260D31">
        <w:rPr>
          <w:rFonts w:ascii="Optimum" w:hAnsi="Optimum" w:cs="Arial"/>
          <w:b/>
        </w:rPr>
        <w:t>(</w:t>
      </w:r>
      <w:r w:rsidR="009B2D0B" w:rsidRPr="002B015B">
        <w:rPr>
          <w:rFonts w:ascii="Optimum" w:hAnsi="Optimum" w:cs="Arial"/>
          <w:b/>
        </w:rPr>
        <w:t>Primeira</w:t>
      </w:r>
      <w:r w:rsidR="00260D31">
        <w:rPr>
          <w:rFonts w:ascii="Optimum" w:hAnsi="Optimum" w:cs="Arial"/>
          <w:b/>
        </w:rPr>
        <w:t>)</w:t>
      </w:r>
      <w:r w:rsidR="009B2D0B" w:rsidRPr="004D4C4B">
        <w:rPr>
          <w:rFonts w:ascii="Optimum" w:hAnsi="Optimum" w:cs="Arial"/>
          <w:b/>
        </w:rPr>
        <w:t xml:space="preserve"> Emissão de Debêntures Simples, Não Conversíveis em Ações, da Espécie Com Garantia Real e Garantia Adicional Fidejussória, </w:t>
      </w:r>
      <w:r w:rsidR="009B2D0B" w:rsidRPr="002B015B">
        <w:rPr>
          <w:rFonts w:ascii="Optimum" w:hAnsi="Optimum" w:cs="Arial"/>
          <w:b/>
        </w:rPr>
        <w:t>em Série</w:t>
      </w:r>
      <w:r w:rsidR="00260D31" w:rsidRPr="002B015B">
        <w:rPr>
          <w:rFonts w:ascii="Optimum" w:hAnsi="Optimum" w:cs="Arial"/>
          <w:b/>
        </w:rPr>
        <w:t xml:space="preserve"> Única</w:t>
      </w:r>
      <w:r w:rsidR="009B2D0B" w:rsidRPr="004D4C4B">
        <w:rPr>
          <w:rFonts w:ascii="Optimum" w:hAnsi="Optimum" w:cs="Arial"/>
          <w:b/>
        </w:rPr>
        <w:t>, Para Distribuição Pública Com Esforços Restritos</w:t>
      </w:r>
      <w:r w:rsidR="00260D31">
        <w:rPr>
          <w:rFonts w:ascii="Optimum" w:hAnsi="Optimum" w:cs="Arial"/>
          <w:b/>
        </w:rPr>
        <w:t xml:space="preserve"> de Distribuição da Transmissora Lagos SPE S.A.</w:t>
      </w:r>
    </w:p>
    <w:p w14:paraId="66E3A957" w14:textId="70018167" w:rsidR="001A22C3" w:rsidRPr="001F50B9" w:rsidRDefault="001A22C3" w:rsidP="001A22C3">
      <w:pPr>
        <w:spacing w:before="120" w:after="120"/>
        <w:ind w:left="4678"/>
        <w:jc w:val="both"/>
        <w:rPr>
          <w:rFonts w:ascii="Optimum" w:hAnsi="Optimum" w:cs="Arial"/>
          <w:b/>
        </w:rPr>
      </w:pPr>
    </w:p>
    <w:p w14:paraId="4259A571" w14:textId="77777777" w:rsidR="00B319DE" w:rsidRPr="001F50B9" w:rsidRDefault="00B319DE" w:rsidP="00B319DE">
      <w:pPr>
        <w:spacing w:before="120" w:after="120"/>
        <w:jc w:val="both"/>
        <w:rPr>
          <w:rFonts w:ascii="Optimum" w:hAnsi="Optimum" w:cs="Arial"/>
          <w:bCs/>
        </w:rPr>
      </w:pPr>
      <w:r w:rsidRPr="001F50B9">
        <w:rPr>
          <w:rFonts w:ascii="Optimum" w:hAnsi="Optimum" w:cs="Arial"/>
          <w:bCs/>
        </w:rPr>
        <w:t>Prezados Senhores:</w:t>
      </w:r>
    </w:p>
    <w:p w14:paraId="452E971E" w14:textId="4085F2E1" w:rsidR="001A22C3" w:rsidRPr="001F50B9" w:rsidRDefault="001A22C3" w:rsidP="001A22C3">
      <w:pPr>
        <w:pStyle w:val="BNDES"/>
        <w:spacing w:line="276" w:lineRule="auto"/>
        <w:rPr>
          <w:rFonts w:ascii="Optimum" w:hAnsi="Optimum" w:cs="Arial"/>
        </w:rPr>
      </w:pPr>
      <w:r w:rsidRPr="001F50B9">
        <w:rPr>
          <w:rFonts w:ascii="Optimum" w:hAnsi="Optimum" w:cs="Arial"/>
        </w:rPr>
        <w:t xml:space="preserve">Pela presente, </w:t>
      </w:r>
      <w:proofErr w:type="spellStart"/>
      <w:r w:rsidRPr="001F50B9">
        <w:rPr>
          <w:rFonts w:ascii="Optimum" w:hAnsi="Optimum" w:cs="Arial"/>
        </w:rPr>
        <w:t>comunicamo-lhes</w:t>
      </w:r>
      <w:proofErr w:type="spellEnd"/>
      <w:r w:rsidRPr="001F50B9">
        <w:rPr>
          <w:rFonts w:ascii="Optimum" w:hAnsi="Optimum" w:cs="Arial"/>
        </w:rPr>
        <w:t xml:space="preserve"> que, pelo Contrato em referência, constituímos em favor </w:t>
      </w:r>
      <w:r w:rsidR="009B2D0B" w:rsidRPr="009213EF">
        <w:rPr>
          <w:rFonts w:ascii="Optimum" w:hAnsi="Optimum" w:cs="Arial"/>
        </w:rPr>
        <w:t>do</w:t>
      </w:r>
      <w:r w:rsidR="009B2D0B">
        <w:rPr>
          <w:rFonts w:ascii="Optimum" w:hAnsi="Optimum" w:cs="Arial"/>
        </w:rPr>
        <w:t>s debenturistas da 1ª Emissão de Debêntures Simples, Não Conversíveis em Ações, da Espécie com Garantia Real com Garantia Adicional Fidejussória</w:t>
      </w:r>
      <w:r w:rsidR="00BA40AB">
        <w:rPr>
          <w:rFonts w:ascii="Optimum" w:hAnsi="Optimum" w:cs="Arial"/>
        </w:rPr>
        <w:t>, em Série Única,</w:t>
      </w:r>
      <w:r w:rsidR="009B2D0B">
        <w:rPr>
          <w:rFonts w:ascii="Optimum" w:hAnsi="Optimum" w:cs="Arial"/>
        </w:rPr>
        <w:t xml:space="preserve"> para </w:t>
      </w:r>
      <w:r w:rsidR="000661F3">
        <w:rPr>
          <w:rFonts w:ascii="Optimum" w:hAnsi="Optimum" w:cs="Arial"/>
        </w:rPr>
        <w:t xml:space="preserve">Distribuição Pública </w:t>
      </w:r>
      <w:r w:rsidR="009B2D0B">
        <w:rPr>
          <w:rFonts w:ascii="Optimum" w:hAnsi="Optimum" w:cs="Arial"/>
        </w:rPr>
        <w:t xml:space="preserve">com </w:t>
      </w:r>
      <w:r w:rsidR="000661F3">
        <w:rPr>
          <w:rFonts w:ascii="Optimum" w:hAnsi="Optimum" w:cs="Arial"/>
        </w:rPr>
        <w:t xml:space="preserve">Esforços Restritos </w:t>
      </w:r>
      <w:r w:rsidR="009B2D0B">
        <w:rPr>
          <w:rFonts w:ascii="Optimum" w:hAnsi="Optimum" w:cs="Arial"/>
        </w:rPr>
        <w:t xml:space="preserve">de </w:t>
      </w:r>
      <w:r w:rsidR="00BA40AB">
        <w:rPr>
          <w:rFonts w:ascii="Optimum" w:hAnsi="Optimum" w:cs="Arial"/>
        </w:rPr>
        <w:t xml:space="preserve">Distribuição </w:t>
      </w:r>
      <w:r w:rsidR="00BA40AB" w:rsidRPr="002B015B">
        <w:rPr>
          <w:rFonts w:ascii="Optimum" w:hAnsi="Optimum" w:cs="Arial"/>
          <w:bCs/>
        </w:rPr>
        <w:t>da Transmissora Lagos SPE S.A.</w:t>
      </w:r>
      <w:r w:rsidR="000661F3">
        <w:rPr>
          <w:rFonts w:ascii="Optimum" w:hAnsi="Optimum" w:cs="Arial"/>
        </w:rPr>
        <w:t xml:space="preserve"> </w:t>
      </w:r>
      <w:r w:rsidR="009B2D0B">
        <w:rPr>
          <w:rFonts w:ascii="Optimum" w:hAnsi="Optimum" w:cs="Arial"/>
        </w:rPr>
        <w:t xml:space="preserve">(“Escritura de Emissão”), representados </w:t>
      </w:r>
      <w:r w:rsidR="00BA40AB">
        <w:rPr>
          <w:rFonts w:ascii="Optimum" w:hAnsi="Optimum" w:cs="Arial"/>
        </w:rPr>
        <w:t xml:space="preserve">por </w:t>
      </w:r>
      <w:r w:rsidR="00BA40AB" w:rsidRPr="00836484">
        <w:rPr>
          <w:rFonts w:ascii="Optimum" w:hAnsi="Optimum" w:cs="Arial"/>
          <w:bCs/>
        </w:rPr>
        <w:t xml:space="preserve">Simplific </w:t>
      </w:r>
      <w:proofErr w:type="spellStart"/>
      <w:r w:rsidR="00BA40AB" w:rsidRPr="00836484">
        <w:rPr>
          <w:rFonts w:ascii="Optimum" w:hAnsi="Optimum" w:cs="Arial"/>
          <w:bCs/>
        </w:rPr>
        <w:t>Pavarini</w:t>
      </w:r>
      <w:proofErr w:type="spellEnd"/>
      <w:r w:rsidR="00BA40AB" w:rsidRPr="00836484">
        <w:rPr>
          <w:rFonts w:ascii="Optimum" w:hAnsi="Optimum" w:cs="Arial"/>
          <w:bCs/>
        </w:rPr>
        <w:t xml:space="preserve"> Distribuidora de Títulos e Valores Mobiliários Ltda.</w:t>
      </w:r>
      <w:r w:rsidR="009B2D0B" w:rsidRPr="009213EF">
        <w:rPr>
          <w:rFonts w:ascii="Optimum" w:hAnsi="Optimum" w:cs="Arial"/>
        </w:rPr>
        <w:t xml:space="preserve"> </w:t>
      </w:r>
      <w:r w:rsidRPr="001F50B9">
        <w:rPr>
          <w:rFonts w:ascii="Optimum" w:hAnsi="Optimum" w:cs="Arial"/>
        </w:rPr>
        <w:t>(“</w:t>
      </w:r>
      <w:r w:rsidR="001116EC">
        <w:rPr>
          <w:rFonts w:ascii="Optimum" w:hAnsi="Optimum" w:cs="Arial"/>
          <w:b/>
        </w:rPr>
        <w:t>AGENTE FIDUCIÁRIO</w:t>
      </w:r>
      <w:r w:rsidRPr="001F50B9">
        <w:rPr>
          <w:rFonts w:ascii="Optimum" w:hAnsi="Optimum" w:cs="Arial"/>
        </w:rPr>
        <w:t xml:space="preserve">”) para assegurar o pagamento de quaisquer obrigações financeiras referentes </w:t>
      </w:r>
      <w:r w:rsidR="009B2D0B">
        <w:rPr>
          <w:rFonts w:ascii="Optimum" w:hAnsi="Optimum" w:cs="Arial"/>
        </w:rPr>
        <w:t>à Escritura de Emissão</w:t>
      </w:r>
      <w:r w:rsidRPr="001F50B9">
        <w:rPr>
          <w:rFonts w:ascii="Optimum" w:hAnsi="Optimum" w:cs="Arial"/>
        </w:rPr>
        <w:t>,</w:t>
      </w:r>
      <w:r w:rsidR="009B2D0B">
        <w:rPr>
          <w:rFonts w:ascii="Optimum" w:hAnsi="Optimum" w:cs="Arial"/>
        </w:rPr>
        <w:t xml:space="preserve"> de</w:t>
      </w:r>
      <w:r w:rsidRPr="001F50B9">
        <w:rPr>
          <w:rFonts w:ascii="Optimum" w:hAnsi="Optimum" w:cs="Arial"/>
        </w:rPr>
        <w:t xml:space="preserve"> </w:t>
      </w:r>
      <w:r w:rsidR="0054214A">
        <w:rPr>
          <w:rFonts w:ascii="Optimum" w:hAnsi="Optimum" w:cs="Arial"/>
        </w:rPr>
        <w:t>XX/1</w:t>
      </w:r>
      <w:r w:rsidR="009B2D0B">
        <w:rPr>
          <w:rFonts w:ascii="Optimum" w:hAnsi="Optimum" w:cs="Arial"/>
        </w:rPr>
        <w:t>x</w:t>
      </w:r>
      <w:r w:rsidR="0054214A">
        <w:rPr>
          <w:rFonts w:ascii="Optimum" w:hAnsi="Optimum" w:cs="Arial"/>
        </w:rPr>
        <w:t>/20</w:t>
      </w:r>
      <w:r w:rsidR="009B2D0B">
        <w:rPr>
          <w:rFonts w:ascii="Optimum" w:hAnsi="Optimum" w:cs="Arial"/>
        </w:rPr>
        <w:t>20</w:t>
      </w:r>
      <w:r w:rsidRPr="001F50B9">
        <w:rPr>
          <w:rFonts w:ascii="Optimum" w:hAnsi="Optimum" w:cs="Arial"/>
        </w:rPr>
        <w:t xml:space="preserve">, a garantia de cessão fiduciária dos direitos de que a </w:t>
      </w:r>
      <w:r w:rsidR="005537F2">
        <w:rPr>
          <w:rFonts w:ascii="Optimum" w:hAnsi="Optimum" w:cs="Arial"/>
        </w:rPr>
        <w:t>Transmissora Lagos SPE</w:t>
      </w:r>
      <w:r w:rsidRPr="001F50B9">
        <w:rPr>
          <w:rFonts w:ascii="Optimum" w:hAnsi="Optimum" w:cs="Arial"/>
        </w:rPr>
        <w:t xml:space="preserve"> S.A. (“</w:t>
      </w:r>
      <w:r w:rsidR="005537F2">
        <w:rPr>
          <w:rFonts w:ascii="Optimum" w:hAnsi="Optimum" w:cs="Arial"/>
          <w:b/>
        </w:rPr>
        <w:t>LAGOS</w:t>
      </w:r>
      <w:r w:rsidRPr="001F50B9">
        <w:rPr>
          <w:rFonts w:ascii="Optimum" w:hAnsi="Optimum" w:cs="Arial"/>
        </w:rPr>
        <w:t xml:space="preserve">”) é titular, emergentes do </w:t>
      </w:r>
      <w:commentRangeStart w:id="36"/>
      <w:r w:rsidR="00934798" w:rsidRPr="008C2374">
        <w:rPr>
          <w:rFonts w:ascii="Optimum" w:hAnsi="Optimum" w:cs="Arial"/>
        </w:rPr>
        <w:t>Contrato de Concessão do Serviço Público de Transmissão de Energia Elétrica nº 1</w:t>
      </w:r>
      <w:r w:rsidR="009B2D0B">
        <w:rPr>
          <w:rFonts w:ascii="Optimum" w:hAnsi="Optimum" w:cs="Arial"/>
        </w:rPr>
        <w:t>3</w:t>
      </w:r>
      <w:r w:rsidR="00934798" w:rsidRPr="008C2374">
        <w:rPr>
          <w:rFonts w:ascii="Optimum" w:hAnsi="Optimum" w:cs="Arial"/>
        </w:rPr>
        <w:t>/201</w:t>
      </w:r>
      <w:r w:rsidR="005537F2">
        <w:rPr>
          <w:rFonts w:ascii="Optimum" w:hAnsi="Optimum" w:cs="Arial"/>
        </w:rPr>
        <w:t>8</w:t>
      </w:r>
      <w:r w:rsidR="00934798" w:rsidRPr="008C2374">
        <w:rPr>
          <w:rFonts w:ascii="Optimum" w:hAnsi="Optimum" w:cs="Arial"/>
        </w:rPr>
        <w:t xml:space="preserve">-ANEEL, celebrado em </w:t>
      </w:r>
      <w:proofErr w:type="spellStart"/>
      <w:r w:rsidR="005537F2">
        <w:rPr>
          <w:rFonts w:ascii="Optimum" w:hAnsi="Optimum" w:cs="Arial"/>
        </w:rPr>
        <w:t>xx</w:t>
      </w:r>
      <w:proofErr w:type="spellEnd"/>
      <w:r w:rsidR="00934798" w:rsidRPr="008C2374">
        <w:rPr>
          <w:rFonts w:ascii="Optimum" w:hAnsi="Optimum" w:cs="Arial"/>
        </w:rPr>
        <w:t xml:space="preserve"> de </w:t>
      </w:r>
      <w:r w:rsidR="005537F2">
        <w:rPr>
          <w:rFonts w:ascii="Optimum" w:hAnsi="Optimum" w:cs="Arial"/>
        </w:rPr>
        <w:t>.....</w:t>
      </w:r>
      <w:r w:rsidR="00934798" w:rsidRPr="008C2374">
        <w:rPr>
          <w:rFonts w:ascii="Optimum" w:hAnsi="Optimum" w:cs="Arial"/>
        </w:rPr>
        <w:t xml:space="preserve"> de 201</w:t>
      </w:r>
      <w:r w:rsidR="005537F2">
        <w:rPr>
          <w:rFonts w:ascii="Optimum" w:hAnsi="Optimum" w:cs="Arial"/>
        </w:rPr>
        <w:t>8</w:t>
      </w:r>
      <w:r w:rsidR="00934798" w:rsidRPr="008C2374">
        <w:rPr>
          <w:rFonts w:ascii="Optimum" w:hAnsi="Optimum" w:cs="Arial"/>
        </w:rPr>
        <w:t>, e</w:t>
      </w:r>
      <w:r w:rsidR="00934798" w:rsidRPr="00A95FD8">
        <w:rPr>
          <w:rFonts w:ascii="Optimum" w:hAnsi="Optimum" w:cs="Arial"/>
        </w:rPr>
        <w:t xml:space="preserve">ntre a União, representada pela Agência Nacional de Energia Elétrica – ANEEL (“ANEEL”), e a </w:t>
      </w:r>
      <w:r w:rsidR="005537F2">
        <w:rPr>
          <w:rFonts w:ascii="Optimum" w:hAnsi="Optimum" w:cs="Arial"/>
        </w:rPr>
        <w:t>LAGOS</w:t>
      </w:r>
      <w:r w:rsidR="00934798" w:rsidRPr="00A95FD8">
        <w:rPr>
          <w:rFonts w:ascii="Optimum" w:hAnsi="Optimum" w:cs="Arial"/>
        </w:rPr>
        <w:t xml:space="preserve"> (doravante denominado, juntamente com seus posteriores aditivos, “CONTRATO DE CONCESSÃO”), provenientes do Contrato de Prestação de Serviços de Transmissão nº </w:t>
      </w:r>
      <w:proofErr w:type="spellStart"/>
      <w:r w:rsidR="005537F2">
        <w:rPr>
          <w:rFonts w:ascii="Optimum" w:hAnsi="Optimum" w:cs="Arial"/>
        </w:rPr>
        <w:t>xx</w:t>
      </w:r>
      <w:proofErr w:type="spellEnd"/>
      <w:r w:rsidR="00934798" w:rsidRPr="008C2374">
        <w:rPr>
          <w:rFonts w:ascii="Optimum" w:hAnsi="Optimum" w:cs="Arial"/>
        </w:rPr>
        <w:t>/201</w:t>
      </w:r>
      <w:r w:rsidR="005537F2">
        <w:rPr>
          <w:rFonts w:ascii="Optimum" w:hAnsi="Optimum" w:cs="Arial"/>
        </w:rPr>
        <w:t>8</w:t>
      </w:r>
      <w:r w:rsidR="00934798" w:rsidRPr="008C2374">
        <w:rPr>
          <w:rFonts w:ascii="Optimum" w:hAnsi="Optimum" w:cs="Arial"/>
        </w:rPr>
        <w:t xml:space="preserve">, em </w:t>
      </w:r>
      <w:r w:rsidR="009B2D0B">
        <w:rPr>
          <w:rFonts w:ascii="Optimum" w:hAnsi="Optimum" w:cs="Arial"/>
        </w:rPr>
        <w:t>XX</w:t>
      </w:r>
      <w:r w:rsidR="00934798" w:rsidRPr="008C2374">
        <w:rPr>
          <w:rFonts w:ascii="Optimum" w:hAnsi="Optimum" w:cs="Arial"/>
        </w:rPr>
        <w:t xml:space="preserve"> de </w:t>
      </w:r>
      <w:r w:rsidR="009B2D0B">
        <w:rPr>
          <w:rFonts w:ascii="Optimum" w:hAnsi="Optimum" w:cs="Arial"/>
        </w:rPr>
        <w:t>.......</w:t>
      </w:r>
      <w:r w:rsidR="00934798" w:rsidRPr="008C2374">
        <w:rPr>
          <w:rFonts w:ascii="Optimum" w:hAnsi="Optimum" w:cs="Arial"/>
        </w:rPr>
        <w:t xml:space="preserve"> de 201</w:t>
      </w:r>
      <w:r w:rsidR="005537F2">
        <w:rPr>
          <w:rFonts w:ascii="Optimum" w:hAnsi="Optimum" w:cs="Arial"/>
        </w:rPr>
        <w:t>8</w:t>
      </w:r>
      <w:r w:rsidRPr="008C2374">
        <w:rPr>
          <w:rFonts w:ascii="Optimum" w:hAnsi="Optimum" w:cs="Arial"/>
        </w:rPr>
        <w:t>,</w:t>
      </w:r>
      <w:r w:rsidRPr="00A95FD8">
        <w:rPr>
          <w:rFonts w:ascii="Optimum" w:hAnsi="Optimum" w:cs="Arial"/>
        </w:rPr>
        <w:t xml:space="preserve"> firmado entre a </w:t>
      </w:r>
      <w:r w:rsidR="005537F2">
        <w:rPr>
          <w:rFonts w:ascii="Optimum" w:hAnsi="Optimum" w:cs="Arial"/>
        </w:rPr>
        <w:t>LAGOS</w:t>
      </w:r>
      <w:r w:rsidRPr="001F50B9">
        <w:rPr>
          <w:rFonts w:ascii="Optimum" w:hAnsi="Optimum" w:cs="Arial"/>
        </w:rPr>
        <w:t xml:space="preserve"> e o Operador Nacional do Sistema Elétrico (“</w:t>
      </w:r>
      <w:r w:rsidRPr="001F50B9">
        <w:rPr>
          <w:rFonts w:ascii="Optimum" w:hAnsi="Optimum" w:cs="Arial"/>
          <w:b/>
        </w:rPr>
        <w:t>ONS</w:t>
      </w:r>
      <w:r w:rsidRPr="001F50B9">
        <w:rPr>
          <w:rFonts w:ascii="Optimum" w:hAnsi="Optimum" w:cs="Arial"/>
        </w:rPr>
        <w:t>”) (doravante denominado, juntamente com seus posteriores aditivos, “</w:t>
      </w:r>
      <w:r w:rsidRPr="001F50B9">
        <w:rPr>
          <w:rFonts w:ascii="Optimum" w:hAnsi="Optimum" w:cs="Arial"/>
          <w:b/>
        </w:rPr>
        <w:t>CPST</w:t>
      </w:r>
      <w:r w:rsidRPr="001F50B9">
        <w:rPr>
          <w:rFonts w:ascii="Optimum" w:hAnsi="Optimum" w:cs="Arial"/>
        </w:rPr>
        <w:t>”),</w:t>
      </w:r>
      <w:commentRangeEnd w:id="36"/>
      <w:r w:rsidR="000661F3">
        <w:rPr>
          <w:rStyle w:val="Refdecomentrio"/>
        </w:rPr>
        <w:commentReference w:id="36"/>
      </w:r>
      <w:r w:rsidRPr="001F50B9">
        <w:rPr>
          <w:rFonts w:ascii="Optimum" w:hAnsi="Optimum" w:cs="Arial"/>
        </w:rPr>
        <w:t xml:space="preserve"> e provenientes dos Contratos de Uso do Sistema de Transmissão, celebrados </w:t>
      </w:r>
      <w:r w:rsidRPr="001F50B9">
        <w:rPr>
          <w:rFonts w:ascii="Optimum" w:hAnsi="Optimum" w:cs="Arial"/>
          <w:bCs/>
        </w:rPr>
        <w:t xml:space="preserve">ou que venha(m) a ser celebrado(s) </w:t>
      </w:r>
      <w:r w:rsidRPr="001F50B9">
        <w:rPr>
          <w:rFonts w:ascii="Optimum" w:hAnsi="Optimum" w:cs="Arial"/>
        </w:rPr>
        <w:t>entre o ONS</w:t>
      </w:r>
      <w:r w:rsidR="00D17BEF" w:rsidRPr="001F50B9">
        <w:rPr>
          <w:rFonts w:ascii="Optimum" w:hAnsi="Optimum" w:cs="Arial"/>
        </w:rPr>
        <w:t xml:space="preserve">, na qualidade de procurador das </w:t>
      </w:r>
      <w:r w:rsidRPr="001F50B9">
        <w:rPr>
          <w:rFonts w:ascii="Optimum" w:hAnsi="Optimum" w:cs="Arial"/>
        </w:rPr>
        <w:t>Concessionárias de Transmissão</w:t>
      </w:r>
      <w:r w:rsidR="00D17BEF" w:rsidRPr="001F50B9">
        <w:rPr>
          <w:rFonts w:ascii="Optimum" w:hAnsi="Optimum" w:cs="Arial"/>
        </w:rPr>
        <w:t>,</w:t>
      </w:r>
      <w:r w:rsidRPr="001F50B9">
        <w:rPr>
          <w:rFonts w:ascii="Optimum" w:hAnsi="Optimum" w:cs="Arial"/>
        </w:rPr>
        <w:t xml:space="preserve"> e as Usuárias do sistema de transmissão (“</w:t>
      </w:r>
      <w:proofErr w:type="spellStart"/>
      <w:r w:rsidRPr="001F50B9">
        <w:rPr>
          <w:rFonts w:ascii="Optimum" w:hAnsi="Optimum" w:cs="Arial"/>
          <w:b/>
        </w:rPr>
        <w:t>CUSTs</w:t>
      </w:r>
      <w:proofErr w:type="spellEnd"/>
      <w:r w:rsidRPr="001F50B9">
        <w:rPr>
          <w:rFonts w:ascii="Optimum" w:hAnsi="Optimum" w:cs="Arial"/>
        </w:rPr>
        <w:t>”), denominados em conjunto “</w:t>
      </w:r>
      <w:r w:rsidRPr="001F50B9">
        <w:rPr>
          <w:rFonts w:ascii="Optimum" w:hAnsi="Optimum" w:cs="Arial"/>
          <w:b/>
        </w:rPr>
        <w:t>DIREITOS CEDIDOS</w:t>
      </w:r>
      <w:r w:rsidRPr="001F50B9">
        <w:rPr>
          <w:rFonts w:ascii="Optimum" w:hAnsi="Optimum" w:cs="Arial"/>
        </w:rPr>
        <w:t>”, compreendendo, mas não se limitando:</w:t>
      </w:r>
    </w:p>
    <w:p w14:paraId="6402E66A" w14:textId="7DB86380" w:rsidR="001A22C3" w:rsidRPr="001F50B9" w:rsidRDefault="00524024" w:rsidP="00492034">
      <w:pPr>
        <w:pStyle w:val="ax"/>
        <w:spacing w:before="120" w:line="276" w:lineRule="auto"/>
        <w:ind w:hanging="469"/>
        <w:rPr>
          <w:rFonts w:ascii="Optimum" w:hAnsi="Optimum" w:cs="Arial"/>
          <w:bCs/>
          <w:szCs w:val="24"/>
        </w:rPr>
      </w:pPr>
      <w:r>
        <w:rPr>
          <w:rFonts w:ascii="Optimum" w:hAnsi="Optimum" w:cs="Arial"/>
        </w:rPr>
        <w:lastRenderedPageBreak/>
        <w:t xml:space="preserve">I) </w:t>
      </w:r>
      <w:r>
        <w:rPr>
          <w:rFonts w:ascii="Optimum" w:hAnsi="Optimum" w:cs="Arial"/>
        </w:rPr>
        <w:tab/>
      </w:r>
      <w:r w:rsidR="001A22C3" w:rsidRPr="009213EF">
        <w:rPr>
          <w:rFonts w:ascii="Optimum" w:hAnsi="Optimum" w:cs="Arial"/>
          <w:szCs w:val="24"/>
        </w:rPr>
        <w:t>o direito de receber todos e quaisquer valores que, efetiva ou potencialmente, sejam ou venham a se tornar exigíveis e pendentes de pagamento pelo Poder Con</w:t>
      </w:r>
      <w:r w:rsidR="001A22C3" w:rsidRPr="001F50B9">
        <w:rPr>
          <w:rFonts w:ascii="Optimum" w:hAnsi="Optimum" w:cs="Arial"/>
          <w:szCs w:val="24"/>
        </w:rPr>
        <w:t xml:space="preserve">cedente à </w:t>
      </w:r>
      <w:r w:rsidR="005537F2">
        <w:rPr>
          <w:rFonts w:ascii="Optimum" w:hAnsi="Optimum" w:cs="Arial"/>
        </w:rPr>
        <w:t>LAGOS</w:t>
      </w:r>
      <w:r w:rsidR="001A22C3" w:rsidRPr="001F50B9">
        <w:rPr>
          <w:rFonts w:ascii="Optimum" w:hAnsi="Optimum" w:cs="Arial"/>
          <w:szCs w:val="24"/>
        </w:rPr>
        <w:t>, incluído o direito de receber todas as indenizações pela extinção da concessão outorgada nos termos do CONTRATO DE CONCESSÃO;</w:t>
      </w:r>
    </w:p>
    <w:p w14:paraId="5E4E6D1D" w14:textId="25CE2568" w:rsidR="001A22C3" w:rsidRPr="001F50B9" w:rsidRDefault="001A22C3" w:rsidP="00492034">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 xml:space="preserve">direitos creditórios da </w:t>
      </w:r>
      <w:r w:rsidR="005537F2">
        <w:rPr>
          <w:rFonts w:ascii="Optimum" w:hAnsi="Optimum" w:cs="Arial"/>
          <w:szCs w:val="24"/>
        </w:rPr>
        <w:t>LAGOS</w:t>
      </w:r>
      <w:r w:rsidRPr="001F50B9">
        <w:rPr>
          <w:rFonts w:ascii="Optimum" w:hAnsi="Optimum" w:cs="Arial"/>
          <w:szCs w:val="24"/>
        </w:rPr>
        <w:t xml:space="preserve">, provenientes da prestação de serviços de transmissão de energia elétrica, previstos no CONTRATO DE CONCESSÃO, no CPST e nos </w:t>
      </w:r>
      <w:proofErr w:type="spellStart"/>
      <w:r w:rsidRPr="001F50B9">
        <w:rPr>
          <w:rFonts w:ascii="Optimum" w:hAnsi="Optimum" w:cs="Arial"/>
          <w:szCs w:val="24"/>
        </w:rPr>
        <w:t>CUSTs</w:t>
      </w:r>
      <w:proofErr w:type="spellEnd"/>
      <w:r w:rsidRPr="001F50B9">
        <w:rPr>
          <w:rFonts w:ascii="Optimum" w:hAnsi="Optimum" w:cs="Arial"/>
          <w:szCs w:val="24"/>
        </w:rPr>
        <w:t>, inclusive a totalidade da receita proveniente da prestação dos serviços</w:t>
      </w:r>
      <w:r w:rsidRPr="001F50B9">
        <w:rPr>
          <w:rFonts w:ascii="Optimum" w:hAnsi="Optimum" w:cs="Arial"/>
          <w:bCs/>
          <w:szCs w:val="24"/>
        </w:rPr>
        <w:t xml:space="preserve"> de transmissão; </w:t>
      </w:r>
    </w:p>
    <w:p w14:paraId="01BCCE00" w14:textId="22BB4383" w:rsidR="001A22C3" w:rsidRPr="001F50B9" w:rsidRDefault="001A22C3" w:rsidP="00492034">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direitos creditórios sobre os saldos depositados nas CONTAS DO PROJETO, conforme definição prevista no Contrato de Cessão Fiduciária de Direitos, Administração de Contas e Outras Avenças </w:t>
      </w:r>
      <w:r w:rsidR="00BD58FD">
        <w:rPr>
          <w:rFonts w:ascii="Optimum" w:hAnsi="Optimum" w:cs="Arial"/>
          <w:szCs w:val="24"/>
        </w:rPr>
        <w:br/>
      </w:r>
      <w:r w:rsidRPr="001F50B9">
        <w:rPr>
          <w:rFonts w:ascii="Optimum" w:hAnsi="Optimum" w:cs="Arial"/>
          <w:szCs w:val="24"/>
        </w:rPr>
        <w:t xml:space="preserve">n° </w:t>
      </w:r>
      <w:r w:rsidR="00971225">
        <w:rPr>
          <w:rFonts w:ascii="Optimum" w:hAnsi="Optimum" w:cs="Arial"/>
          <w:szCs w:val="24"/>
        </w:rPr>
        <w:t>XX</w:t>
      </w:r>
      <w:r w:rsidR="00934798" w:rsidRPr="001F50B9">
        <w:rPr>
          <w:rFonts w:ascii="Optimum" w:hAnsi="Optimum" w:cs="Arial"/>
          <w:szCs w:val="24"/>
        </w:rPr>
        <w:t>.</w:t>
      </w:r>
      <w:proofErr w:type="gramStart"/>
      <w:r w:rsidR="00934798" w:rsidRPr="001F50B9">
        <w:rPr>
          <w:rFonts w:ascii="Optimum" w:hAnsi="Optimum" w:cs="Arial"/>
          <w:szCs w:val="24"/>
        </w:rPr>
        <w:t>2.</w:t>
      </w:r>
      <w:r w:rsidR="00971225">
        <w:rPr>
          <w:rFonts w:ascii="Optimum" w:hAnsi="Optimum" w:cs="Arial"/>
          <w:szCs w:val="24"/>
        </w:rPr>
        <w:t>XXXX</w:t>
      </w:r>
      <w:proofErr w:type="gramEnd"/>
      <w:r w:rsidR="00772388">
        <w:rPr>
          <w:rFonts w:ascii="Optimum" w:hAnsi="Optimum" w:cs="Arial"/>
          <w:szCs w:val="24"/>
        </w:rPr>
        <w:t>.2</w:t>
      </w:r>
      <w:r w:rsidRPr="009213EF">
        <w:rPr>
          <w:rFonts w:ascii="Optimum" w:hAnsi="Optimum" w:cs="Arial"/>
          <w:szCs w:val="24"/>
        </w:rPr>
        <w:t>;</w:t>
      </w:r>
      <w:r w:rsidRPr="001F50B9">
        <w:rPr>
          <w:rFonts w:ascii="Optimum" w:hAnsi="Optimum" w:cs="Arial"/>
          <w:bCs/>
          <w:szCs w:val="24"/>
        </w:rPr>
        <w:t xml:space="preserve"> e</w:t>
      </w:r>
    </w:p>
    <w:p w14:paraId="43378F05" w14:textId="481B351E" w:rsidR="001A22C3" w:rsidRPr="001F50B9" w:rsidRDefault="001A22C3" w:rsidP="00492034">
      <w:pPr>
        <w:pStyle w:val="ax"/>
        <w:numPr>
          <w:ilvl w:val="0"/>
          <w:numId w:val="24"/>
        </w:numPr>
        <w:spacing w:before="120" w:line="276" w:lineRule="auto"/>
        <w:ind w:left="1276"/>
        <w:rPr>
          <w:rFonts w:ascii="Optimum" w:hAnsi="Optimum" w:cs="Arial"/>
          <w:bCs/>
          <w:szCs w:val="24"/>
        </w:rPr>
      </w:pPr>
      <w:r w:rsidRPr="001F50B9">
        <w:rPr>
          <w:rFonts w:ascii="Optimum" w:hAnsi="Optimum" w:cs="Arial"/>
          <w:bCs/>
          <w:szCs w:val="24"/>
        </w:rPr>
        <w:t xml:space="preserve">todos os demais direitos, corpóreos ou incorpóreos, potenciais ou não, da </w:t>
      </w:r>
      <w:r w:rsidR="005537F2">
        <w:rPr>
          <w:rFonts w:ascii="Optimum" w:hAnsi="Optimum" w:cs="Arial"/>
          <w:bCs/>
          <w:szCs w:val="24"/>
        </w:rPr>
        <w:t>LAGOS</w:t>
      </w:r>
      <w:r w:rsidRPr="001F50B9">
        <w:rPr>
          <w:rFonts w:ascii="Optimum" w:hAnsi="Optimum" w:cs="Arial"/>
          <w:bCs/>
          <w:szCs w:val="24"/>
        </w:rPr>
        <w:t xml:space="preserve"> 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xml:space="preserve">, ou decorrentes, a qualquer título, da prestação de serviços de transmissão de energia elétrica pela </w:t>
      </w:r>
      <w:r w:rsidR="005537F2">
        <w:rPr>
          <w:rFonts w:ascii="Optimum" w:hAnsi="Optimum" w:cs="Arial"/>
          <w:bCs/>
          <w:szCs w:val="24"/>
        </w:rPr>
        <w:t>LAGOS</w:t>
      </w:r>
      <w:r w:rsidRPr="001F50B9">
        <w:rPr>
          <w:rFonts w:ascii="Optimum" w:hAnsi="Optimum" w:cs="Arial"/>
          <w:bCs/>
          <w:szCs w:val="24"/>
        </w:rPr>
        <w:t>.</w:t>
      </w:r>
    </w:p>
    <w:p w14:paraId="714F4292" w14:textId="77777777" w:rsidR="001A22C3" w:rsidRPr="001F50B9" w:rsidRDefault="001A22C3" w:rsidP="001A22C3">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08B9E24A" w14:textId="1B938C60" w:rsidR="001A22C3" w:rsidRPr="00524024" w:rsidRDefault="001A22C3" w:rsidP="00492034">
      <w:pPr>
        <w:pStyle w:val="PargrafodaLista"/>
        <w:numPr>
          <w:ilvl w:val="0"/>
          <w:numId w:val="25"/>
        </w:numPr>
        <w:spacing w:before="120" w:after="120" w:line="276" w:lineRule="auto"/>
        <w:jc w:val="both"/>
        <w:rPr>
          <w:rFonts w:ascii="Optimum" w:hAnsi="Optimum" w:cs="Arial"/>
        </w:rPr>
      </w:pPr>
      <w:r w:rsidRPr="00524024">
        <w:rPr>
          <w:rFonts w:ascii="Optimum" w:hAnsi="Optimum" w:cs="Arial"/>
        </w:rPr>
        <w:t xml:space="preserve">quaisquer pagamentos que venham a ser devidos em decorrência dos DIREITOS CEDIDOS, deverão ser efetuados exclusivamente na conta corrente </w:t>
      </w:r>
      <w:r w:rsidR="003D2A80" w:rsidRPr="00524024">
        <w:rPr>
          <w:rFonts w:ascii="Optimum" w:hAnsi="Optimum" w:cs="Arial"/>
        </w:rPr>
        <w:t xml:space="preserve">sob o </w:t>
      </w:r>
      <w:r w:rsidR="00772388" w:rsidRPr="00492034">
        <w:rPr>
          <w:rFonts w:ascii="Optimum" w:hAnsi="Optimum" w:cs="Arial"/>
        </w:rPr>
        <w:t xml:space="preserve">nº </w:t>
      </w:r>
      <w:r w:rsidR="00971225">
        <w:rPr>
          <w:rFonts w:ascii="Optimum" w:hAnsi="Optimum" w:cs="Arial"/>
        </w:rPr>
        <w:t>....</w:t>
      </w:r>
      <w:r w:rsidR="00772388" w:rsidRPr="00492034">
        <w:rPr>
          <w:rFonts w:ascii="Optimum" w:hAnsi="Optimum" w:cs="Arial"/>
        </w:rPr>
        <w:t xml:space="preserve">, agência nº </w:t>
      </w:r>
      <w:proofErr w:type="gramStart"/>
      <w:r w:rsidR="00971225">
        <w:rPr>
          <w:rFonts w:ascii="Optimum" w:hAnsi="Optimum" w:cs="Arial"/>
        </w:rPr>
        <w:t>.....</w:t>
      </w:r>
      <w:proofErr w:type="gramEnd"/>
      <w:r w:rsidRPr="009213EF">
        <w:rPr>
          <w:rFonts w:ascii="Optimum" w:hAnsi="Optimum" w:cs="Arial"/>
        </w:rPr>
        <w:t xml:space="preserve">, mantida junto ao Banco </w:t>
      </w:r>
      <w:r w:rsidR="00971225">
        <w:rPr>
          <w:rFonts w:ascii="Optimum" w:hAnsi="Optimum" w:cs="Arial"/>
        </w:rPr>
        <w:t>........</w:t>
      </w:r>
      <w:r w:rsidR="00772388" w:rsidRPr="00492034">
        <w:rPr>
          <w:rFonts w:ascii="Optimum" w:hAnsi="Optimum" w:cs="Arial"/>
        </w:rPr>
        <w:t xml:space="preserve"> S.A.</w:t>
      </w:r>
      <w:r w:rsidRPr="009213EF">
        <w:rPr>
          <w:rFonts w:ascii="Optimum" w:hAnsi="Optimum" w:cs="Arial"/>
        </w:rPr>
        <w:t>; e</w:t>
      </w:r>
    </w:p>
    <w:p w14:paraId="5E2ADF1D" w14:textId="3D775045" w:rsidR="001A22C3" w:rsidRPr="00524024" w:rsidRDefault="001A22C3" w:rsidP="00492034">
      <w:pPr>
        <w:pStyle w:val="PargrafodaLista"/>
        <w:numPr>
          <w:ilvl w:val="0"/>
          <w:numId w:val="25"/>
        </w:numPr>
        <w:spacing w:before="120" w:after="120" w:line="276" w:lineRule="auto"/>
        <w:jc w:val="both"/>
        <w:rPr>
          <w:rFonts w:ascii="Optimum" w:hAnsi="Optimum" w:cs="Arial"/>
        </w:rPr>
      </w:pPr>
      <w:r w:rsidRPr="00524024">
        <w:rPr>
          <w:rFonts w:ascii="Optimum" w:hAnsi="Optimum" w:cs="Arial"/>
        </w:rPr>
        <w:t xml:space="preserve">qualquer alteração da conta corrente mencionada acima deverá ser precedida da expressa anuência do </w:t>
      </w:r>
      <w:r w:rsidR="001116EC">
        <w:rPr>
          <w:rFonts w:ascii="Optimum" w:hAnsi="Optimum" w:cs="Arial"/>
        </w:rPr>
        <w:t>AGENTE FIDUCIÁRIO</w:t>
      </w:r>
      <w:r w:rsidRPr="00524024">
        <w:rPr>
          <w:rFonts w:ascii="Optimum" w:hAnsi="Optimum" w:cs="Arial"/>
        </w:rPr>
        <w:t>.</w:t>
      </w:r>
    </w:p>
    <w:p w14:paraId="757CD0C2" w14:textId="067CF62D" w:rsidR="001A22C3" w:rsidRPr="001F50B9" w:rsidRDefault="001A22C3" w:rsidP="001A22C3">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971225">
        <w:rPr>
          <w:rFonts w:ascii="Optimum" w:hAnsi="Optimum" w:cs="Arial"/>
        </w:rPr>
        <w:t>...............</w:t>
      </w:r>
      <w:r w:rsidR="00772388">
        <w:rPr>
          <w:rFonts w:ascii="Optimum" w:hAnsi="Optimum" w:cs="Arial"/>
        </w:rPr>
        <w:t xml:space="preserve"> S.A</w:t>
      </w:r>
      <w:r w:rsidR="00934798" w:rsidRPr="001F50B9">
        <w:rPr>
          <w:rFonts w:ascii="Optimum" w:hAnsi="Optimum" w:cs="Arial"/>
        </w:rPr>
        <w:t>.</w:t>
      </w:r>
    </w:p>
    <w:p w14:paraId="5061A334" w14:textId="254F3990" w:rsidR="001A22C3" w:rsidRPr="001F50B9" w:rsidRDefault="001A22C3" w:rsidP="001A22C3">
      <w:pPr>
        <w:spacing w:before="120" w:after="120" w:line="276" w:lineRule="auto"/>
        <w:jc w:val="both"/>
        <w:rPr>
          <w:rFonts w:ascii="Optimum" w:hAnsi="Optimum" w:cs="Arial"/>
        </w:rPr>
      </w:pPr>
      <w:r w:rsidRPr="001F50B9">
        <w:rPr>
          <w:rFonts w:ascii="Optimum" w:hAnsi="Optimum" w:cs="Arial"/>
        </w:rPr>
        <w:t xml:space="preserve">Qualquer alteração nos termos e instruções desta notificação somente poderá ser feita com prévia e expressa autorização do </w:t>
      </w:r>
      <w:r w:rsidR="001116EC">
        <w:rPr>
          <w:rFonts w:ascii="Optimum" w:hAnsi="Optimum" w:cs="Arial"/>
        </w:rPr>
        <w:t>AGENTE FIDUCIÁRIO</w:t>
      </w:r>
      <w:r w:rsidRPr="001F50B9">
        <w:rPr>
          <w:rFonts w:ascii="Optimum" w:hAnsi="Optimum" w:cs="Arial"/>
        </w:rPr>
        <w:t>.</w:t>
      </w:r>
    </w:p>
    <w:p w14:paraId="4CBEDE20" w14:textId="77777777" w:rsidR="001A22C3" w:rsidRPr="001F50B9" w:rsidRDefault="001A22C3" w:rsidP="001A22C3">
      <w:pPr>
        <w:spacing w:before="160" w:after="160" w:line="276" w:lineRule="auto"/>
        <w:rPr>
          <w:rFonts w:ascii="Optimum" w:hAnsi="Optimum" w:cs="Arial"/>
        </w:rPr>
      </w:pPr>
      <w:r w:rsidRPr="001F50B9">
        <w:rPr>
          <w:rFonts w:ascii="Optimum" w:hAnsi="Optimum" w:cs="Arial"/>
        </w:rPr>
        <w:t>Atenciosamente,</w:t>
      </w:r>
    </w:p>
    <w:p w14:paraId="603A5E33" w14:textId="77777777" w:rsidR="001A22C3" w:rsidRPr="001F50B9" w:rsidRDefault="001A22C3" w:rsidP="001A22C3">
      <w:pPr>
        <w:keepNext/>
        <w:tabs>
          <w:tab w:val="left" w:pos="1701"/>
          <w:tab w:val="left" w:pos="4820"/>
          <w:tab w:val="right" w:pos="9072"/>
        </w:tabs>
        <w:spacing w:line="276" w:lineRule="auto"/>
        <w:jc w:val="center"/>
        <w:rPr>
          <w:rFonts w:ascii="Optimum" w:hAnsi="Optimum" w:cs="Arial"/>
          <w:u w:val="single"/>
        </w:rPr>
      </w:pPr>
      <w:r w:rsidRPr="001F50B9">
        <w:rPr>
          <w:rFonts w:ascii="Optimum" w:hAnsi="Optimum" w:cs="Arial"/>
        </w:rPr>
        <w:t>_______________________________________________________</w:t>
      </w:r>
    </w:p>
    <w:p w14:paraId="3A3CA4BE" w14:textId="63C92CFF" w:rsidR="003F1653" w:rsidRPr="001F50B9" w:rsidRDefault="005537F2" w:rsidP="001A22C3">
      <w:pPr>
        <w:pStyle w:val="BNDES"/>
        <w:spacing w:line="276" w:lineRule="auto"/>
        <w:jc w:val="center"/>
        <w:rPr>
          <w:rFonts w:ascii="Optimum" w:hAnsi="Optimum" w:cs="Arial"/>
          <w:b/>
          <w:color w:val="000000"/>
        </w:rPr>
      </w:pPr>
      <w:r>
        <w:rPr>
          <w:rFonts w:ascii="Optimum" w:hAnsi="Optimum" w:cs="Arial"/>
          <w:b/>
          <w:color w:val="000000"/>
        </w:rPr>
        <w:t>TRANSMISSORA LAGOS</w:t>
      </w:r>
      <w:r w:rsidR="001A22C3" w:rsidRPr="001F50B9">
        <w:rPr>
          <w:rFonts w:ascii="Optimum" w:hAnsi="Optimum" w:cs="Arial"/>
          <w:b/>
          <w:color w:val="000000"/>
        </w:rPr>
        <w:t xml:space="preserve"> </w:t>
      </w:r>
      <w:r>
        <w:rPr>
          <w:rFonts w:ascii="Optimum" w:hAnsi="Optimum" w:cs="Arial"/>
          <w:b/>
          <w:color w:val="000000"/>
        </w:rPr>
        <w:t>SPE</w:t>
      </w:r>
      <w:r w:rsidR="00934798" w:rsidRPr="001F50B9">
        <w:rPr>
          <w:rFonts w:ascii="Optimum" w:hAnsi="Optimum" w:cs="Arial"/>
          <w:b/>
          <w:color w:val="000000"/>
        </w:rPr>
        <w:t> </w:t>
      </w:r>
      <w:r w:rsidR="001A22C3" w:rsidRPr="001F50B9">
        <w:rPr>
          <w:rFonts w:ascii="Optimum" w:hAnsi="Optimum" w:cs="Arial"/>
          <w:b/>
          <w:color w:val="000000"/>
        </w:rPr>
        <w:t>S.A.</w:t>
      </w:r>
    </w:p>
    <w:p w14:paraId="4388DB2C" w14:textId="1F31E63F" w:rsidR="009B4F80" w:rsidRDefault="009B4F80">
      <w:pPr>
        <w:rPr>
          <w:rFonts w:ascii="Optimum" w:hAnsi="Optimum" w:cs="Arial"/>
          <w:b/>
          <w:color w:val="000000"/>
        </w:rPr>
      </w:pPr>
      <w:r>
        <w:rPr>
          <w:rFonts w:ascii="Optimum" w:hAnsi="Optimum" w:cs="Arial"/>
          <w:b/>
          <w:color w:val="000000"/>
        </w:rPr>
        <w:br w:type="page"/>
      </w:r>
    </w:p>
    <w:p w14:paraId="744D1221" w14:textId="77777777" w:rsidR="003F1653" w:rsidRPr="001F50B9" w:rsidRDefault="003F1653" w:rsidP="003F1653">
      <w:pPr>
        <w:spacing w:line="360" w:lineRule="atLeast"/>
        <w:jc w:val="center"/>
        <w:rPr>
          <w:rFonts w:ascii="Optimum" w:hAnsi="Optimum" w:cs="Arial"/>
          <w:b/>
          <w:u w:val="single"/>
        </w:rPr>
      </w:pPr>
      <w:r w:rsidRPr="001F50B9">
        <w:rPr>
          <w:rFonts w:ascii="Optimum" w:hAnsi="Optimum" w:cs="Arial"/>
          <w:b/>
          <w:u w:val="single"/>
        </w:rPr>
        <w:lastRenderedPageBreak/>
        <w:t xml:space="preserve">ANEXO </w:t>
      </w:r>
      <w:r w:rsidR="009728F3" w:rsidRPr="001F50B9">
        <w:rPr>
          <w:rFonts w:ascii="Optimum" w:hAnsi="Optimum" w:cs="Arial"/>
          <w:b/>
          <w:u w:val="single"/>
        </w:rPr>
        <w:t>I</w:t>
      </w:r>
      <w:r w:rsidRPr="001F50B9">
        <w:rPr>
          <w:rFonts w:ascii="Optimum" w:hAnsi="Optimum" w:cs="Arial"/>
          <w:b/>
          <w:u w:val="single"/>
        </w:rPr>
        <w:t>V</w:t>
      </w:r>
    </w:p>
    <w:p w14:paraId="4BBD7273" w14:textId="77777777" w:rsidR="003F1653" w:rsidRPr="001F50B9" w:rsidRDefault="003F1653" w:rsidP="003F1653">
      <w:pPr>
        <w:spacing w:line="360" w:lineRule="atLeast"/>
        <w:jc w:val="center"/>
        <w:rPr>
          <w:rFonts w:ascii="Optimum" w:hAnsi="Optimum" w:cs="Arial"/>
          <w:b/>
          <w:u w:val="single"/>
        </w:rPr>
      </w:pPr>
      <w:r w:rsidRPr="001F50B9">
        <w:rPr>
          <w:rFonts w:ascii="Optimum" w:hAnsi="Optimum" w:cs="Arial"/>
          <w:b/>
          <w:u w:val="single"/>
        </w:rPr>
        <w:t>MINUTA DE CARTA PARA COMUNICAR A EXISTÊNCIA DE NOVOS DIREITOS CREDITÓRIOS</w:t>
      </w:r>
    </w:p>
    <w:p w14:paraId="3DDC865C" w14:textId="77777777" w:rsidR="003F1653" w:rsidRPr="001F50B9" w:rsidRDefault="003F1653" w:rsidP="003F1653">
      <w:pPr>
        <w:spacing w:line="312" w:lineRule="auto"/>
        <w:jc w:val="both"/>
        <w:rPr>
          <w:rFonts w:ascii="Optimum" w:hAnsi="Optimum" w:cs="Arial"/>
          <w:b/>
          <w:u w:val="single"/>
        </w:rPr>
      </w:pPr>
    </w:p>
    <w:p w14:paraId="501B566E" w14:textId="77777777" w:rsidR="003F1653" w:rsidRPr="001F50B9" w:rsidRDefault="003F1653" w:rsidP="003F1653">
      <w:pPr>
        <w:tabs>
          <w:tab w:val="right" w:pos="8505"/>
        </w:tabs>
        <w:spacing w:line="312" w:lineRule="auto"/>
        <w:jc w:val="both"/>
        <w:rPr>
          <w:rFonts w:ascii="Optimum" w:hAnsi="Optimum" w:cs="Arial"/>
        </w:rPr>
      </w:pPr>
      <w:r w:rsidRPr="001F50B9">
        <w:rPr>
          <w:rFonts w:ascii="Optimum" w:hAnsi="Optimum" w:cs="Arial"/>
        </w:rPr>
        <w:t>(Local) ........, ... de ................de ...............</w:t>
      </w:r>
    </w:p>
    <w:p w14:paraId="0F3D5BF0" w14:textId="77777777" w:rsidR="003F1653" w:rsidRPr="001F50B9" w:rsidRDefault="003F1653" w:rsidP="003F1653">
      <w:pPr>
        <w:spacing w:line="312" w:lineRule="auto"/>
        <w:jc w:val="both"/>
        <w:rPr>
          <w:rFonts w:ascii="Optimum" w:hAnsi="Optimum" w:cs="Arial"/>
        </w:rPr>
      </w:pPr>
      <w:r w:rsidRPr="001F50B9">
        <w:rPr>
          <w:rFonts w:ascii="Optimum" w:hAnsi="Optimum" w:cs="Arial"/>
        </w:rPr>
        <w:t xml:space="preserve">Ao </w:t>
      </w:r>
    </w:p>
    <w:p w14:paraId="3FFCC7E6" w14:textId="447E2A5A" w:rsidR="003F1653" w:rsidRPr="001F50B9" w:rsidRDefault="00700365" w:rsidP="003F1653">
      <w:pPr>
        <w:spacing w:line="312" w:lineRule="auto"/>
        <w:jc w:val="both"/>
        <w:rPr>
          <w:rFonts w:ascii="Optimum" w:hAnsi="Optimum" w:cs="Arial"/>
        </w:rPr>
      </w:pPr>
      <w:r>
        <w:rPr>
          <w:rFonts w:ascii="Optimum" w:hAnsi="Optimum" w:cs="Arial"/>
        </w:rPr>
        <w:t xml:space="preserve">.............. </w:t>
      </w:r>
      <w:r w:rsidR="003F1653" w:rsidRPr="001F50B9">
        <w:rPr>
          <w:rFonts w:ascii="Optimum" w:hAnsi="Optimum" w:cs="Arial"/>
        </w:rPr>
        <w:t xml:space="preserve">– </w:t>
      </w:r>
      <w:r w:rsidR="001116EC">
        <w:rPr>
          <w:rFonts w:ascii="Optimum" w:hAnsi="Optimum" w:cs="Arial"/>
        </w:rPr>
        <w:t>AGENTE FIDUCIÁRIO</w:t>
      </w:r>
    </w:p>
    <w:p w14:paraId="5F8DA7DB" w14:textId="205EFC3C" w:rsidR="003F1653" w:rsidRPr="001F50B9" w:rsidRDefault="003F1653" w:rsidP="003F1653">
      <w:pPr>
        <w:spacing w:line="312" w:lineRule="auto"/>
        <w:jc w:val="both"/>
        <w:rPr>
          <w:rFonts w:ascii="Optimum" w:hAnsi="Optimum" w:cs="Arial"/>
        </w:rPr>
      </w:pPr>
      <w:r w:rsidRPr="001F50B9">
        <w:rPr>
          <w:rFonts w:ascii="Optimum" w:hAnsi="Optimum" w:cs="Arial"/>
        </w:rPr>
        <w:t xml:space="preserve">Av. </w:t>
      </w:r>
      <w:r w:rsidR="00700365">
        <w:rPr>
          <w:rFonts w:ascii="Optimum" w:hAnsi="Optimum" w:cs="Arial"/>
        </w:rPr>
        <w:t>.......</w:t>
      </w:r>
      <w:r w:rsidRPr="001F50B9">
        <w:rPr>
          <w:rFonts w:ascii="Optimum" w:hAnsi="Optimum" w:cs="Arial"/>
        </w:rPr>
        <w:t xml:space="preserve">, nº </w:t>
      </w:r>
      <w:r w:rsidR="00700365">
        <w:rPr>
          <w:rFonts w:ascii="Optimum" w:hAnsi="Optimum" w:cs="Arial"/>
        </w:rPr>
        <w:t>XX</w:t>
      </w:r>
    </w:p>
    <w:p w14:paraId="586D6C93" w14:textId="3B009F88" w:rsidR="003F1653" w:rsidRPr="001F50B9" w:rsidRDefault="00700365" w:rsidP="003F1653">
      <w:pPr>
        <w:spacing w:line="312" w:lineRule="auto"/>
        <w:jc w:val="both"/>
        <w:rPr>
          <w:rFonts w:ascii="Optimum" w:hAnsi="Optimum" w:cs="Arial"/>
        </w:rPr>
      </w:pPr>
      <w:r>
        <w:rPr>
          <w:rFonts w:ascii="Optimum" w:hAnsi="Optimum" w:cs="Arial"/>
        </w:rPr>
        <w:t>..............</w:t>
      </w:r>
      <w:r w:rsidR="003F1653" w:rsidRPr="001F50B9">
        <w:rPr>
          <w:rFonts w:ascii="Optimum" w:hAnsi="Optimum" w:cs="Arial"/>
        </w:rPr>
        <w:t xml:space="preserve"> – </w:t>
      </w:r>
      <w:r>
        <w:rPr>
          <w:rFonts w:ascii="Optimum" w:hAnsi="Optimum" w:cs="Arial"/>
        </w:rPr>
        <w:t>XX</w:t>
      </w:r>
    </w:p>
    <w:p w14:paraId="78EB3271" w14:textId="77777777" w:rsidR="003F1653" w:rsidRPr="001F50B9" w:rsidRDefault="003F1653" w:rsidP="003F1653">
      <w:pPr>
        <w:spacing w:line="312" w:lineRule="auto"/>
        <w:jc w:val="both"/>
        <w:rPr>
          <w:rFonts w:ascii="Optimum" w:hAnsi="Optimum" w:cs="Arial"/>
        </w:rPr>
      </w:pPr>
    </w:p>
    <w:p w14:paraId="71FB2098" w14:textId="77777777" w:rsidR="003F1653" w:rsidRPr="001F50B9" w:rsidRDefault="003F1653" w:rsidP="003F1653">
      <w:pPr>
        <w:spacing w:line="312" w:lineRule="auto"/>
        <w:jc w:val="both"/>
        <w:rPr>
          <w:rFonts w:ascii="Optimum" w:hAnsi="Optimum" w:cs="Arial"/>
        </w:rPr>
      </w:pPr>
      <w:r w:rsidRPr="001F50B9">
        <w:rPr>
          <w:rFonts w:ascii="Optimum" w:hAnsi="Optimum" w:cs="Arial"/>
        </w:rPr>
        <w:t>Ao</w:t>
      </w:r>
    </w:p>
    <w:p w14:paraId="4A1E57B0" w14:textId="77777777" w:rsidR="003F1653" w:rsidRPr="001F50B9" w:rsidRDefault="003F1653" w:rsidP="003F1653">
      <w:pPr>
        <w:spacing w:line="312" w:lineRule="auto"/>
        <w:jc w:val="both"/>
        <w:rPr>
          <w:rFonts w:ascii="Optimum" w:hAnsi="Optimum" w:cs="Arial"/>
        </w:rPr>
      </w:pPr>
      <w:r w:rsidRPr="001F50B9">
        <w:rPr>
          <w:rFonts w:ascii="Optimum" w:hAnsi="Optimum" w:cs="Arial"/>
        </w:rPr>
        <w:t xml:space="preserve">.... [Banco </w:t>
      </w:r>
      <w:proofErr w:type="gramStart"/>
      <w:r w:rsidRPr="001F50B9">
        <w:rPr>
          <w:rFonts w:ascii="Optimum" w:hAnsi="Optimum" w:cs="Arial"/>
        </w:rPr>
        <w:t>Administrador]...</w:t>
      </w:r>
      <w:proofErr w:type="gramEnd"/>
      <w:r w:rsidRPr="001F50B9">
        <w:rPr>
          <w:rFonts w:ascii="Optimum" w:hAnsi="Optimum" w:cs="Arial"/>
        </w:rPr>
        <w:t xml:space="preserve">. </w:t>
      </w:r>
    </w:p>
    <w:p w14:paraId="49E27F80" w14:textId="3F7C56F5" w:rsidR="003F1653" w:rsidRPr="001F50B9" w:rsidRDefault="003F1653" w:rsidP="003F1653">
      <w:pPr>
        <w:spacing w:line="312" w:lineRule="auto"/>
        <w:jc w:val="both"/>
        <w:rPr>
          <w:rFonts w:ascii="Optimum" w:hAnsi="Optimum" w:cs="Arial"/>
        </w:rPr>
      </w:pPr>
      <w:r w:rsidRPr="001F50B9">
        <w:rPr>
          <w:rFonts w:ascii="Optimum" w:hAnsi="Optimum" w:cs="Arial"/>
        </w:rPr>
        <w:t xml:space="preserve">Ref.:  Contrato de Cessão Fiduciária de Direitos, Administração de Contas e Outras Avenças nº </w:t>
      </w:r>
      <w:r w:rsidR="00700365">
        <w:rPr>
          <w:rFonts w:ascii="Optimum" w:hAnsi="Optimum" w:cs="Arial"/>
        </w:rPr>
        <w:t>XX</w:t>
      </w:r>
      <w:r w:rsidRPr="001F50B9">
        <w:rPr>
          <w:rFonts w:ascii="Optimum" w:hAnsi="Optimum" w:cs="Arial"/>
        </w:rPr>
        <w:t>.</w:t>
      </w:r>
      <w:proofErr w:type="gramStart"/>
      <w:r w:rsidRPr="001F50B9">
        <w:rPr>
          <w:rFonts w:ascii="Optimum" w:hAnsi="Optimum" w:cs="Arial"/>
        </w:rPr>
        <w:t>2.</w:t>
      </w:r>
      <w:r w:rsidR="00700365">
        <w:rPr>
          <w:rFonts w:ascii="Optimum" w:hAnsi="Optimum" w:cs="Arial"/>
        </w:rPr>
        <w:t>XXXX</w:t>
      </w:r>
      <w:proofErr w:type="gramEnd"/>
      <w:r w:rsidR="00772388">
        <w:rPr>
          <w:rFonts w:ascii="Optimum" w:hAnsi="Optimum" w:cs="Arial"/>
        </w:rPr>
        <w:t>.2</w:t>
      </w:r>
      <w:r w:rsidRPr="001F50B9">
        <w:rPr>
          <w:rFonts w:ascii="Optimum" w:hAnsi="Optimum" w:cs="Arial"/>
        </w:rPr>
        <w:t>, de..... de............. de 20</w:t>
      </w:r>
      <w:r w:rsidR="00700365">
        <w:rPr>
          <w:rFonts w:ascii="Optimum" w:hAnsi="Optimum" w:cs="Arial"/>
        </w:rPr>
        <w:t>20</w:t>
      </w:r>
    </w:p>
    <w:p w14:paraId="11424006" w14:textId="77777777" w:rsidR="003F1653" w:rsidRPr="001F50B9" w:rsidRDefault="003F1653" w:rsidP="003F1653">
      <w:pPr>
        <w:spacing w:line="276" w:lineRule="auto"/>
        <w:jc w:val="both"/>
        <w:rPr>
          <w:rFonts w:ascii="Optimum" w:hAnsi="Optimum"/>
          <w:b/>
        </w:rPr>
      </w:pPr>
    </w:p>
    <w:p w14:paraId="359ED696" w14:textId="6846016E" w:rsidR="003F1653" w:rsidRPr="001F50B9" w:rsidRDefault="003F1653" w:rsidP="003F1653">
      <w:pPr>
        <w:spacing w:line="276" w:lineRule="auto"/>
        <w:jc w:val="both"/>
        <w:rPr>
          <w:rFonts w:ascii="Optimum" w:hAnsi="Optimum"/>
          <w:b/>
        </w:rPr>
      </w:pPr>
      <w:r w:rsidRPr="001F50B9">
        <w:rPr>
          <w:rFonts w:ascii="Optimum" w:hAnsi="Optimum" w:cs="Arial"/>
        </w:rPr>
        <w:tab/>
      </w:r>
      <w:r w:rsidRPr="001F50B9">
        <w:rPr>
          <w:rFonts w:ascii="Optimum" w:hAnsi="Optimum" w:cs="Arial"/>
        </w:rPr>
        <w:tab/>
        <w:t xml:space="preserve">Referimo-nos ao Contrato de Cessão Fiduciária de Direitos, Administração de Contas e Outras Avenças nº </w:t>
      </w:r>
      <w:r w:rsidR="00700365">
        <w:rPr>
          <w:rFonts w:ascii="Optimum" w:hAnsi="Optimum" w:cs="Arial"/>
        </w:rPr>
        <w:t>XX</w:t>
      </w:r>
      <w:r w:rsidRPr="001F50B9">
        <w:rPr>
          <w:rFonts w:ascii="Optimum" w:hAnsi="Optimum" w:cs="Arial"/>
        </w:rPr>
        <w:t>.</w:t>
      </w:r>
      <w:proofErr w:type="gramStart"/>
      <w:r w:rsidRPr="001F50B9">
        <w:rPr>
          <w:rFonts w:ascii="Optimum" w:hAnsi="Optimum" w:cs="Arial"/>
        </w:rPr>
        <w:t>2.</w:t>
      </w:r>
      <w:r w:rsidR="00700365">
        <w:rPr>
          <w:rFonts w:ascii="Optimum" w:hAnsi="Optimum" w:cs="Arial"/>
        </w:rPr>
        <w:t>XXXX</w:t>
      </w:r>
      <w:proofErr w:type="gramEnd"/>
      <w:r w:rsidR="00772388">
        <w:rPr>
          <w:rFonts w:ascii="Optimum" w:hAnsi="Optimum" w:cs="Arial"/>
        </w:rPr>
        <w:t>.2</w:t>
      </w:r>
      <w:r w:rsidRPr="001F50B9">
        <w:rPr>
          <w:rFonts w:ascii="Optimum" w:hAnsi="Optimum" w:cs="Arial"/>
        </w:rPr>
        <w:t xml:space="preserve">, celebrado por instrumento particular </w:t>
      </w:r>
      <w:proofErr w:type="spellStart"/>
      <w:r w:rsidRPr="001F50B9">
        <w:rPr>
          <w:rFonts w:ascii="Optimum" w:hAnsi="Optimum" w:cs="Arial"/>
        </w:rPr>
        <w:t>em</w:t>
      </w:r>
      <w:proofErr w:type="spellEnd"/>
      <w:r w:rsidRPr="001F50B9">
        <w:rPr>
          <w:rFonts w:ascii="Optimum" w:hAnsi="Optimum" w:cs="Arial"/>
        </w:rPr>
        <w:t xml:space="preserve"> .... de </w:t>
      </w:r>
      <w:proofErr w:type="gramStart"/>
      <w:r w:rsidRPr="001F50B9">
        <w:rPr>
          <w:rFonts w:ascii="Optimum" w:hAnsi="Optimum" w:cs="Arial"/>
        </w:rPr>
        <w:t>.....</w:t>
      </w:r>
      <w:proofErr w:type="gramEnd"/>
      <w:r w:rsidRPr="001F50B9">
        <w:rPr>
          <w:rFonts w:ascii="Optimum" w:hAnsi="Optimum" w:cs="Arial"/>
        </w:rPr>
        <w:t xml:space="preserve"> de </w:t>
      </w:r>
      <w:r w:rsidR="009B4F80" w:rsidRPr="001F50B9">
        <w:rPr>
          <w:rFonts w:ascii="Optimum" w:hAnsi="Optimum" w:cs="Arial"/>
        </w:rPr>
        <w:t>20</w:t>
      </w:r>
      <w:r w:rsidR="009B4F80">
        <w:rPr>
          <w:rFonts w:ascii="Optimum" w:hAnsi="Optimum" w:cs="Arial"/>
        </w:rPr>
        <w:t>20</w:t>
      </w:r>
      <w:r w:rsidRPr="001F50B9">
        <w:rPr>
          <w:rFonts w:ascii="Optimum" w:hAnsi="Optimum" w:cs="Arial"/>
        </w:rPr>
        <w:t xml:space="preserve">, entre o </w:t>
      </w:r>
      <w:r w:rsidR="001116EC">
        <w:rPr>
          <w:rFonts w:ascii="Optimum" w:hAnsi="Optimum" w:cs="Arial"/>
        </w:rPr>
        <w:t>AGENTE FIDUCIÁRIO</w:t>
      </w:r>
      <w:r w:rsidR="00700365">
        <w:rPr>
          <w:rFonts w:ascii="Optimum" w:hAnsi="Optimum" w:cs="Arial"/>
        </w:rPr>
        <w:t xml:space="preserve">, na qualidade de representante dos credores titulares das debêntures da 1ª Emissão de Debêntures Simples, Não Conversíveis em Ações, da Espécie com Garantia Real com Garantia Adicional Fidejussória para </w:t>
      </w:r>
      <w:r w:rsidR="00355EB6">
        <w:rPr>
          <w:rFonts w:ascii="Optimum" w:hAnsi="Optimum" w:cs="Arial"/>
        </w:rPr>
        <w:t xml:space="preserve">Distribuição Pública </w:t>
      </w:r>
      <w:r w:rsidR="00700365">
        <w:rPr>
          <w:rFonts w:ascii="Optimum" w:hAnsi="Optimum" w:cs="Arial"/>
        </w:rPr>
        <w:t xml:space="preserve">com </w:t>
      </w:r>
      <w:r w:rsidR="006012D9">
        <w:rPr>
          <w:rFonts w:ascii="Optimum" w:hAnsi="Optimum" w:cs="Arial"/>
        </w:rPr>
        <w:t xml:space="preserve">Esforços Restritos </w:t>
      </w:r>
      <w:r w:rsidR="00700365">
        <w:rPr>
          <w:rFonts w:ascii="Optimum" w:hAnsi="Optimum" w:cs="Arial"/>
        </w:rPr>
        <w:t xml:space="preserve">de </w:t>
      </w:r>
      <w:r w:rsidR="009B4F80">
        <w:rPr>
          <w:rFonts w:ascii="Optimum" w:hAnsi="Optimum" w:cs="Arial"/>
        </w:rPr>
        <w:t xml:space="preserve">Distribuição da Transmissora Lagos SPE S.A. </w:t>
      </w:r>
      <w:r w:rsidR="00700365">
        <w:rPr>
          <w:rFonts w:ascii="Optimum" w:hAnsi="Optimum" w:cs="Arial"/>
        </w:rPr>
        <w:t xml:space="preserve">(“Escritura de Emissão”), representados pelo </w:t>
      </w:r>
      <w:proofErr w:type="spellStart"/>
      <w:r w:rsidR="00700365">
        <w:rPr>
          <w:rFonts w:ascii="Optimum" w:hAnsi="Optimum" w:cs="Arial"/>
        </w:rPr>
        <w:t>xxxxxxxxxxxxxxxxxxxxxxxx</w:t>
      </w:r>
      <w:proofErr w:type="spellEnd"/>
      <w:r w:rsidR="00700365" w:rsidRPr="009213EF">
        <w:rPr>
          <w:rFonts w:ascii="Optimum" w:hAnsi="Optimum" w:cs="Arial"/>
        </w:rPr>
        <w:t xml:space="preserve">  </w:t>
      </w:r>
      <w:r w:rsidRPr="001F50B9">
        <w:rPr>
          <w:rFonts w:ascii="Optimum" w:hAnsi="Optimum" w:cs="Arial"/>
        </w:rPr>
        <w:t xml:space="preserve"> e a </w:t>
      </w:r>
      <w:r w:rsidR="005537F2">
        <w:rPr>
          <w:rFonts w:ascii="Optimum" w:hAnsi="Optimum" w:cs="Arial"/>
        </w:rPr>
        <w:t>Transmissora Lagos SPE</w:t>
      </w:r>
      <w:r w:rsidRPr="001F50B9">
        <w:rPr>
          <w:rFonts w:ascii="Optimum" w:hAnsi="Optimum" w:cs="Arial"/>
        </w:rPr>
        <w:t xml:space="preserve"> S.A. (“Contrato de Cessão Fiduciária”), registrado sob o </w:t>
      </w:r>
      <w:r w:rsidR="008C2374">
        <w:rPr>
          <w:rFonts w:ascii="Optimum" w:hAnsi="Optimum" w:cs="Arial"/>
        </w:rPr>
        <w:br/>
      </w:r>
      <w:r w:rsidRPr="001F50B9">
        <w:rPr>
          <w:rFonts w:ascii="Optimum" w:hAnsi="Optimum" w:cs="Arial"/>
        </w:rPr>
        <w:t xml:space="preserve">nº ........................., </w:t>
      </w:r>
      <w:proofErr w:type="spellStart"/>
      <w:r w:rsidRPr="001F50B9">
        <w:rPr>
          <w:rFonts w:ascii="Optimum" w:hAnsi="Optimum" w:cs="Arial"/>
        </w:rPr>
        <w:t>em</w:t>
      </w:r>
      <w:proofErr w:type="spellEnd"/>
      <w:r w:rsidRPr="001F50B9">
        <w:rPr>
          <w:rFonts w:ascii="Optimum" w:hAnsi="Optimum" w:cs="Arial"/>
        </w:rPr>
        <w:t xml:space="preserve">...... de ...... de....., no Livro nº ....... do </w:t>
      </w:r>
      <w:proofErr w:type="gramStart"/>
      <w:r w:rsidRPr="001F50B9">
        <w:rPr>
          <w:rFonts w:ascii="Optimum" w:hAnsi="Optimum" w:cs="Arial"/>
        </w:rPr>
        <w:t>.....</w:t>
      </w:r>
      <w:proofErr w:type="gramEnd"/>
      <w:r w:rsidRPr="001F50B9">
        <w:rPr>
          <w:rFonts w:ascii="Optimum" w:hAnsi="Optimum" w:cs="Arial"/>
        </w:rPr>
        <w:t xml:space="preserve">º Ofício/Cartório de Registro de Títulos e Documentos da Comarca de ......., Estado de ............, tendo como Banco Administrador ................, para comunicar a V.Sas. a existência de novos direitos creditórios, por meio do Contrato </w:t>
      </w:r>
      <w:proofErr w:type="spellStart"/>
      <w:r w:rsidRPr="001F50B9">
        <w:rPr>
          <w:rFonts w:ascii="Optimum" w:hAnsi="Optimum" w:cs="Arial"/>
        </w:rPr>
        <w:t>xxxxxxxx</w:t>
      </w:r>
      <w:proofErr w:type="spellEnd"/>
      <w:r w:rsidRPr="001F50B9">
        <w:rPr>
          <w:rFonts w:ascii="Optimum" w:hAnsi="Optimum" w:cs="Arial"/>
        </w:rPr>
        <w:t>.</w:t>
      </w:r>
    </w:p>
    <w:p w14:paraId="299AF902" w14:textId="77777777" w:rsidR="003F1653" w:rsidRPr="001F50B9" w:rsidRDefault="003F1653" w:rsidP="003F1653">
      <w:pPr>
        <w:spacing w:line="276" w:lineRule="auto"/>
        <w:jc w:val="both"/>
        <w:rPr>
          <w:rFonts w:ascii="Optimum" w:hAnsi="Optimum"/>
          <w:b/>
        </w:rPr>
      </w:pPr>
    </w:p>
    <w:p w14:paraId="394F8443" w14:textId="17700C57" w:rsidR="003F1653" w:rsidRPr="001F50B9" w:rsidRDefault="003F1653" w:rsidP="003F1653">
      <w:pPr>
        <w:spacing w:line="276" w:lineRule="auto"/>
        <w:jc w:val="both"/>
        <w:rPr>
          <w:rFonts w:ascii="Optimum" w:hAnsi="Optimum"/>
          <w:b/>
        </w:rPr>
      </w:pPr>
      <w:r w:rsidRPr="001F50B9">
        <w:rPr>
          <w:rFonts w:ascii="Optimum" w:hAnsi="Optimum" w:cs="Arial"/>
        </w:rPr>
        <w:t xml:space="preserve">Outrossim, por meio desta, ratificamos que o Contrato </w:t>
      </w:r>
      <w:proofErr w:type="spellStart"/>
      <w:r w:rsidRPr="001F50B9">
        <w:rPr>
          <w:rFonts w:ascii="Optimum" w:hAnsi="Optimum" w:cs="Arial"/>
        </w:rPr>
        <w:t>xxxxxxx</w:t>
      </w:r>
      <w:proofErr w:type="spellEnd"/>
      <w:r w:rsidRPr="001F50B9">
        <w:rPr>
          <w:rFonts w:ascii="Optimum" w:hAnsi="Optimum" w:cs="Arial"/>
        </w:rPr>
        <w:t xml:space="preserve"> celebrado com....................., </w:t>
      </w:r>
      <w:proofErr w:type="spellStart"/>
      <w:proofErr w:type="gramStart"/>
      <w:r w:rsidRPr="001F50B9">
        <w:rPr>
          <w:rFonts w:ascii="Optimum" w:hAnsi="Optimum" w:cs="Arial"/>
        </w:rPr>
        <w:t>em</w:t>
      </w:r>
      <w:proofErr w:type="spellEnd"/>
      <w:r w:rsidRPr="001F50B9">
        <w:rPr>
          <w:rFonts w:ascii="Optimum" w:hAnsi="Optimum" w:cs="Arial"/>
        </w:rPr>
        <w:t xml:space="preserve">  ..............</w:t>
      </w:r>
      <w:proofErr w:type="gramEnd"/>
      <w:r w:rsidRPr="001F50B9">
        <w:rPr>
          <w:rFonts w:ascii="Optimum" w:hAnsi="Optimum" w:cs="Arial"/>
        </w:rPr>
        <w:t xml:space="preserve">, passa a integrar, em consonância com a Cláusula .......... do Contrato de Cessão Fiduciária, o rol de direitos creditórios </w:t>
      </w:r>
      <w:r w:rsidR="00BF0F8C" w:rsidRPr="001F50B9">
        <w:rPr>
          <w:rFonts w:ascii="Optimum" w:hAnsi="Optimum" w:cs="Arial"/>
        </w:rPr>
        <w:t>que</w:t>
      </w:r>
      <w:r w:rsidRPr="001F50B9">
        <w:rPr>
          <w:rFonts w:ascii="Optimum" w:hAnsi="Optimum" w:cs="Arial"/>
        </w:rPr>
        <w:t xml:space="preserve"> compõem a garantia de cessão fiduciária em favor do </w:t>
      </w:r>
      <w:r w:rsidR="001116EC">
        <w:rPr>
          <w:rFonts w:ascii="Optimum" w:hAnsi="Optimum" w:cs="Arial"/>
        </w:rPr>
        <w:t>AGENTE FIDUCIÁRIO</w:t>
      </w:r>
      <w:r w:rsidRPr="001F50B9">
        <w:rPr>
          <w:rFonts w:ascii="Optimum" w:hAnsi="Optimum" w:cs="Arial"/>
        </w:rPr>
        <w:t xml:space="preserve">, permanecendo as demais cláusulas e condições do Contrato de Cessão Fiduciária inalteradas. </w:t>
      </w:r>
    </w:p>
    <w:p w14:paraId="09D41ABB" w14:textId="77777777" w:rsidR="00BF0F8C" w:rsidRPr="001F50B9" w:rsidRDefault="00BF0F8C" w:rsidP="003F1653">
      <w:pPr>
        <w:widowControl w:val="0"/>
        <w:adjustRightInd w:val="0"/>
        <w:spacing w:after="120"/>
        <w:contextualSpacing/>
        <w:jc w:val="center"/>
        <w:textAlignment w:val="baseline"/>
        <w:rPr>
          <w:rFonts w:ascii="Optimum" w:hAnsi="Optimum" w:cs="Arial"/>
        </w:rPr>
      </w:pPr>
    </w:p>
    <w:p w14:paraId="29121E60" w14:textId="77777777" w:rsidR="003F1653" w:rsidRPr="001F50B9" w:rsidRDefault="003F1653" w:rsidP="003F1653">
      <w:pPr>
        <w:widowControl w:val="0"/>
        <w:adjustRightInd w:val="0"/>
        <w:spacing w:after="120"/>
        <w:contextualSpacing/>
        <w:jc w:val="center"/>
        <w:textAlignment w:val="baseline"/>
        <w:rPr>
          <w:rFonts w:ascii="Optimum" w:hAnsi="Optimum" w:cs="Arial"/>
        </w:rPr>
      </w:pPr>
      <w:r w:rsidRPr="001F50B9">
        <w:rPr>
          <w:rFonts w:ascii="Optimum" w:hAnsi="Optimum" w:cs="Arial"/>
        </w:rPr>
        <w:t>Atenciosamente,</w:t>
      </w:r>
    </w:p>
    <w:p w14:paraId="7BA02E56" w14:textId="77777777" w:rsidR="00BF0F8C" w:rsidRPr="001F50B9" w:rsidRDefault="00BF0F8C" w:rsidP="003F1653">
      <w:pPr>
        <w:widowControl w:val="0"/>
        <w:adjustRightInd w:val="0"/>
        <w:spacing w:after="120"/>
        <w:contextualSpacing/>
        <w:jc w:val="center"/>
        <w:textAlignment w:val="baseline"/>
        <w:rPr>
          <w:rFonts w:ascii="Optimum" w:hAnsi="Optimum" w:cs="Arial"/>
        </w:rPr>
      </w:pPr>
    </w:p>
    <w:p w14:paraId="6FEE9C5D" w14:textId="245AE7B5" w:rsidR="0078281C" w:rsidRPr="001F50B9" w:rsidRDefault="005537F2" w:rsidP="002F07FB">
      <w:pPr>
        <w:pStyle w:val="BNDES"/>
        <w:spacing w:line="276" w:lineRule="auto"/>
        <w:jc w:val="center"/>
        <w:rPr>
          <w:rFonts w:ascii="Optimum" w:hAnsi="Optimum" w:cs="Arial"/>
        </w:rPr>
      </w:pPr>
      <w:r>
        <w:rPr>
          <w:rFonts w:ascii="Optimum" w:hAnsi="Optimum"/>
        </w:rPr>
        <w:t>TRANSMISSORA LAGOS SPE</w:t>
      </w:r>
      <w:r w:rsidR="00A95FD8" w:rsidRPr="001F50B9">
        <w:rPr>
          <w:rFonts w:ascii="Optimum" w:hAnsi="Optimum"/>
        </w:rPr>
        <w:t xml:space="preserve"> </w:t>
      </w:r>
      <w:r w:rsidR="00BF0F8C" w:rsidRPr="001F50B9">
        <w:rPr>
          <w:rFonts w:ascii="Optimum" w:hAnsi="Optimum"/>
        </w:rPr>
        <w:t>S.A.</w:t>
      </w:r>
    </w:p>
    <w:sectPr w:rsidR="0078281C" w:rsidRPr="001F50B9" w:rsidSect="001E018E">
      <w:headerReference w:type="default" r:id="rId12"/>
      <w:footerReference w:type="default" r:id="rId13"/>
      <w:headerReference w:type="first" r:id="rId14"/>
      <w:footerReference w:type="first" r:id="rId15"/>
      <w:pgSz w:w="11907" w:h="16840" w:code="9"/>
      <w:pgMar w:top="1418" w:right="1701" w:bottom="1418" w:left="1701" w:header="709" w:footer="0" w:gutter="0"/>
      <w:cols w:space="708"/>
      <w:titlePg/>
      <w:docGrid w:linePitch="360" w:charSpace="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zevedo Sette" w:date="2020-10-26T18:07:00Z" w:initials="ASA">
    <w:p w14:paraId="629484E5" w14:textId="721CB3B9" w:rsidR="007A64FA" w:rsidRDefault="007A64FA">
      <w:pPr>
        <w:pStyle w:val="Textodecomentrio"/>
      </w:pPr>
      <w:r>
        <w:rPr>
          <w:rStyle w:val="Refdecomentrio"/>
        </w:rPr>
        <w:annotationRef/>
      </w:r>
      <w:r>
        <w:t>Sob revisão da Companhia</w:t>
      </w:r>
    </w:p>
  </w:comment>
  <w:comment w:id="1" w:author="Azevedo Sette" w:date="2020-10-26T18:07:00Z" w:initials="ASA">
    <w:p w14:paraId="5227C175" w14:textId="43C3B9F6" w:rsidR="007A64FA" w:rsidRDefault="007A64FA">
      <w:pPr>
        <w:pStyle w:val="Textodecomentrio"/>
      </w:pPr>
      <w:r>
        <w:rPr>
          <w:rStyle w:val="Refdecomentrio"/>
        </w:rPr>
        <w:annotationRef/>
      </w:r>
      <w:r>
        <w:t>Sob revisão da Companhia</w:t>
      </w:r>
    </w:p>
  </w:comment>
  <w:comment w:id="2" w:author="Azevedo Sette" w:date="2020-10-21T15:41:00Z" w:initials="ASA">
    <w:p w14:paraId="373F547E" w14:textId="5C0BA129" w:rsidR="007A64FA" w:rsidRDefault="007A64FA">
      <w:pPr>
        <w:pStyle w:val="Textodecomentrio"/>
      </w:pPr>
      <w:r>
        <w:rPr>
          <w:rStyle w:val="Refdecomentrio"/>
        </w:rPr>
        <w:annotationRef/>
      </w:r>
      <w:r>
        <w:t>Sob revisão da Companhia</w:t>
      </w:r>
    </w:p>
  </w:comment>
  <w:comment w:id="5" w:author="Azevedo Sette" w:date="2020-10-21T15:48:00Z" w:initials="ASA">
    <w:p w14:paraId="22F59C98" w14:textId="5279649A" w:rsidR="007A64FA" w:rsidRDefault="007A64FA">
      <w:pPr>
        <w:pStyle w:val="Textodecomentrio"/>
      </w:pPr>
      <w:r>
        <w:rPr>
          <w:rStyle w:val="Refdecomentrio"/>
        </w:rPr>
        <w:annotationRef/>
      </w:r>
      <w:r>
        <w:t>Poderia ser um sumário dos principais termos da Escritura ao invés de tê-la integralmente como anexo? Isso facilitaria eventuais futuros aditamentos.</w:t>
      </w:r>
    </w:p>
  </w:comment>
  <w:comment w:id="6" w:author="Messias Pedreiro" w:date="2020-10-19T12:28:00Z" w:initials="MP">
    <w:p w14:paraId="08CAD6D5" w14:textId="63301E63" w:rsidR="007A64FA" w:rsidRDefault="007A64FA">
      <w:pPr>
        <w:pStyle w:val="Textodecomentrio"/>
      </w:pPr>
      <w:r>
        <w:rPr>
          <w:rStyle w:val="Refdecomentrio"/>
        </w:rPr>
        <w:annotationRef/>
      </w:r>
      <w:r>
        <w:t xml:space="preserve">Alterações menos relevantes não deveriam ser registradas, tais como, alterações no preço da prestação de serviço. </w:t>
      </w:r>
    </w:p>
  </w:comment>
  <w:comment w:id="12" w:author="Azevedo Sette" w:date="2020-10-27T10:54:00Z" w:initials="ASA">
    <w:p w14:paraId="7E437B9A" w14:textId="747254A7" w:rsidR="007A64FA" w:rsidRDefault="007A64FA" w:rsidP="00F92C6D">
      <w:r>
        <w:rPr>
          <w:rStyle w:val="Refdecomentrio"/>
        </w:rPr>
        <w:annotationRef/>
      </w:r>
      <w:r>
        <w:t>Rio de Janeiro – R$ 163,44 até 4 páginas, adicional de R$ 3,05 por página excedente;</w:t>
      </w:r>
    </w:p>
    <w:p w14:paraId="0FBAEE3F" w14:textId="612683FA" w:rsidR="007A64FA" w:rsidRDefault="007A64FA" w:rsidP="00F92C6D">
      <w:r>
        <w:t>Distrito Federal – R$ 34,46.</w:t>
      </w:r>
    </w:p>
  </w:comment>
  <w:comment w:id="13" w:author="Azevedo Sette" w:date="2020-10-21T15:55:00Z" w:initials="ASA">
    <w:p w14:paraId="037A19CC" w14:textId="0F57D34A" w:rsidR="007A64FA" w:rsidRDefault="007A64FA">
      <w:pPr>
        <w:pStyle w:val="Textodecomentrio"/>
      </w:pPr>
      <w:r>
        <w:rPr>
          <w:rStyle w:val="Refdecomentrio"/>
        </w:rPr>
        <w:annotationRef/>
      </w:r>
      <w:r>
        <w:t>Toda e qualquer receita já será direcionada à Conta Centralizadora, nos termos da primeira notificação. Entender se precisarmos de mais essa obrigação.</w:t>
      </w:r>
    </w:p>
  </w:comment>
  <w:comment w:id="15" w:author="Messias Pedreiro" w:date="2020-10-19T12:37:00Z" w:initials="MP">
    <w:p w14:paraId="52DE0425" w14:textId="6DFD558B" w:rsidR="007A64FA" w:rsidRDefault="007A64FA">
      <w:pPr>
        <w:pStyle w:val="Textodecomentrio"/>
      </w:pPr>
      <w:r>
        <w:rPr>
          <w:rStyle w:val="Refdecomentrio"/>
        </w:rPr>
        <w:annotationRef/>
      </w:r>
      <w:r>
        <w:t>Bastante adequada a redação.</w:t>
      </w:r>
    </w:p>
  </w:comment>
  <w:comment w:id="16" w:author="Messias Pedreiro" w:date="2020-10-19T12:41:00Z" w:initials="MP">
    <w:p w14:paraId="2C9F46B6" w14:textId="342BC419" w:rsidR="007A64FA" w:rsidRDefault="007A64FA">
      <w:pPr>
        <w:pStyle w:val="Textodecomentrio"/>
      </w:pPr>
      <w:r>
        <w:rPr>
          <w:rStyle w:val="Refdecomentrio"/>
        </w:rPr>
        <w:annotationRef/>
      </w:r>
      <w:r>
        <w:t>Mecânica positiva.</w:t>
      </w:r>
    </w:p>
  </w:comment>
  <w:comment w:id="17" w:author="Messias Pedreiro" w:date="2020-10-19T12:41:00Z" w:initials="MP">
    <w:p w14:paraId="774803B6" w14:textId="13E923F7" w:rsidR="007A64FA" w:rsidRDefault="007A64FA">
      <w:pPr>
        <w:pStyle w:val="Textodecomentrio"/>
      </w:pPr>
      <w:r>
        <w:rPr>
          <w:rStyle w:val="Refdecomentrio"/>
        </w:rPr>
        <w:annotationRef/>
      </w:r>
      <w:r>
        <w:t>Verificar conforto no modelo. Entendo, em princípio, que não há problemas.</w:t>
      </w:r>
    </w:p>
  </w:comment>
  <w:comment w:id="18" w:author="Azevedo Sette" w:date="2020-10-21T16:24:00Z" w:initials="ASA">
    <w:p w14:paraId="434D519D" w14:textId="1133279F" w:rsidR="007A64FA" w:rsidRDefault="007A64FA">
      <w:pPr>
        <w:pStyle w:val="Textodecomentrio"/>
      </w:pPr>
      <w:r>
        <w:rPr>
          <w:rStyle w:val="Refdecomentrio"/>
        </w:rPr>
        <w:annotationRef/>
      </w:r>
      <w:proofErr w:type="spellStart"/>
      <w:r>
        <w:t>Thoreos</w:t>
      </w:r>
      <w:proofErr w:type="spellEnd"/>
      <w:r>
        <w:t xml:space="preserve"> está avaliando</w:t>
      </w:r>
    </w:p>
  </w:comment>
  <w:comment w:id="22" w:author="Messias Pedreiro" w:date="2020-10-19T13:02:00Z" w:initials="MP">
    <w:p w14:paraId="71A7E5A3" w14:textId="77777777" w:rsidR="007A64FA" w:rsidRDefault="007A64FA">
      <w:pPr>
        <w:pStyle w:val="Textodecomentrio"/>
      </w:pPr>
      <w:r>
        <w:rPr>
          <w:rStyle w:val="Refdecomentrio"/>
        </w:rPr>
        <w:annotationRef/>
      </w:r>
      <w:r>
        <w:t>Única fonte de receita?</w:t>
      </w:r>
    </w:p>
    <w:p w14:paraId="309F3394" w14:textId="2AA9349E" w:rsidR="007A64FA" w:rsidRDefault="007A64FA">
      <w:pPr>
        <w:pStyle w:val="Textodecomentrio"/>
      </w:pPr>
      <w:r>
        <w:t>Como fica no caso de seguros?</w:t>
      </w:r>
    </w:p>
  </w:comment>
  <w:comment w:id="23" w:author="Azevedo Sette" w:date="2020-10-21T16:48:00Z" w:initials="ASA">
    <w:p w14:paraId="3B268F4E" w14:textId="11C7929D" w:rsidR="007A64FA" w:rsidRDefault="007A64FA">
      <w:pPr>
        <w:pStyle w:val="Textodecomentrio"/>
      </w:pPr>
      <w:r>
        <w:rPr>
          <w:rStyle w:val="Refdecomentrio"/>
        </w:rPr>
        <w:annotationRef/>
      </w:r>
      <w:r>
        <w:t>O Cedente vai validar o saldo?</w:t>
      </w:r>
    </w:p>
  </w:comment>
  <w:comment w:id="35" w:author="Azevedo Sette" w:date="2020-10-27T11:48:00Z" w:initials="ASA">
    <w:p w14:paraId="09A0178F" w14:textId="08327A36" w:rsidR="007A64FA" w:rsidRDefault="007A64FA">
      <w:pPr>
        <w:pStyle w:val="Textodecomentrio"/>
      </w:pPr>
      <w:r>
        <w:rPr>
          <w:rStyle w:val="Refdecomentrio"/>
        </w:rPr>
        <w:annotationRef/>
      </w:r>
      <w:r>
        <w:t xml:space="preserve">Sob revisão da Companhia </w:t>
      </w:r>
    </w:p>
  </w:comment>
  <w:comment w:id="36" w:author="Azevedo Sette" w:date="2020-10-27T11:50:00Z" w:initials="ASA">
    <w:p w14:paraId="70E540B1" w14:textId="06A837D8" w:rsidR="007A64FA" w:rsidRDefault="007A64FA">
      <w:pPr>
        <w:pStyle w:val="Textodecomentrio"/>
      </w:pPr>
      <w:r>
        <w:rPr>
          <w:rStyle w:val="Refdecomentrio"/>
        </w:rPr>
        <w:annotationRef/>
      </w:r>
      <w:r>
        <w:t>Sob revisão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9484E5" w15:done="0"/>
  <w15:commentEx w15:paraId="5227C175" w15:done="0"/>
  <w15:commentEx w15:paraId="373F547E" w15:done="0"/>
  <w15:commentEx w15:paraId="22F59C98" w15:done="0"/>
  <w15:commentEx w15:paraId="08CAD6D5" w15:done="0"/>
  <w15:commentEx w15:paraId="0FBAEE3F" w15:done="0"/>
  <w15:commentEx w15:paraId="037A19CC" w15:done="0"/>
  <w15:commentEx w15:paraId="52DE0425" w15:done="0"/>
  <w15:commentEx w15:paraId="2C9F46B6" w15:done="0"/>
  <w15:commentEx w15:paraId="774803B6" w15:done="0"/>
  <w15:commentEx w15:paraId="434D519D" w15:paraIdParent="774803B6" w15:done="0"/>
  <w15:commentEx w15:paraId="309F3394" w15:done="0"/>
  <w15:commentEx w15:paraId="3B268F4E" w15:done="0"/>
  <w15:commentEx w15:paraId="09A0178F" w15:done="0"/>
  <w15:commentEx w15:paraId="70E540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8EE6" w16cex:dateUtc="2020-10-26T21:07:00Z"/>
  <w16cex:commentExtensible w16cex:durableId="23418EFC" w16cex:dateUtc="2020-10-26T21:07:00Z"/>
  <w16cex:commentExtensible w16cex:durableId="233AD52B" w16cex:dateUtc="2020-10-21T18:41:00Z"/>
  <w16cex:commentExtensible w16cex:durableId="233AD6D1" w16cex:dateUtc="2020-10-21T18:48:00Z"/>
  <w16cex:commentExtensible w16cex:durableId="233804D3" w16cex:dateUtc="2020-10-19T15:28:00Z"/>
  <w16cex:commentExtensible w16cex:durableId="23427AD2" w16cex:dateUtc="2020-10-27T13:54:00Z"/>
  <w16cex:commentExtensible w16cex:durableId="233AD85B" w16cex:dateUtc="2020-10-21T18:55:00Z"/>
  <w16cex:commentExtensible w16cex:durableId="23380710" w16cex:dateUtc="2020-10-19T15:37:00Z"/>
  <w16cex:commentExtensible w16cex:durableId="233807E1" w16cex:dateUtc="2020-10-19T15:41:00Z"/>
  <w16cex:commentExtensible w16cex:durableId="233807FE" w16cex:dateUtc="2020-10-19T15:41:00Z"/>
  <w16cex:commentExtensible w16cex:durableId="233ADF4C" w16cex:dateUtc="2020-10-21T19:24:00Z"/>
  <w16cex:commentExtensible w16cex:durableId="23380CFB" w16cex:dateUtc="2020-10-19T16:02:00Z"/>
  <w16cex:commentExtensible w16cex:durableId="233AE4EB" w16cex:dateUtc="2020-10-21T19:48:00Z"/>
  <w16cex:commentExtensible w16cex:durableId="23428794" w16cex:dateUtc="2020-10-27T14:48:00Z"/>
  <w16cex:commentExtensible w16cex:durableId="234287F8" w16cex:dateUtc="2020-10-27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9484E5" w16cid:durableId="23418EE6"/>
  <w16cid:commentId w16cid:paraId="5227C175" w16cid:durableId="23418EFC"/>
  <w16cid:commentId w16cid:paraId="373F547E" w16cid:durableId="233AD52B"/>
  <w16cid:commentId w16cid:paraId="22F59C98" w16cid:durableId="233AD6D1"/>
  <w16cid:commentId w16cid:paraId="08CAD6D5" w16cid:durableId="233804D3"/>
  <w16cid:commentId w16cid:paraId="0FBAEE3F" w16cid:durableId="23427AD2"/>
  <w16cid:commentId w16cid:paraId="037A19CC" w16cid:durableId="233AD85B"/>
  <w16cid:commentId w16cid:paraId="52DE0425" w16cid:durableId="23380710"/>
  <w16cid:commentId w16cid:paraId="2C9F46B6" w16cid:durableId="233807E1"/>
  <w16cid:commentId w16cid:paraId="774803B6" w16cid:durableId="233807FE"/>
  <w16cid:commentId w16cid:paraId="434D519D" w16cid:durableId="233ADF4C"/>
  <w16cid:commentId w16cid:paraId="309F3394" w16cid:durableId="23380CFB"/>
  <w16cid:commentId w16cid:paraId="3B268F4E" w16cid:durableId="233AE4EB"/>
  <w16cid:commentId w16cid:paraId="09A0178F" w16cid:durableId="23428794"/>
  <w16cid:commentId w16cid:paraId="70E540B1" w16cid:durableId="234287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598FA" w14:textId="77777777" w:rsidR="007A64FA" w:rsidRDefault="007A64FA" w:rsidP="001B080D">
      <w:r>
        <w:separator/>
      </w:r>
    </w:p>
  </w:endnote>
  <w:endnote w:type="continuationSeparator" w:id="0">
    <w:p w14:paraId="4D990C6F" w14:textId="77777777" w:rsidR="007A64FA" w:rsidRDefault="007A64FA" w:rsidP="001B080D">
      <w:r>
        <w:continuationSeparator/>
      </w:r>
    </w:p>
  </w:endnote>
  <w:endnote w:type="continuationNotice" w:id="1">
    <w:p w14:paraId="37CF6B8C" w14:textId="77777777" w:rsidR="007A64FA" w:rsidRDefault="007A6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2075956934"/>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14:paraId="331CEBA0" w14:textId="77777777" w:rsidR="007A64FA" w:rsidRPr="0054214A" w:rsidRDefault="007A64FA" w:rsidP="002321C2">
            <w:pPr>
              <w:pStyle w:val="Rodap"/>
              <w:tabs>
                <w:tab w:val="center" w:pos="-142"/>
              </w:tabs>
              <w:ind w:left="-180" w:right="-73"/>
              <w:rPr>
                <w:sz w:val="22"/>
                <w:szCs w:val="22"/>
              </w:rPr>
            </w:pPr>
          </w:p>
          <w:p w14:paraId="3F29973A" w14:textId="1297EE1F" w:rsidR="007A64FA" w:rsidRDefault="007A64FA" w:rsidP="002B015B">
            <w:pPr>
              <w:pStyle w:val="Rodap"/>
            </w:pPr>
            <w:r w:rsidRPr="0054214A">
              <w:rPr>
                <w:rFonts w:ascii="Optimum" w:hAnsi="Optimum"/>
                <w:sz w:val="22"/>
                <w:szCs w:val="22"/>
              </w:rPr>
              <w:t xml:space="preserve">Página </w:t>
            </w:r>
            <w:r w:rsidRPr="0054214A">
              <w:rPr>
                <w:rFonts w:ascii="Optimum" w:hAnsi="Optimum"/>
                <w:b/>
                <w:bCs/>
                <w:sz w:val="22"/>
                <w:szCs w:val="22"/>
              </w:rPr>
              <w:fldChar w:fldCharType="begin"/>
            </w:r>
            <w:r w:rsidRPr="0054214A">
              <w:rPr>
                <w:rFonts w:ascii="Optimum" w:hAnsi="Optimum"/>
                <w:b/>
                <w:bCs/>
                <w:sz w:val="22"/>
                <w:szCs w:val="22"/>
              </w:rPr>
              <w:instrText>PAGE</w:instrText>
            </w:r>
            <w:r w:rsidRPr="0054214A">
              <w:rPr>
                <w:rFonts w:ascii="Optimum" w:hAnsi="Optimum"/>
                <w:b/>
                <w:bCs/>
                <w:sz w:val="22"/>
                <w:szCs w:val="22"/>
              </w:rPr>
              <w:fldChar w:fldCharType="separate"/>
            </w:r>
            <w:r>
              <w:rPr>
                <w:rFonts w:ascii="Optimum" w:hAnsi="Optimum"/>
                <w:b/>
                <w:bCs/>
                <w:noProof/>
                <w:sz w:val="22"/>
                <w:szCs w:val="22"/>
              </w:rPr>
              <w:t>35</w:t>
            </w:r>
            <w:r w:rsidRPr="0054214A">
              <w:rPr>
                <w:rFonts w:ascii="Optimum" w:hAnsi="Optimum"/>
                <w:b/>
                <w:bCs/>
                <w:sz w:val="22"/>
                <w:szCs w:val="22"/>
              </w:rPr>
              <w:fldChar w:fldCharType="end"/>
            </w:r>
            <w:r w:rsidRPr="0054214A">
              <w:rPr>
                <w:rFonts w:ascii="Optimum" w:hAnsi="Optimum"/>
                <w:sz w:val="22"/>
                <w:szCs w:val="22"/>
              </w:rPr>
              <w:t xml:space="preserve"> de </w:t>
            </w:r>
            <w:r w:rsidRPr="0054214A">
              <w:rPr>
                <w:rFonts w:ascii="Optimum" w:hAnsi="Optimum"/>
                <w:b/>
                <w:bCs/>
                <w:sz w:val="22"/>
                <w:szCs w:val="22"/>
              </w:rPr>
              <w:fldChar w:fldCharType="begin"/>
            </w:r>
            <w:r w:rsidRPr="0054214A">
              <w:rPr>
                <w:rFonts w:ascii="Optimum" w:hAnsi="Optimum"/>
                <w:b/>
                <w:bCs/>
                <w:sz w:val="22"/>
                <w:szCs w:val="22"/>
              </w:rPr>
              <w:instrText>NUMPAGES</w:instrText>
            </w:r>
            <w:r w:rsidRPr="0054214A">
              <w:rPr>
                <w:rFonts w:ascii="Optimum" w:hAnsi="Optimum"/>
                <w:b/>
                <w:bCs/>
                <w:sz w:val="22"/>
                <w:szCs w:val="22"/>
              </w:rPr>
              <w:fldChar w:fldCharType="separate"/>
            </w:r>
            <w:r>
              <w:rPr>
                <w:rFonts w:ascii="Optimum" w:hAnsi="Optimum"/>
                <w:b/>
                <w:bCs/>
                <w:noProof/>
                <w:sz w:val="22"/>
                <w:szCs w:val="22"/>
              </w:rPr>
              <w:t>43</w:t>
            </w:r>
            <w:r w:rsidRPr="0054214A">
              <w:rPr>
                <w:rFonts w:ascii="Optimum" w:hAnsi="Optimum"/>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FE4D" w14:textId="5E1AB10E" w:rsidR="007A64FA" w:rsidRDefault="007A64FA" w:rsidP="00492034">
    <w:pPr>
      <w:pStyle w:val="Rodap"/>
      <w:tabs>
        <w:tab w:val="center" w:pos="-142"/>
      </w:tabs>
      <w:ind w:left="-180" w:right="-73"/>
      <w:jc w:val="right"/>
    </w:pPr>
  </w:p>
  <w:p w14:paraId="60D4ACE2" w14:textId="77777777" w:rsidR="007A64FA" w:rsidRDefault="007A64FA" w:rsidP="00492034">
    <w:pPr>
      <w:pStyle w:val="Rodap"/>
      <w:tabs>
        <w:tab w:val="center" w:pos="-142"/>
      </w:tabs>
      <w:ind w:left="-180" w:right="-73"/>
      <w:jc w:val="right"/>
    </w:pPr>
  </w:p>
  <w:p w14:paraId="7F4E630F" w14:textId="42D91063" w:rsidR="007A64FA" w:rsidRDefault="007A64FA" w:rsidP="00492034">
    <w:pPr>
      <w:pStyle w:val="Rodap"/>
      <w:tabs>
        <w:tab w:val="center" w:pos="-142"/>
      </w:tabs>
      <w:ind w:left="-180" w:right="-73"/>
      <w:jc w:val="right"/>
    </w:pPr>
  </w:p>
  <w:p w14:paraId="7A176DAC" w14:textId="77777777" w:rsidR="007A64FA" w:rsidRDefault="007A64FA" w:rsidP="00492034">
    <w:pPr>
      <w:pStyle w:val="Rodap"/>
      <w:tabs>
        <w:tab w:val="center" w:pos="-142"/>
      </w:tabs>
      <w:ind w:left="-180" w:right="-7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AA940" w14:textId="77777777" w:rsidR="007A64FA" w:rsidRDefault="007A64FA" w:rsidP="001B080D">
      <w:r>
        <w:separator/>
      </w:r>
    </w:p>
  </w:footnote>
  <w:footnote w:type="continuationSeparator" w:id="0">
    <w:p w14:paraId="0ADA34BA" w14:textId="77777777" w:rsidR="007A64FA" w:rsidRDefault="007A64FA" w:rsidP="001B080D">
      <w:r>
        <w:continuationSeparator/>
      </w:r>
    </w:p>
  </w:footnote>
  <w:footnote w:type="continuationNotice" w:id="1">
    <w:p w14:paraId="68E49290" w14:textId="77777777" w:rsidR="007A64FA" w:rsidRDefault="007A6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1E16C" w14:textId="126F078B" w:rsidR="007A64FA" w:rsidRPr="008C2374" w:rsidRDefault="007A64FA" w:rsidP="008C2374">
    <w:pPr>
      <w:tabs>
        <w:tab w:val="center" w:pos="4252"/>
        <w:tab w:val="right" w:pos="8504"/>
      </w:tabs>
      <w:spacing w:after="120"/>
      <w:ind w:left="709"/>
      <w:jc w:val="both"/>
      <w:rPr>
        <w:rFonts w:ascii="Optimum" w:hAnsi="Optimum" w:cs="Arial"/>
        <w:sz w:val="21"/>
        <w:szCs w:val="21"/>
      </w:rPr>
    </w:pPr>
    <w:r>
      <w:rPr>
        <w:rFonts w:ascii="Optimum" w:hAnsi="Optimum" w:cs="Arial"/>
        <w:sz w:val="21"/>
        <w:szCs w:val="21"/>
      </w:rPr>
      <w:t>Contrato de Cessão Fiduciária de Direitos, Administração de Contas e Outras Avenças nº 20.</w:t>
    </w:r>
    <w:proofErr w:type="gramStart"/>
    <w:r>
      <w:rPr>
        <w:rFonts w:ascii="Optimum" w:hAnsi="Optimum" w:cs="Arial"/>
        <w:sz w:val="21"/>
        <w:szCs w:val="21"/>
      </w:rPr>
      <w:t>2.XXXX</w:t>
    </w:r>
    <w:proofErr w:type="gramEnd"/>
    <w:r>
      <w:rPr>
        <w:rFonts w:ascii="Optimum" w:hAnsi="Optimum" w:cs="Arial"/>
        <w:sz w:val="21"/>
        <w:szCs w:val="21"/>
      </w:rPr>
      <w:t xml:space="preserve">.2 celebrado entre a </w:t>
    </w:r>
    <w:r w:rsidRPr="00500281">
      <w:rPr>
        <w:rFonts w:ascii="Optimum" w:hAnsi="Optimum" w:cs="Arial"/>
        <w:sz w:val="21"/>
        <w:szCs w:val="21"/>
      </w:rPr>
      <w:t>SIMPLIFIC PAVARINI DISTRIBUIDORA DE TÍTULOS E VALORES MOBILIÁRIOS LTDA.</w:t>
    </w:r>
    <w:r>
      <w:rPr>
        <w:rFonts w:ascii="Optimum" w:hAnsi="Optimum" w:cs="Arial"/>
        <w:sz w:val="21"/>
        <w:szCs w:val="21"/>
      </w:rPr>
      <w:t xml:space="preserve">, a TRANSMISSORA LAGOS SPE S.A. e o </w:t>
    </w:r>
    <w:r w:rsidRPr="00500281">
      <w:rPr>
        <w:rFonts w:ascii="Optimum" w:hAnsi="Optimum" w:cs="Arial"/>
        <w:sz w:val="21"/>
        <w:szCs w:val="21"/>
      </w:rPr>
      <w:t>BANCO BRADESCO BBI S.A.</w:t>
    </w:r>
  </w:p>
  <w:p w14:paraId="7E1CF3A2" w14:textId="10D9A28A" w:rsidR="007A64FA" w:rsidRPr="00236F9A" w:rsidRDefault="007A64FA" w:rsidP="00492034">
    <w:pPr>
      <w:tabs>
        <w:tab w:val="center" w:pos="4252"/>
        <w:tab w:val="right" w:pos="8504"/>
      </w:tabs>
      <w:spacing w:after="120"/>
      <w:ind w:left="1418"/>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A555" w14:textId="74963E18" w:rsidR="007A64FA" w:rsidRPr="008C2374" w:rsidRDefault="007A64FA" w:rsidP="008C2374">
    <w:pPr>
      <w:tabs>
        <w:tab w:val="center" w:pos="4252"/>
        <w:tab w:val="right" w:pos="8504"/>
      </w:tabs>
      <w:spacing w:after="120"/>
      <w:ind w:left="1418"/>
      <w:jc w:val="both"/>
      <w:rPr>
        <w:rFonts w:ascii="Optimum" w:hAnsi="Optimum" w:cs="Arial"/>
        <w:sz w:val="21"/>
        <w:szCs w:val="21"/>
      </w:rPr>
    </w:pPr>
  </w:p>
  <w:p w14:paraId="35FB53DD" w14:textId="20DA7E54" w:rsidR="007A64FA" w:rsidRDefault="007A64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1FD"/>
    <w:multiLevelType w:val="hybridMultilevel"/>
    <w:tmpl w:val="4D008840"/>
    <w:lvl w:ilvl="0" w:tplc="2DEC28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073B02"/>
    <w:multiLevelType w:val="hybridMultilevel"/>
    <w:tmpl w:val="D55A87E2"/>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E960BF"/>
    <w:multiLevelType w:val="hybridMultilevel"/>
    <w:tmpl w:val="75781404"/>
    <w:lvl w:ilvl="0" w:tplc="83921F8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221D7277"/>
    <w:multiLevelType w:val="hybridMultilevel"/>
    <w:tmpl w:val="D91EEF00"/>
    <w:lvl w:ilvl="0" w:tplc="7CC40B4C">
      <w:start w:val="1"/>
      <w:numFmt w:val="upperRoman"/>
      <w:lvlText w:val="%1."/>
      <w:lvlJc w:val="left"/>
      <w:pPr>
        <w:ind w:left="502" w:hanging="360"/>
      </w:pPr>
      <w:rPr>
        <w:rFonts w:ascii="Arial" w:hAnsi="Arial" w:hint="default"/>
        <w:b w:val="0"/>
        <w:i w:val="0"/>
        <w:sz w:val="24"/>
        <w:szCs w:val="24"/>
      </w:rPr>
    </w:lvl>
    <w:lvl w:ilvl="1" w:tplc="1E0AC76E">
      <w:start w:val="1"/>
      <w:numFmt w:val="lowerLetter"/>
      <w:lvlText w:val="%2)"/>
      <w:lvlJc w:val="left"/>
      <w:pPr>
        <w:ind w:left="1800" w:hanging="72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5A315A"/>
    <w:multiLevelType w:val="hybridMultilevel"/>
    <w:tmpl w:val="2766C332"/>
    <w:lvl w:ilvl="0" w:tplc="7394642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5FD02EF"/>
    <w:multiLevelType w:val="hybridMultilevel"/>
    <w:tmpl w:val="31560B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E687B87"/>
    <w:multiLevelType w:val="hybridMultilevel"/>
    <w:tmpl w:val="3FF05D08"/>
    <w:lvl w:ilvl="0" w:tplc="94D2C3EE">
      <w:start w:val="1"/>
      <w:numFmt w:val="upperRoman"/>
      <w:lvlText w:val="%1."/>
      <w:lvlJc w:val="right"/>
      <w:pPr>
        <w:ind w:left="720" w:hanging="360"/>
      </w:pPr>
      <w:rPr>
        <w:rFonts w:ascii="Optimum" w:hAnsi="Optimum"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1A44E8"/>
    <w:multiLevelType w:val="hybridMultilevel"/>
    <w:tmpl w:val="D1AC3B94"/>
    <w:lvl w:ilvl="0" w:tplc="83921F8A">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07"/>
        </w:tabs>
        <w:ind w:left="1407" w:hanging="360"/>
      </w:p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0"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EDF760E"/>
    <w:multiLevelType w:val="hybridMultilevel"/>
    <w:tmpl w:val="88441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15:restartNumberingAfterBreak="0">
    <w:nsid w:val="5D234ECB"/>
    <w:multiLevelType w:val="hybridMultilevel"/>
    <w:tmpl w:val="3F980028"/>
    <w:lvl w:ilvl="0" w:tplc="08E0E57A">
      <w:start w:val="2"/>
      <w:numFmt w:val="upperRoman"/>
      <w:lvlText w:val="%1)"/>
      <w:lvlJc w:val="left"/>
      <w:pPr>
        <w:ind w:left="2323" w:hanging="720"/>
      </w:pPr>
      <w:rPr>
        <w:rFonts w:hint="default"/>
      </w:rPr>
    </w:lvl>
    <w:lvl w:ilvl="1" w:tplc="04160019" w:tentative="1">
      <w:start w:val="1"/>
      <w:numFmt w:val="lowerLetter"/>
      <w:lvlText w:val="%2."/>
      <w:lvlJc w:val="left"/>
      <w:pPr>
        <w:ind w:left="2683" w:hanging="360"/>
      </w:pPr>
    </w:lvl>
    <w:lvl w:ilvl="2" w:tplc="0416001B" w:tentative="1">
      <w:start w:val="1"/>
      <w:numFmt w:val="lowerRoman"/>
      <w:lvlText w:val="%3."/>
      <w:lvlJc w:val="right"/>
      <w:pPr>
        <w:ind w:left="3403" w:hanging="180"/>
      </w:pPr>
    </w:lvl>
    <w:lvl w:ilvl="3" w:tplc="0416000F" w:tentative="1">
      <w:start w:val="1"/>
      <w:numFmt w:val="decimal"/>
      <w:lvlText w:val="%4."/>
      <w:lvlJc w:val="left"/>
      <w:pPr>
        <w:ind w:left="4123" w:hanging="360"/>
      </w:pPr>
    </w:lvl>
    <w:lvl w:ilvl="4" w:tplc="04160019" w:tentative="1">
      <w:start w:val="1"/>
      <w:numFmt w:val="lowerLetter"/>
      <w:lvlText w:val="%5."/>
      <w:lvlJc w:val="left"/>
      <w:pPr>
        <w:ind w:left="4843" w:hanging="360"/>
      </w:pPr>
    </w:lvl>
    <w:lvl w:ilvl="5" w:tplc="0416001B" w:tentative="1">
      <w:start w:val="1"/>
      <w:numFmt w:val="lowerRoman"/>
      <w:lvlText w:val="%6."/>
      <w:lvlJc w:val="right"/>
      <w:pPr>
        <w:ind w:left="5563" w:hanging="180"/>
      </w:pPr>
    </w:lvl>
    <w:lvl w:ilvl="6" w:tplc="0416000F" w:tentative="1">
      <w:start w:val="1"/>
      <w:numFmt w:val="decimal"/>
      <w:lvlText w:val="%7."/>
      <w:lvlJc w:val="left"/>
      <w:pPr>
        <w:ind w:left="6283" w:hanging="360"/>
      </w:pPr>
    </w:lvl>
    <w:lvl w:ilvl="7" w:tplc="04160019" w:tentative="1">
      <w:start w:val="1"/>
      <w:numFmt w:val="lowerLetter"/>
      <w:lvlText w:val="%8."/>
      <w:lvlJc w:val="left"/>
      <w:pPr>
        <w:ind w:left="7003" w:hanging="360"/>
      </w:pPr>
    </w:lvl>
    <w:lvl w:ilvl="8" w:tplc="0416001B" w:tentative="1">
      <w:start w:val="1"/>
      <w:numFmt w:val="lowerRoman"/>
      <w:lvlText w:val="%9."/>
      <w:lvlJc w:val="right"/>
      <w:pPr>
        <w:ind w:left="7723" w:hanging="180"/>
      </w:pPr>
    </w:lvl>
  </w:abstractNum>
  <w:abstractNum w:abstractNumId="15" w15:restartNumberingAfterBreak="0">
    <w:nsid w:val="61F53A99"/>
    <w:multiLevelType w:val="hybridMultilevel"/>
    <w:tmpl w:val="A3883EB4"/>
    <w:lvl w:ilvl="0" w:tplc="C07039CC">
      <w:start w:val="1"/>
      <w:numFmt w:val="upperRoman"/>
      <w:lvlText w:val="%1 -"/>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4F64F4"/>
    <w:multiLevelType w:val="hybridMultilevel"/>
    <w:tmpl w:val="CCB4AD9E"/>
    <w:lvl w:ilvl="0" w:tplc="A00C9CB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68BF2BCE"/>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6C252057"/>
    <w:multiLevelType w:val="hybridMultilevel"/>
    <w:tmpl w:val="1AC20708"/>
    <w:lvl w:ilvl="0" w:tplc="4CF243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6EEF1FF1"/>
    <w:multiLevelType w:val="hybridMultilevel"/>
    <w:tmpl w:val="FCACF8E2"/>
    <w:lvl w:ilvl="0" w:tplc="B9A0E38C">
      <w:start w:val="1"/>
      <w:numFmt w:val="upperRoman"/>
      <w:lvlText w:val="%1)"/>
      <w:lvlJc w:val="left"/>
      <w:pPr>
        <w:ind w:left="1963" w:hanging="720"/>
      </w:pPr>
      <w:rPr>
        <w:rFonts w:hint="default"/>
      </w:rPr>
    </w:lvl>
    <w:lvl w:ilvl="1" w:tplc="04160019" w:tentative="1">
      <w:start w:val="1"/>
      <w:numFmt w:val="lowerLetter"/>
      <w:lvlText w:val="%2."/>
      <w:lvlJc w:val="left"/>
      <w:pPr>
        <w:ind w:left="2323" w:hanging="360"/>
      </w:pPr>
    </w:lvl>
    <w:lvl w:ilvl="2" w:tplc="0416001B" w:tentative="1">
      <w:start w:val="1"/>
      <w:numFmt w:val="lowerRoman"/>
      <w:lvlText w:val="%3."/>
      <w:lvlJc w:val="right"/>
      <w:pPr>
        <w:ind w:left="3043" w:hanging="180"/>
      </w:pPr>
    </w:lvl>
    <w:lvl w:ilvl="3" w:tplc="0416000F" w:tentative="1">
      <w:start w:val="1"/>
      <w:numFmt w:val="decimal"/>
      <w:lvlText w:val="%4."/>
      <w:lvlJc w:val="left"/>
      <w:pPr>
        <w:ind w:left="3763" w:hanging="360"/>
      </w:pPr>
    </w:lvl>
    <w:lvl w:ilvl="4" w:tplc="04160019" w:tentative="1">
      <w:start w:val="1"/>
      <w:numFmt w:val="lowerLetter"/>
      <w:lvlText w:val="%5."/>
      <w:lvlJc w:val="left"/>
      <w:pPr>
        <w:ind w:left="4483" w:hanging="360"/>
      </w:pPr>
    </w:lvl>
    <w:lvl w:ilvl="5" w:tplc="0416001B" w:tentative="1">
      <w:start w:val="1"/>
      <w:numFmt w:val="lowerRoman"/>
      <w:lvlText w:val="%6."/>
      <w:lvlJc w:val="right"/>
      <w:pPr>
        <w:ind w:left="5203" w:hanging="180"/>
      </w:pPr>
    </w:lvl>
    <w:lvl w:ilvl="6" w:tplc="0416000F" w:tentative="1">
      <w:start w:val="1"/>
      <w:numFmt w:val="decimal"/>
      <w:lvlText w:val="%7."/>
      <w:lvlJc w:val="left"/>
      <w:pPr>
        <w:ind w:left="5923" w:hanging="360"/>
      </w:pPr>
    </w:lvl>
    <w:lvl w:ilvl="7" w:tplc="04160019" w:tentative="1">
      <w:start w:val="1"/>
      <w:numFmt w:val="lowerLetter"/>
      <w:lvlText w:val="%8."/>
      <w:lvlJc w:val="left"/>
      <w:pPr>
        <w:ind w:left="6643" w:hanging="360"/>
      </w:pPr>
    </w:lvl>
    <w:lvl w:ilvl="8" w:tplc="0416001B" w:tentative="1">
      <w:start w:val="1"/>
      <w:numFmt w:val="lowerRoman"/>
      <w:lvlText w:val="%9."/>
      <w:lvlJc w:val="right"/>
      <w:pPr>
        <w:ind w:left="7363" w:hanging="180"/>
      </w:pPr>
    </w:lvl>
  </w:abstractNum>
  <w:abstractNum w:abstractNumId="20"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21"/>
  </w:num>
  <w:num w:numId="3">
    <w:abstractNumId w:val="12"/>
  </w:num>
  <w:num w:numId="4">
    <w:abstractNumId w:val="10"/>
  </w:num>
  <w:num w:numId="5">
    <w:abstractNumId w:val="22"/>
  </w:num>
  <w:num w:numId="6">
    <w:abstractNumId w:val="11"/>
  </w:num>
  <w:num w:numId="7">
    <w:abstractNumId w:val="5"/>
  </w:num>
  <w:num w:numId="8">
    <w:abstractNumId w:val="9"/>
  </w:num>
  <w:num w:numId="9">
    <w:abstractNumId w:val="13"/>
  </w:num>
  <w:num w:numId="10">
    <w:abstractNumId w:val="6"/>
  </w:num>
  <w:num w:numId="11">
    <w:abstractNumId w:val="20"/>
  </w:num>
  <w:num w:numId="12">
    <w:abstractNumId w:val="1"/>
  </w:num>
  <w:num w:numId="13">
    <w:abstractNumId w:val="15"/>
  </w:num>
  <w:num w:numId="14">
    <w:abstractNumId w:val="2"/>
  </w:num>
  <w:num w:numId="15">
    <w:abstractNumId w:val="23"/>
  </w:num>
  <w:num w:numId="16">
    <w:abstractNumId w:val="8"/>
  </w:num>
  <w:num w:numId="17">
    <w:abstractNumId w:val="3"/>
  </w:num>
  <w:num w:numId="18">
    <w:abstractNumId w:val="18"/>
  </w:num>
  <w:num w:numId="19">
    <w:abstractNumId w:val="17"/>
  </w:num>
  <w:num w:numId="20">
    <w:abstractNumId w:val="19"/>
  </w:num>
  <w:num w:numId="21">
    <w:abstractNumId w:val="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 w:numId="26">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zevedo Sette">
    <w15:presenceInfo w15:providerId="None" w15:userId="Azevedo Sette"/>
  </w15:person>
  <w15:person w15:author="Messias Pedreiro">
    <w15:presenceInfo w15:providerId="None" w15:userId="Messias Pedr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A"/>
    <w:rsid w:val="000162C9"/>
    <w:rsid w:val="000200C9"/>
    <w:rsid w:val="00024F74"/>
    <w:rsid w:val="00032195"/>
    <w:rsid w:val="00033BF5"/>
    <w:rsid w:val="0004411F"/>
    <w:rsid w:val="00045509"/>
    <w:rsid w:val="00046894"/>
    <w:rsid w:val="00047477"/>
    <w:rsid w:val="0005149A"/>
    <w:rsid w:val="00054A25"/>
    <w:rsid w:val="00056113"/>
    <w:rsid w:val="000572B3"/>
    <w:rsid w:val="00060409"/>
    <w:rsid w:val="000661F3"/>
    <w:rsid w:val="000753C3"/>
    <w:rsid w:val="00081139"/>
    <w:rsid w:val="000A1FBC"/>
    <w:rsid w:val="000A6FDE"/>
    <w:rsid w:val="000C0DD9"/>
    <w:rsid w:val="000C1E25"/>
    <w:rsid w:val="000D7255"/>
    <w:rsid w:val="000E02E4"/>
    <w:rsid w:val="000E1C0A"/>
    <w:rsid w:val="000E3136"/>
    <w:rsid w:val="000E5D6D"/>
    <w:rsid w:val="000E7425"/>
    <w:rsid w:val="000F3A99"/>
    <w:rsid w:val="00110436"/>
    <w:rsid w:val="001116EC"/>
    <w:rsid w:val="00124443"/>
    <w:rsid w:val="0013115F"/>
    <w:rsid w:val="00135296"/>
    <w:rsid w:val="00142CFC"/>
    <w:rsid w:val="00155473"/>
    <w:rsid w:val="00167258"/>
    <w:rsid w:val="001677BF"/>
    <w:rsid w:val="00171636"/>
    <w:rsid w:val="0017593F"/>
    <w:rsid w:val="00181300"/>
    <w:rsid w:val="0018152A"/>
    <w:rsid w:val="0018772B"/>
    <w:rsid w:val="00190C94"/>
    <w:rsid w:val="001A002A"/>
    <w:rsid w:val="001A0376"/>
    <w:rsid w:val="001A22C3"/>
    <w:rsid w:val="001B080D"/>
    <w:rsid w:val="001B2C22"/>
    <w:rsid w:val="001B2D84"/>
    <w:rsid w:val="001B55D6"/>
    <w:rsid w:val="001B628A"/>
    <w:rsid w:val="001B794E"/>
    <w:rsid w:val="001C12A7"/>
    <w:rsid w:val="001C6B6C"/>
    <w:rsid w:val="001D3A6E"/>
    <w:rsid w:val="001E018E"/>
    <w:rsid w:val="001E1DED"/>
    <w:rsid w:val="001E358F"/>
    <w:rsid w:val="001E3AAA"/>
    <w:rsid w:val="001E3E4C"/>
    <w:rsid w:val="001E523E"/>
    <w:rsid w:val="001E63DE"/>
    <w:rsid w:val="001F33C5"/>
    <w:rsid w:val="001F50B9"/>
    <w:rsid w:val="00201CE4"/>
    <w:rsid w:val="0021003D"/>
    <w:rsid w:val="00215841"/>
    <w:rsid w:val="002173A4"/>
    <w:rsid w:val="00227217"/>
    <w:rsid w:val="002309BF"/>
    <w:rsid w:val="002321C2"/>
    <w:rsid w:val="00234912"/>
    <w:rsid w:val="00236F9A"/>
    <w:rsid w:val="0023786C"/>
    <w:rsid w:val="00242FFF"/>
    <w:rsid w:val="00247FF0"/>
    <w:rsid w:val="002548A0"/>
    <w:rsid w:val="0025521B"/>
    <w:rsid w:val="00255299"/>
    <w:rsid w:val="00260D31"/>
    <w:rsid w:val="002636EA"/>
    <w:rsid w:val="002732F7"/>
    <w:rsid w:val="002747A3"/>
    <w:rsid w:val="00274D2D"/>
    <w:rsid w:val="00275589"/>
    <w:rsid w:val="00280327"/>
    <w:rsid w:val="0029155E"/>
    <w:rsid w:val="00294AE3"/>
    <w:rsid w:val="00297EFE"/>
    <w:rsid w:val="002A3245"/>
    <w:rsid w:val="002A4E61"/>
    <w:rsid w:val="002A7AF0"/>
    <w:rsid w:val="002B015B"/>
    <w:rsid w:val="002B3D66"/>
    <w:rsid w:val="002B5A03"/>
    <w:rsid w:val="002B7D45"/>
    <w:rsid w:val="002C2DE8"/>
    <w:rsid w:val="002C2ECD"/>
    <w:rsid w:val="002C4E34"/>
    <w:rsid w:val="002E0BB4"/>
    <w:rsid w:val="002E1B8A"/>
    <w:rsid w:val="002E3B54"/>
    <w:rsid w:val="002E66D6"/>
    <w:rsid w:val="002F07FB"/>
    <w:rsid w:val="002F093F"/>
    <w:rsid w:val="002F4737"/>
    <w:rsid w:val="002F7D04"/>
    <w:rsid w:val="00302F1D"/>
    <w:rsid w:val="00306492"/>
    <w:rsid w:val="003146A6"/>
    <w:rsid w:val="00317C6A"/>
    <w:rsid w:val="00320883"/>
    <w:rsid w:val="0033429B"/>
    <w:rsid w:val="003370C1"/>
    <w:rsid w:val="00343035"/>
    <w:rsid w:val="00351897"/>
    <w:rsid w:val="00355E17"/>
    <w:rsid w:val="00355EB6"/>
    <w:rsid w:val="0035783A"/>
    <w:rsid w:val="003717CE"/>
    <w:rsid w:val="00371CC2"/>
    <w:rsid w:val="0037267F"/>
    <w:rsid w:val="003735C6"/>
    <w:rsid w:val="00383146"/>
    <w:rsid w:val="00384D08"/>
    <w:rsid w:val="0038782B"/>
    <w:rsid w:val="0039053D"/>
    <w:rsid w:val="003B1263"/>
    <w:rsid w:val="003D2A80"/>
    <w:rsid w:val="003D39E9"/>
    <w:rsid w:val="003D5ECA"/>
    <w:rsid w:val="003E295D"/>
    <w:rsid w:val="003E2BE3"/>
    <w:rsid w:val="003F1653"/>
    <w:rsid w:val="003F5E90"/>
    <w:rsid w:val="00401D0E"/>
    <w:rsid w:val="00402FA4"/>
    <w:rsid w:val="00413497"/>
    <w:rsid w:val="00417A4A"/>
    <w:rsid w:val="00421738"/>
    <w:rsid w:val="004327B8"/>
    <w:rsid w:val="0043400B"/>
    <w:rsid w:val="0043589C"/>
    <w:rsid w:val="004359F0"/>
    <w:rsid w:val="004368FD"/>
    <w:rsid w:val="0044370E"/>
    <w:rsid w:val="00444818"/>
    <w:rsid w:val="004523BE"/>
    <w:rsid w:val="00452B6C"/>
    <w:rsid w:val="004563E5"/>
    <w:rsid w:val="004573C4"/>
    <w:rsid w:val="004577A3"/>
    <w:rsid w:val="00457F41"/>
    <w:rsid w:val="0046046B"/>
    <w:rsid w:val="004705E6"/>
    <w:rsid w:val="00482D9B"/>
    <w:rsid w:val="004838A5"/>
    <w:rsid w:val="004872E3"/>
    <w:rsid w:val="00492034"/>
    <w:rsid w:val="004A1251"/>
    <w:rsid w:val="004A32ED"/>
    <w:rsid w:val="004A41C2"/>
    <w:rsid w:val="004A608C"/>
    <w:rsid w:val="004B6FFC"/>
    <w:rsid w:val="004C6910"/>
    <w:rsid w:val="004D2C58"/>
    <w:rsid w:val="004D7F99"/>
    <w:rsid w:val="004E23A1"/>
    <w:rsid w:val="004E2902"/>
    <w:rsid w:val="004F4912"/>
    <w:rsid w:val="004F6625"/>
    <w:rsid w:val="00500281"/>
    <w:rsid w:val="0050289A"/>
    <w:rsid w:val="005054B7"/>
    <w:rsid w:val="0050707F"/>
    <w:rsid w:val="00524024"/>
    <w:rsid w:val="0052456B"/>
    <w:rsid w:val="0054214A"/>
    <w:rsid w:val="00542FFB"/>
    <w:rsid w:val="00550235"/>
    <w:rsid w:val="005504F4"/>
    <w:rsid w:val="005537F2"/>
    <w:rsid w:val="00560686"/>
    <w:rsid w:val="00560C45"/>
    <w:rsid w:val="00565C0A"/>
    <w:rsid w:val="00566C3F"/>
    <w:rsid w:val="00574828"/>
    <w:rsid w:val="00574F93"/>
    <w:rsid w:val="00575B88"/>
    <w:rsid w:val="00582822"/>
    <w:rsid w:val="00586944"/>
    <w:rsid w:val="00591DE1"/>
    <w:rsid w:val="005A4B42"/>
    <w:rsid w:val="005A63F1"/>
    <w:rsid w:val="005B1720"/>
    <w:rsid w:val="005B3C18"/>
    <w:rsid w:val="005B747D"/>
    <w:rsid w:val="005B7CD7"/>
    <w:rsid w:val="005C3529"/>
    <w:rsid w:val="005C7523"/>
    <w:rsid w:val="005D0009"/>
    <w:rsid w:val="005D3004"/>
    <w:rsid w:val="005D4666"/>
    <w:rsid w:val="005D6F62"/>
    <w:rsid w:val="005E1955"/>
    <w:rsid w:val="005E4400"/>
    <w:rsid w:val="005F000A"/>
    <w:rsid w:val="005F21A4"/>
    <w:rsid w:val="005F246A"/>
    <w:rsid w:val="005F7454"/>
    <w:rsid w:val="00600D1D"/>
    <w:rsid w:val="006012D9"/>
    <w:rsid w:val="006024B8"/>
    <w:rsid w:val="006107C0"/>
    <w:rsid w:val="00616030"/>
    <w:rsid w:val="00623EF3"/>
    <w:rsid w:val="006258CC"/>
    <w:rsid w:val="00627CB2"/>
    <w:rsid w:val="0064411D"/>
    <w:rsid w:val="00646777"/>
    <w:rsid w:val="00654D26"/>
    <w:rsid w:val="0065532E"/>
    <w:rsid w:val="00671332"/>
    <w:rsid w:val="00674848"/>
    <w:rsid w:val="00684B7B"/>
    <w:rsid w:val="0068591C"/>
    <w:rsid w:val="0069014D"/>
    <w:rsid w:val="006929E7"/>
    <w:rsid w:val="0069419D"/>
    <w:rsid w:val="00697991"/>
    <w:rsid w:val="006A70FF"/>
    <w:rsid w:val="006B413A"/>
    <w:rsid w:val="006C347D"/>
    <w:rsid w:val="006D0ABD"/>
    <w:rsid w:val="006D3ACD"/>
    <w:rsid w:val="006E2DBD"/>
    <w:rsid w:val="006F3C6B"/>
    <w:rsid w:val="00700365"/>
    <w:rsid w:val="00704813"/>
    <w:rsid w:val="0071503D"/>
    <w:rsid w:val="007154B5"/>
    <w:rsid w:val="00721CF3"/>
    <w:rsid w:val="007232D0"/>
    <w:rsid w:val="00726511"/>
    <w:rsid w:val="007355F9"/>
    <w:rsid w:val="00735F14"/>
    <w:rsid w:val="007360EE"/>
    <w:rsid w:val="00741E31"/>
    <w:rsid w:val="00752C7D"/>
    <w:rsid w:val="00755639"/>
    <w:rsid w:val="00761346"/>
    <w:rsid w:val="00763895"/>
    <w:rsid w:val="00766702"/>
    <w:rsid w:val="00772388"/>
    <w:rsid w:val="00772FEE"/>
    <w:rsid w:val="007755C0"/>
    <w:rsid w:val="00781315"/>
    <w:rsid w:val="0078281C"/>
    <w:rsid w:val="007904B3"/>
    <w:rsid w:val="0079166D"/>
    <w:rsid w:val="007958FA"/>
    <w:rsid w:val="00796319"/>
    <w:rsid w:val="007A3241"/>
    <w:rsid w:val="007A5E57"/>
    <w:rsid w:val="007A64FA"/>
    <w:rsid w:val="007B3464"/>
    <w:rsid w:val="007B4F42"/>
    <w:rsid w:val="007B5A48"/>
    <w:rsid w:val="007C489C"/>
    <w:rsid w:val="007D3BBC"/>
    <w:rsid w:val="007E3102"/>
    <w:rsid w:val="007E7343"/>
    <w:rsid w:val="007F0946"/>
    <w:rsid w:val="007F0C7C"/>
    <w:rsid w:val="007F7F6E"/>
    <w:rsid w:val="008066E5"/>
    <w:rsid w:val="0081629A"/>
    <w:rsid w:val="00822022"/>
    <w:rsid w:val="00831A12"/>
    <w:rsid w:val="00833DE3"/>
    <w:rsid w:val="00834A2E"/>
    <w:rsid w:val="00834D5A"/>
    <w:rsid w:val="0084732A"/>
    <w:rsid w:val="008613D3"/>
    <w:rsid w:val="00867DE7"/>
    <w:rsid w:val="00873F51"/>
    <w:rsid w:val="00875464"/>
    <w:rsid w:val="00876331"/>
    <w:rsid w:val="0088102B"/>
    <w:rsid w:val="00887AE9"/>
    <w:rsid w:val="00891DEE"/>
    <w:rsid w:val="008920A9"/>
    <w:rsid w:val="008A46DE"/>
    <w:rsid w:val="008B57DD"/>
    <w:rsid w:val="008C2374"/>
    <w:rsid w:val="008C31E2"/>
    <w:rsid w:val="008C3887"/>
    <w:rsid w:val="008D247C"/>
    <w:rsid w:val="008D61EB"/>
    <w:rsid w:val="008D78DF"/>
    <w:rsid w:val="008E21F1"/>
    <w:rsid w:val="008E3446"/>
    <w:rsid w:val="008E591B"/>
    <w:rsid w:val="008E5F0A"/>
    <w:rsid w:val="008F2BA7"/>
    <w:rsid w:val="008F47C7"/>
    <w:rsid w:val="008F56A9"/>
    <w:rsid w:val="009056CD"/>
    <w:rsid w:val="009126D1"/>
    <w:rsid w:val="00914FDF"/>
    <w:rsid w:val="00915F48"/>
    <w:rsid w:val="00917130"/>
    <w:rsid w:val="00920625"/>
    <w:rsid w:val="009213EF"/>
    <w:rsid w:val="00925AF2"/>
    <w:rsid w:val="00930766"/>
    <w:rsid w:val="00932663"/>
    <w:rsid w:val="009332D3"/>
    <w:rsid w:val="00934798"/>
    <w:rsid w:val="0094158C"/>
    <w:rsid w:val="00942E1C"/>
    <w:rsid w:val="00943BD4"/>
    <w:rsid w:val="009457DC"/>
    <w:rsid w:val="0095574C"/>
    <w:rsid w:val="00963D13"/>
    <w:rsid w:val="009646AB"/>
    <w:rsid w:val="0096584D"/>
    <w:rsid w:val="00966532"/>
    <w:rsid w:val="00971225"/>
    <w:rsid w:val="009728F3"/>
    <w:rsid w:val="00972D8E"/>
    <w:rsid w:val="00976010"/>
    <w:rsid w:val="00976CDF"/>
    <w:rsid w:val="009803AF"/>
    <w:rsid w:val="0098145E"/>
    <w:rsid w:val="00984CC3"/>
    <w:rsid w:val="009867F3"/>
    <w:rsid w:val="00995A8B"/>
    <w:rsid w:val="00996912"/>
    <w:rsid w:val="009B07F1"/>
    <w:rsid w:val="009B0FEC"/>
    <w:rsid w:val="009B2D0B"/>
    <w:rsid w:val="009B4F80"/>
    <w:rsid w:val="009C06DD"/>
    <w:rsid w:val="009C185A"/>
    <w:rsid w:val="009C3B16"/>
    <w:rsid w:val="009C6DC6"/>
    <w:rsid w:val="009D4734"/>
    <w:rsid w:val="009D73F5"/>
    <w:rsid w:val="009E095C"/>
    <w:rsid w:val="009E0C6F"/>
    <w:rsid w:val="009E1286"/>
    <w:rsid w:val="009E3104"/>
    <w:rsid w:val="009E5E22"/>
    <w:rsid w:val="009E5F0B"/>
    <w:rsid w:val="009F1B8E"/>
    <w:rsid w:val="00A03E50"/>
    <w:rsid w:val="00A061AA"/>
    <w:rsid w:val="00A10EB7"/>
    <w:rsid w:val="00A20D58"/>
    <w:rsid w:val="00A22D46"/>
    <w:rsid w:val="00A25DC8"/>
    <w:rsid w:val="00A270C3"/>
    <w:rsid w:val="00A322DF"/>
    <w:rsid w:val="00A3516E"/>
    <w:rsid w:val="00A3550B"/>
    <w:rsid w:val="00A45D26"/>
    <w:rsid w:val="00A47C58"/>
    <w:rsid w:val="00A54273"/>
    <w:rsid w:val="00A5498C"/>
    <w:rsid w:val="00A55659"/>
    <w:rsid w:val="00A646E8"/>
    <w:rsid w:val="00A67975"/>
    <w:rsid w:val="00A7003A"/>
    <w:rsid w:val="00A7012A"/>
    <w:rsid w:val="00A754F0"/>
    <w:rsid w:val="00A7741A"/>
    <w:rsid w:val="00A83A17"/>
    <w:rsid w:val="00A868CD"/>
    <w:rsid w:val="00A95081"/>
    <w:rsid w:val="00A95FD8"/>
    <w:rsid w:val="00AA2B8B"/>
    <w:rsid w:val="00AA4DAD"/>
    <w:rsid w:val="00AA7ACE"/>
    <w:rsid w:val="00AB50B1"/>
    <w:rsid w:val="00AC4580"/>
    <w:rsid w:val="00AC7FD6"/>
    <w:rsid w:val="00AD08DA"/>
    <w:rsid w:val="00AD3847"/>
    <w:rsid w:val="00AD396B"/>
    <w:rsid w:val="00AE53E9"/>
    <w:rsid w:val="00AE6ACC"/>
    <w:rsid w:val="00AF0F1E"/>
    <w:rsid w:val="00AF425C"/>
    <w:rsid w:val="00AF4EBE"/>
    <w:rsid w:val="00AF4FB3"/>
    <w:rsid w:val="00AF5FFB"/>
    <w:rsid w:val="00AF6989"/>
    <w:rsid w:val="00B02D6E"/>
    <w:rsid w:val="00B1214A"/>
    <w:rsid w:val="00B12C74"/>
    <w:rsid w:val="00B13D02"/>
    <w:rsid w:val="00B24A55"/>
    <w:rsid w:val="00B26784"/>
    <w:rsid w:val="00B27600"/>
    <w:rsid w:val="00B319DE"/>
    <w:rsid w:val="00B5183C"/>
    <w:rsid w:val="00B51F17"/>
    <w:rsid w:val="00B53D5B"/>
    <w:rsid w:val="00B63ED6"/>
    <w:rsid w:val="00B774E1"/>
    <w:rsid w:val="00B77AB5"/>
    <w:rsid w:val="00B77E86"/>
    <w:rsid w:val="00B861FE"/>
    <w:rsid w:val="00B86B92"/>
    <w:rsid w:val="00B87974"/>
    <w:rsid w:val="00B90C3A"/>
    <w:rsid w:val="00B90F00"/>
    <w:rsid w:val="00B93DB6"/>
    <w:rsid w:val="00B955B4"/>
    <w:rsid w:val="00B9575E"/>
    <w:rsid w:val="00BA1E7A"/>
    <w:rsid w:val="00BA40AB"/>
    <w:rsid w:val="00BA7F63"/>
    <w:rsid w:val="00BC34F1"/>
    <w:rsid w:val="00BC7742"/>
    <w:rsid w:val="00BD27F4"/>
    <w:rsid w:val="00BD3573"/>
    <w:rsid w:val="00BD58FD"/>
    <w:rsid w:val="00BE235B"/>
    <w:rsid w:val="00BF0F8C"/>
    <w:rsid w:val="00C008CA"/>
    <w:rsid w:val="00C16765"/>
    <w:rsid w:val="00C36FC7"/>
    <w:rsid w:val="00C424F6"/>
    <w:rsid w:val="00C441B1"/>
    <w:rsid w:val="00C44687"/>
    <w:rsid w:val="00C53B20"/>
    <w:rsid w:val="00C635C3"/>
    <w:rsid w:val="00C66594"/>
    <w:rsid w:val="00C66B12"/>
    <w:rsid w:val="00C70800"/>
    <w:rsid w:val="00C71924"/>
    <w:rsid w:val="00C809BE"/>
    <w:rsid w:val="00C81304"/>
    <w:rsid w:val="00C83671"/>
    <w:rsid w:val="00C90F57"/>
    <w:rsid w:val="00C91EA4"/>
    <w:rsid w:val="00C95D20"/>
    <w:rsid w:val="00CB4419"/>
    <w:rsid w:val="00CB5E7B"/>
    <w:rsid w:val="00CC216C"/>
    <w:rsid w:val="00CC30C4"/>
    <w:rsid w:val="00CC5C1A"/>
    <w:rsid w:val="00CC6012"/>
    <w:rsid w:val="00CD4660"/>
    <w:rsid w:val="00CD6D54"/>
    <w:rsid w:val="00CF3FDF"/>
    <w:rsid w:val="00D038E8"/>
    <w:rsid w:val="00D1012E"/>
    <w:rsid w:val="00D16182"/>
    <w:rsid w:val="00D16621"/>
    <w:rsid w:val="00D17BEF"/>
    <w:rsid w:val="00D20F25"/>
    <w:rsid w:val="00D41B69"/>
    <w:rsid w:val="00D44A81"/>
    <w:rsid w:val="00D44FBD"/>
    <w:rsid w:val="00D46689"/>
    <w:rsid w:val="00D51086"/>
    <w:rsid w:val="00D549FA"/>
    <w:rsid w:val="00D66E1D"/>
    <w:rsid w:val="00D75894"/>
    <w:rsid w:val="00D86A24"/>
    <w:rsid w:val="00D87734"/>
    <w:rsid w:val="00DA56AE"/>
    <w:rsid w:val="00DA68E8"/>
    <w:rsid w:val="00DB410B"/>
    <w:rsid w:val="00DB4C43"/>
    <w:rsid w:val="00DB54BB"/>
    <w:rsid w:val="00DC0649"/>
    <w:rsid w:val="00DC76B5"/>
    <w:rsid w:val="00DD06E0"/>
    <w:rsid w:val="00DD48A0"/>
    <w:rsid w:val="00DE21E2"/>
    <w:rsid w:val="00DE69C2"/>
    <w:rsid w:val="00DE761E"/>
    <w:rsid w:val="00DF02C2"/>
    <w:rsid w:val="00DF20EC"/>
    <w:rsid w:val="00E00495"/>
    <w:rsid w:val="00E0458C"/>
    <w:rsid w:val="00E07988"/>
    <w:rsid w:val="00E31534"/>
    <w:rsid w:val="00E3333F"/>
    <w:rsid w:val="00E417F8"/>
    <w:rsid w:val="00E44F91"/>
    <w:rsid w:val="00E466C0"/>
    <w:rsid w:val="00E53587"/>
    <w:rsid w:val="00E55CFF"/>
    <w:rsid w:val="00E7194C"/>
    <w:rsid w:val="00E80EAA"/>
    <w:rsid w:val="00E854BC"/>
    <w:rsid w:val="00E872E7"/>
    <w:rsid w:val="00E87B1E"/>
    <w:rsid w:val="00E9516D"/>
    <w:rsid w:val="00EA1F4A"/>
    <w:rsid w:val="00EB4199"/>
    <w:rsid w:val="00EC0731"/>
    <w:rsid w:val="00EC66D2"/>
    <w:rsid w:val="00ED182E"/>
    <w:rsid w:val="00ED211C"/>
    <w:rsid w:val="00ED6F5F"/>
    <w:rsid w:val="00EE1F15"/>
    <w:rsid w:val="00EE24B5"/>
    <w:rsid w:val="00EE5A4B"/>
    <w:rsid w:val="00EF1993"/>
    <w:rsid w:val="00F065A3"/>
    <w:rsid w:val="00F071C4"/>
    <w:rsid w:val="00F10A58"/>
    <w:rsid w:val="00F12460"/>
    <w:rsid w:val="00F14E55"/>
    <w:rsid w:val="00F351DC"/>
    <w:rsid w:val="00F35BB3"/>
    <w:rsid w:val="00F402A4"/>
    <w:rsid w:val="00F42003"/>
    <w:rsid w:val="00F6196F"/>
    <w:rsid w:val="00F625F4"/>
    <w:rsid w:val="00F66F0B"/>
    <w:rsid w:val="00F74DBD"/>
    <w:rsid w:val="00F85C06"/>
    <w:rsid w:val="00F9171D"/>
    <w:rsid w:val="00F92C6D"/>
    <w:rsid w:val="00F93B02"/>
    <w:rsid w:val="00F956BB"/>
    <w:rsid w:val="00FA1B78"/>
    <w:rsid w:val="00FA39FE"/>
    <w:rsid w:val="00FB0667"/>
    <w:rsid w:val="00FB0BA3"/>
    <w:rsid w:val="00FB2E97"/>
    <w:rsid w:val="00FB6FE1"/>
    <w:rsid w:val="00FC46D6"/>
    <w:rsid w:val="00FD2490"/>
    <w:rsid w:val="00FD579D"/>
    <w:rsid w:val="00FD5C7A"/>
    <w:rsid w:val="00FE0BCD"/>
    <w:rsid w:val="00FE2BD9"/>
    <w:rsid w:val="00FE2D50"/>
    <w:rsid w:val="00FE6F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FAF6A8"/>
  <w15:docId w15:val="{306A3E64-3073-4710-8E00-7A577CEB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DA"/>
    <w:rPr>
      <w:sz w:val="24"/>
      <w:szCs w:val="24"/>
    </w:rPr>
  </w:style>
  <w:style w:type="paragraph" w:styleId="Ttulo1">
    <w:name w:val="heading 1"/>
    <w:basedOn w:val="Normal"/>
    <w:next w:val="Normal"/>
    <w:link w:val="Ttulo1Char"/>
    <w:qFormat/>
    <w:rsid w:val="00AD08DA"/>
    <w:pPr>
      <w:keepNext/>
      <w:spacing w:line="360" w:lineRule="auto"/>
      <w:jc w:val="both"/>
      <w:outlineLvl w:val="0"/>
    </w:pPr>
    <w:rPr>
      <w:rFonts w:ascii="Arial" w:hAnsi="Arial" w:cs="Arial"/>
      <w:b/>
      <w:bCs/>
      <w:u w:val="single"/>
    </w:rPr>
  </w:style>
  <w:style w:type="paragraph" w:styleId="Ttulo2">
    <w:name w:val="heading 2"/>
    <w:aliases w:val="h2"/>
    <w:basedOn w:val="Normal"/>
    <w:next w:val="Normal"/>
    <w:link w:val="Ttulo2Char"/>
    <w:qFormat/>
    <w:rsid w:val="00AD08DA"/>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rsid w:val="00AD08DA"/>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qFormat/>
    <w:rsid w:val="00AD08DA"/>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rsid w:val="00AD08DA"/>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rsid w:val="00AD08DA"/>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rsid w:val="00AD08DA"/>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rsid w:val="00AD08DA"/>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character" w:customStyle="1" w:styleId="Ttulo1Char">
    <w:name w:val="Título 1 Char"/>
    <w:basedOn w:val="Fontepargpadro"/>
    <w:link w:val="Ttulo1"/>
    <w:rsid w:val="00AD08DA"/>
    <w:rPr>
      <w:rFonts w:ascii="Arial" w:hAnsi="Arial" w:cs="Arial"/>
      <w:b/>
      <w:bCs/>
      <w:sz w:val="24"/>
      <w:szCs w:val="24"/>
      <w:u w:val="single"/>
    </w:rPr>
  </w:style>
  <w:style w:type="character" w:customStyle="1" w:styleId="Ttulo2Char">
    <w:name w:val="Título 2 Char"/>
    <w:aliases w:val="h2 Char"/>
    <w:basedOn w:val="Fontepargpadro"/>
    <w:link w:val="Ttulo2"/>
    <w:rsid w:val="00AD08DA"/>
    <w:rPr>
      <w:rFonts w:ascii="Arial" w:hAnsi="Arial" w:cs="Arial"/>
      <w:b/>
      <w:bCs/>
      <w:color w:val="000000"/>
      <w:sz w:val="24"/>
      <w:szCs w:val="24"/>
      <w:u w:val="single"/>
    </w:rPr>
  </w:style>
  <w:style w:type="character" w:customStyle="1" w:styleId="Ttulo3Char">
    <w:name w:val="Título 3 Char"/>
    <w:basedOn w:val="Fontepargpadro"/>
    <w:link w:val="Ttulo3"/>
    <w:rsid w:val="00AD08DA"/>
    <w:rPr>
      <w:rFonts w:ascii="Arial" w:hAnsi="Arial"/>
      <w:b/>
      <w:sz w:val="24"/>
      <w:u w:val="single"/>
    </w:rPr>
  </w:style>
  <w:style w:type="character" w:customStyle="1" w:styleId="Ttulo4Char">
    <w:name w:val="Título 4 Char"/>
    <w:basedOn w:val="Fontepargpadro"/>
    <w:link w:val="Ttulo4"/>
    <w:rsid w:val="00AD08DA"/>
    <w:rPr>
      <w:rFonts w:ascii="Arial" w:hAnsi="Arial"/>
      <w:sz w:val="24"/>
      <w:szCs w:val="24"/>
    </w:rPr>
  </w:style>
  <w:style w:type="character" w:customStyle="1" w:styleId="Ttulo5Char">
    <w:name w:val="Título 5 Char"/>
    <w:basedOn w:val="Fontepargpadro"/>
    <w:link w:val="Ttulo5"/>
    <w:rsid w:val="00AD08DA"/>
    <w:rPr>
      <w:rFonts w:ascii="Arial" w:hAnsi="Arial" w:cs="Arial"/>
      <w:b/>
      <w:bCs/>
      <w:color w:val="000000"/>
      <w:sz w:val="24"/>
      <w:szCs w:val="24"/>
      <w:u w:val="single"/>
    </w:rPr>
  </w:style>
  <w:style w:type="character" w:customStyle="1" w:styleId="Ttulo6Char">
    <w:name w:val="Título 6 Char"/>
    <w:basedOn w:val="Fontepargpadro"/>
    <w:link w:val="Ttulo6"/>
    <w:rsid w:val="00AD08DA"/>
    <w:rPr>
      <w:rFonts w:ascii="Arial" w:hAnsi="Arial" w:cs="Arial"/>
      <w:b/>
      <w:bCs/>
      <w:sz w:val="24"/>
      <w:szCs w:val="24"/>
      <w:u w:val="single"/>
    </w:rPr>
  </w:style>
  <w:style w:type="character" w:customStyle="1" w:styleId="Ttulo7Char">
    <w:name w:val="Título 7 Char"/>
    <w:basedOn w:val="Fontepargpadro"/>
    <w:link w:val="Ttulo7"/>
    <w:rsid w:val="00AD08DA"/>
    <w:rPr>
      <w:rFonts w:ascii="Arial" w:hAnsi="Arial"/>
      <w:b/>
      <w:bCs/>
      <w:sz w:val="24"/>
      <w:szCs w:val="24"/>
    </w:rPr>
  </w:style>
  <w:style w:type="character" w:customStyle="1" w:styleId="Ttulo8Char">
    <w:name w:val="Título 8 Char"/>
    <w:basedOn w:val="Fontepargpadro"/>
    <w:link w:val="Ttulo8"/>
    <w:rsid w:val="00AD08DA"/>
    <w:rPr>
      <w:rFonts w:ascii="Arial" w:hAnsi="Arial"/>
      <w:sz w:val="24"/>
      <w:szCs w:val="24"/>
      <w:u w:val="single"/>
    </w:rPr>
  </w:style>
  <w:style w:type="paragraph" w:customStyle="1" w:styleId="6">
    <w:name w:val="6"/>
    <w:rsid w:val="00AD08DA"/>
    <w:pPr>
      <w:framePr w:w="4536" w:hSpace="567" w:wrap="around" w:vAnchor="text" w:hAnchor="text" w:y="1"/>
      <w:spacing w:line="360" w:lineRule="auto"/>
    </w:pPr>
    <w:rPr>
      <w:rFonts w:ascii="Arial" w:hAnsi="Arial"/>
      <w:b/>
      <w:sz w:val="22"/>
      <w:u w:val="single"/>
    </w:rPr>
  </w:style>
  <w:style w:type="paragraph" w:styleId="Corpodetexto3">
    <w:name w:val="Body Text 3"/>
    <w:basedOn w:val="Normal"/>
    <w:link w:val="Corpodetexto3Char"/>
    <w:rsid w:val="00AD08DA"/>
    <w:pPr>
      <w:jc w:val="both"/>
    </w:pPr>
    <w:rPr>
      <w:color w:val="000000"/>
    </w:rPr>
  </w:style>
  <w:style w:type="character" w:customStyle="1" w:styleId="Corpodetexto3Char">
    <w:name w:val="Corpo de texto 3 Char"/>
    <w:basedOn w:val="Fontepargpadro"/>
    <w:link w:val="Corpodetexto3"/>
    <w:rsid w:val="00AD08DA"/>
    <w:rPr>
      <w:color w:val="000000"/>
      <w:sz w:val="24"/>
      <w:szCs w:val="24"/>
    </w:rPr>
  </w:style>
  <w:style w:type="paragraph" w:customStyle="1" w:styleId="Estilo2">
    <w:name w:val="Estilo2"/>
    <w:basedOn w:val="Recuodecorpodetexto"/>
    <w:autoRedefine/>
    <w:rsid w:val="00AD08DA"/>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link w:val="RecuodecorpodetextoChar"/>
    <w:rsid w:val="00AD08DA"/>
    <w:pPr>
      <w:spacing w:after="120"/>
      <w:ind w:left="283"/>
    </w:pPr>
  </w:style>
  <w:style w:type="character" w:customStyle="1" w:styleId="RecuodecorpodetextoChar">
    <w:name w:val="Recuo de corpo de texto Char"/>
    <w:basedOn w:val="Fontepargpadro"/>
    <w:link w:val="Recuodecorpodetexto"/>
    <w:rsid w:val="00AD08DA"/>
    <w:rPr>
      <w:sz w:val="24"/>
      <w:szCs w:val="24"/>
    </w:rPr>
  </w:style>
  <w:style w:type="character" w:styleId="Nmerodepgina">
    <w:name w:val="page number"/>
    <w:basedOn w:val="Fontepargpadro"/>
    <w:rsid w:val="00AD08DA"/>
  </w:style>
  <w:style w:type="paragraph" w:styleId="Rodap">
    <w:name w:val="footer"/>
    <w:basedOn w:val="Normal"/>
    <w:link w:val="RodapChar"/>
    <w:uiPriority w:val="99"/>
    <w:rsid w:val="00AD08DA"/>
    <w:pPr>
      <w:tabs>
        <w:tab w:val="center" w:pos="4419"/>
        <w:tab w:val="right" w:pos="8838"/>
      </w:tabs>
    </w:pPr>
  </w:style>
  <w:style w:type="character" w:customStyle="1" w:styleId="RodapChar">
    <w:name w:val="Rodapé Char"/>
    <w:basedOn w:val="Fontepargpadro"/>
    <w:link w:val="Rodap"/>
    <w:uiPriority w:val="99"/>
    <w:rsid w:val="00AD08DA"/>
    <w:rPr>
      <w:sz w:val="24"/>
      <w:szCs w:val="24"/>
    </w:rPr>
  </w:style>
  <w:style w:type="paragraph" w:styleId="Recuodecorpodetexto2">
    <w:name w:val="Body Text Indent 2"/>
    <w:basedOn w:val="Normal"/>
    <w:link w:val="Recuodecorpodetexto2Char"/>
    <w:rsid w:val="00AD08DA"/>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AD08DA"/>
    <w:rPr>
      <w:rFonts w:ascii="Arial" w:hAnsi="Arial" w:cs="Arial"/>
      <w:b/>
      <w:bCs/>
      <w:sz w:val="24"/>
      <w:szCs w:val="24"/>
    </w:rPr>
  </w:style>
  <w:style w:type="paragraph" w:customStyle="1" w:styleId="PARAGRAFOJURAMENTADO">
    <w:name w:val="PARAGRAFO JURAMENTADO"/>
    <w:rsid w:val="00AD08DA"/>
    <w:pPr>
      <w:tabs>
        <w:tab w:val="right" w:leader="hyphen" w:pos="7200"/>
      </w:tabs>
      <w:spacing w:line="480" w:lineRule="exact"/>
      <w:jc w:val="both"/>
    </w:pPr>
    <w:rPr>
      <w:rFonts w:ascii="Courier" w:hAnsi="Courier"/>
      <w:sz w:val="24"/>
    </w:rPr>
  </w:style>
  <w:style w:type="paragraph" w:customStyle="1" w:styleId="ax">
    <w:name w:val="a.x)"/>
    <w:rsid w:val="00AD08DA"/>
    <w:pPr>
      <w:spacing w:before="240" w:after="120"/>
      <w:ind w:left="1276" w:hanging="709"/>
      <w:jc w:val="both"/>
    </w:pPr>
    <w:rPr>
      <w:rFonts w:ascii="Arial" w:hAnsi="Arial"/>
      <w:sz w:val="24"/>
    </w:rPr>
  </w:style>
  <w:style w:type="paragraph" w:styleId="Corpodetexto2">
    <w:name w:val="Body Text 2"/>
    <w:basedOn w:val="Normal"/>
    <w:link w:val="Corpodetexto2Char"/>
    <w:rsid w:val="00AD08DA"/>
    <w:pPr>
      <w:tabs>
        <w:tab w:val="left" w:pos="709"/>
      </w:tabs>
      <w:jc w:val="both"/>
    </w:pPr>
    <w:rPr>
      <w:rFonts w:ascii="Arial" w:hAnsi="Arial"/>
      <w:szCs w:val="20"/>
    </w:rPr>
  </w:style>
  <w:style w:type="character" w:customStyle="1" w:styleId="Corpodetexto2Char">
    <w:name w:val="Corpo de texto 2 Char"/>
    <w:basedOn w:val="Fontepargpadro"/>
    <w:link w:val="Corpodetexto2"/>
    <w:rsid w:val="00AD08DA"/>
    <w:rPr>
      <w:rFonts w:ascii="Arial" w:hAnsi="Arial"/>
      <w:sz w:val="24"/>
    </w:rPr>
  </w:style>
  <w:style w:type="paragraph" w:customStyle="1" w:styleId="a">
    <w:name w:val="a)"/>
    <w:next w:val="Normal"/>
    <w:rsid w:val="00AD08DA"/>
    <w:pPr>
      <w:spacing w:before="240" w:after="120"/>
      <w:ind w:left="567" w:hanging="567"/>
      <w:jc w:val="both"/>
    </w:pPr>
    <w:rPr>
      <w:rFonts w:ascii="Arial" w:hAnsi="Arial"/>
      <w:sz w:val="24"/>
    </w:rPr>
  </w:style>
  <w:style w:type="paragraph" w:customStyle="1" w:styleId="Titulodaon">
    <w:name w:val="Titulo da on"/>
    <w:basedOn w:val="BNDES"/>
    <w:rsid w:val="00AD08DA"/>
    <w:pPr>
      <w:tabs>
        <w:tab w:val="left" w:pos="1134"/>
        <w:tab w:val="left" w:pos="1701"/>
        <w:tab w:val="left" w:pos="4820"/>
      </w:tabs>
      <w:spacing w:before="480" w:after="240"/>
    </w:pPr>
    <w:rPr>
      <w:rFonts w:ascii="Arial" w:hAnsi="Arial"/>
      <w:b/>
      <w:bCs/>
      <w:caps/>
      <w:szCs w:val="20"/>
    </w:rPr>
  </w:style>
  <w:style w:type="paragraph" w:styleId="Corpodetexto">
    <w:name w:val="Body Text"/>
    <w:basedOn w:val="Normal"/>
    <w:link w:val="CorpodetextoChar"/>
    <w:rsid w:val="00AD08DA"/>
    <w:pPr>
      <w:jc w:val="both"/>
    </w:pPr>
  </w:style>
  <w:style w:type="character" w:customStyle="1" w:styleId="CorpodetextoChar">
    <w:name w:val="Corpo de texto Char"/>
    <w:basedOn w:val="Fontepargpadro"/>
    <w:link w:val="Corpodetexto"/>
    <w:rsid w:val="00AD08DA"/>
    <w:rPr>
      <w:sz w:val="24"/>
      <w:szCs w:val="24"/>
    </w:rPr>
  </w:style>
  <w:style w:type="paragraph" w:styleId="Textoembloco">
    <w:name w:val="Block Text"/>
    <w:basedOn w:val="Normal"/>
    <w:rsid w:val="00AD08DA"/>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rsid w:val="00AD08DA"/>
    <w:pPr>
      <w:tabs>
        <w:tab w:val="center" w:pos="4252"/>
        <w:tab w:val="right" w:pos="8504"/>
      </w:tabs>
    </w:pPr>
    <w:rPr>
      <w:rFonts w:ascii="Arial" w:hAnsi="Arial"/>
      <w:szCs w:val="20"/>
    </w:rPr>
  </w:style>
  <w:style w:type="character" w:customStyle="1" w:styleId="CabealhoChar">
    <w:name w:val="Cabeçalho Char"/>
    <w:aliases w:val="Cabeçalho1 Char,Header Char Char,Guideline Char"/>
    <w:basedOn w:val="Fontepargpadro"/>
    <w:link w:val="Cabealho"/>
    <w:uiPriority w:val="99"/>
    <w:rsid w:val="00AD08DA"/>
    <w:rPr>
      <w:rFonts w:ascii="Arial" w:hAnsi="Arial"/>
      <w:sz w:val="24"/>
    </w:rPr>
  </w:style>
  <w:style w:type="paragraph" w:styleId="Textodebalo">
    <w:name w:val="Balloon Text"/>
    <w:basedOn w:val="Normal"/>
    <w:link w:val="TextodebaloChar"/>
    <w:semiHidden/>
    <w:rsid w:val="00AD08DA"/>
    <w:rPr>
      <w:rFonts w:ascii="Tahoma" w:hAnsi="Tahoma" w:cs="Tahoma"/>
      <w:sz w:val="16"/>
      <w:szCs w:val="16"/>
    </w:rPr>
  </w:style>
  <w:style w:type="character" w:customStyle="1" w:styleId="TextodebaloChar">
    <w:name w:val="Texto de balão Char"/>
    <w:basedOn w:val="Fontepargpadro"/>
    <w:link w:val="Textodebalo"/>
    <w:semiHidden/>
    <w:rsid w:val="00AD08DA"/>
    <w:rPr>
      <w:rFonts w:ascii="Tahoma" w:hAnsi="Tahoma" w:cs="Tahoma"/>
      <w:sz w:val="16"/>
      <w:szCs w:val="16"/>
    </w:rPr>
  </w:style>
  <w:style w:type="paragraph" w:customStyle="1" w:styleId="NormalOptimum">
    <w:name w:val="Normal Optimum"/>
    <w:uiPriority w:val="99"/>
    <w:rsid w:val="00AD08DA"/>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AD08DA"/>
    <w:pPr>
      <w:spacing w:after="160" w:line="240" w:lineRule="exact"/>
    </w:pPr>
    <w:rPr>
      <w:rFonts w:ascii="Verdana" w:hAnsi="Verdana"/>
      <w:b/>
      <w:sz w:val="20"/>
      <w:szCs w:val="20"/>
      <w:lang w:val="en-US" w:eastAsia="en-US"/>
    </w:rPr>
  </w:style>
  <w:style w:type="paragraph" w:customStyle="1" w:styleId="NOTES">
    <w:name w:val="NOTES"/>
    <w:rsid w:val="00AD08D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D08DA"/>
    <w:rPr>
      <w:rFonts w:ascii="Arial" w:hAnsi="Arial" w:cs="Arial"/>
      <w:b/>
      <w:bCs/>
      <w:sz w:val="24"/>
      <w:szCs w:val="24"/>
      <w:lang w:val="pt-BR" w:eastAsia="pt-BR" w:bidi="ar-SA"/>
    </w:rPr>
  </w:style>
  <w:style w:type="character" w:customStyle="1" w:styleId="ConsiderandoChar">
    <w:name w:val="Considerando Char"/>
    <w:rsid w:val="00AD08DA"/>
    <w:rPr>
      <w:rFonts w:ascii="Arial" w:hAnsi="Arial"/>
      <w:color w:val="000000"/>
      <w:sz w:val="24"/>
      <w:lang w:val="pt-BR" w:eastAsia="pt-BR" w:bidi="ar-SA"/>
    </w:rPr>
  </w:style>
  <w:style w:type="paragraph" w:customStyle="1" w:styleId="numeroON">
    <w:name w:val="numero ON"/>
    <w:rsid w:val="00AD08DA"/>
    <w:pPr>
      <w:spacing w:before="120" w:after="360"/>
      <w:jc w:val="center"/>
    </w:pPr>
    <w:rPr>
      <w:rFonts w:ascii="Arial" w:hAnsi="Arial"/>
      <w:b/>
      <w:bCs/>
      <w:caps/>
      <w:sz w:val="24"/>
    </w:rPr>
  </w:style>
  <w:style w:type="paragraph" w:customStyle="1" w:styleId="ListParagraph1">
    <w:name w:val="List Paragraph1"/>
    <w:basedOn w:val="Normal"/>
    <w:uiPriority w:val="72"/>
    <w:qFormat/>
    <w:rsid w:val="00AD08DA"/>
    <w:pPr>
      <w:ind w:left="708"/>
    </w:pPr>
  </w:style>
  <w:style w:type="paragraph" w:customStyle="1" w:styleId="CharCharCharCharCharCharCharCharCharChar1">
    <w:name w:val="Char Char Char Char Char Char Char Char Char Char1"/>
    <w:basedOn w:val="Normal"/>
    <w:rsid w:val="00AD08DA"/>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AD08DA"/>
    <w:pPr>
      <w:spacing w:after="160" w:line="240" w:lineRule="exact"/>
    </w:pPr>
    <w:rPr>
      <w:rFonts w:ascii="Verdana" w:hAnsi="Verdana" w:cs="Verdana"/>
      <w:sz w:val="20"/>
      <w:szCs w:val="20"/>
      <w:lang w:val="en-US" w:eastAsia="en-US"/>
    </w:rPr>
  </w:style>
  <w:style w:type="paragraph" w:customStyle="1" w:styleId="003-NCGreto">
    <w:name w:val="003-NCG_reto"/>
    <w:rsid w:val="00AD08DA"/>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AD08DA"/>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D08DA"/>
    <w:rPr>
      <w:color w:val="0000FF"/>
      <w:u w:val="single"/>
    </w:rPr>
  </w:style>
  <w:style w:type="paragraph" w:customStyle="1" w:styleId="0A">
    <w:name w:val="0A"/>
    <w:rsid w:val="00AD08D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link w:val="TtuloChar"/>
    <w:qFormat/>
    <w:rsid w:val="00AD08DA"/>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basedOn w:val="Fontepargpadro"/>
    <w:link w:val="Ttulo"/>
    <w:rsid w:val="00AD08DA"/>
    <w:rPr>
      <w:rFonts w:ascii="Arial" w:hAnsi="Arial"/>
      <w:b/>
      <w:sz w:val="22"/>
    </w:rPr>
  </w:style>
  <w:style w:type="paragraph" w:customStyle="1" w:styleId="CharChar1CharCharCharCharCharChar">
    <w:name w:val="Char Char1 Char Char Char Char Char Char"/>
    <w:basedOn w:val="Normal"/>
    <w:rsid w:val="00AD08DA"/>
    <w:pPr>
      <w:spacing w:after="160" w:line="240" w:lineRule="exact"/>
    </w:pPr>
    <w:rPr>
      <w:rFonts w:ascii="Verdana" w:hAnsi="Verdana"/>
      <w:sz w:val="20"/>
      <w:szCs w:val="20"/>
      <w:lang w:val="en-US" w:eastAsia="en-US"/>
    </w:rPr>
  </w:style>
  <w:style w:type="character" w:customStyle="1" w:styleId="DeltaViewInsertion">
    <w:name w:val="DeltaView Insertion"/>
    <w:rsid w:val="00AD08DA"/>
    <w:rPr>
      <w:color w:val="0000FF"/>
      <w:spacing w:val="0"/>
      <w:u w:val="double"/>
    </w:rPr>
  </w:style>
  <w:style w:type="character" w:customStyle="1" w:styleId="BNDESChar">
    <w:name w:val="BNDES Char"/>
    <w:link w:val="BNDES"/>
    <w:rsid w:val="00AD08DA"/>
    <w:rPr>
      <w:rFonts w:ascii="Optimum" w:hAnsi="Optimum"/>
      <w:sz w:val="24"/>
      <w:szCs w:val="24"/>
    </w:rPr>
  </w:style>
  <w:style w:type="paragraph" w:customStyle="1" w:styleId="BodyText22">
    <w:name w:val="Body Text 22"/>
    <w:basedOn w:val="Normal"/>
    <w:rsid w:val="00AD08DA"/>
    <w:pPr>
      <w:tabs>
        <w:tab w:val="left" w:pos="709"/>
        <w:tab w:val="left" w:pos="992"/>
      </w:tabs>
      <w:suppressAutoHyphens/>
      <w:jc w:val="both"/>
    </w:pPr>
    <w:rPr>
      <w:spacing w:val="-3"/>
      <w:sz w:val="22"/>
      <w:szCs w:val="20"/>
    </w:rPr>
  </w:style>
  <w:style w:type="paragraph" w:styleId="MapadoDocumento">
    <w:name w:val="Document Map"/>
    <w:basedOn w:val="Normal"/>
    <w:link w:val="MapadoDocumentoChar"/>
    <w:semiHidden/>
    <w:rsid w:val="00AD08D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AD08DA"/>
    <w:rPr>
      <w:rFonts w:ascii="Tahoma" w:hAnsi="Tahoma" w:cs="Tahoma"/>
      <w:sz w:val="24"/>
      <w:szCs w:val="24"/>
      <w:shd w:val="clear" w:color="auto" w:fill="000080"/>
    </w:rPr>
  </w:style>
  <w:style w:type="paragraph" w:styleId="PargrafodaLista">
    <w:name w:val="List Paragraph"/>
    <w:basedOn w:val="Normal"/>
    <w:link w:val="PargrafodaListaChar"/>
    <w:uiPriority w:val="34"/>
    <w:qFormat/>
    <w:rsid w:val="00AD08DA"/>
    <w:pPr>
      <w:ind w:left="708"/>
    </w:pPr>
  </w:style>
  <w:style w:type="character" w:styleId="Refdecomentrio">
    <w:name w:val="annotation reference"/>
    <w:uiPriority w:val="99"/>
    <w:rsid w:val="00AD08DA"/>
    <w:rPr>
      <w:sz w:val="16"/>
      <w:szCs w:val="16"/>
    </w:rPr>
  </w:style>
  <w:style w:type="paragraph" w:styleId="Textodecomentrio">
    <w:name w:val="annotation text"/>
    <w:basedOn w:val="Normal"/>
    <w:link w:val="TextodecomentrioChar"/>
    <w:uiPriority w:val="99"/>
    <w:rsid w:val="00AD08DA"/>
    <w:rPr>
      <w:sz w:val="20"/>
      <w:szCs w:val="20"/>
    </w:rPr>
  </w:style>
  <w:style w:type="character" w:customStyle="1" w:styleId="TextodecomentrioChar">
    <w:name w:val="Texto de comentário Char"/>
    <w:basedOn w:val="Fontepargpadro"/>
    <w:link w:val="Textodecomentrio"/>
    <w:uiPriority w:val="99"/>
    <w:rsid w:val="00AD08DA"/>
  </w:style>
  <w:style w:type="paragraph" w:styleId="Assuntodocomentrio">
    <w:name w:val="annotation subject"/>
    <w:basedOn w:val="Textodecomentrio"/>
    <w:next w:val="Textodecomentrio"/>
    <w:link w:val="AssuntodocomentrioChar"/>
    <w:semiHidden/>
    <w:rsid w:val="00AD08DA"/>
    <w:rPr>
      <w:b/>
      <w:bCs/>
    </w:rPr>
  </w:style>
  <w:style w:type="character" w:customStyle="1" w:styleId="AssuntodocomentrioChar">
    <w:name w:val="Assunto do comentário Char"/>
    <w:basedOn w:val="TextodecomentrioChar"/>
    <w:link w:val="Assuntodocomentrio"/>
    <w:semiHidden/>
    <w:rsid w:val="00AD08DA"/>
    <w:rPr>
      <w:b/>
      <w:bCs/>
    </w:rPr>
  </w:style>
  <w:style w:type="paragraph" w:customStyle="1" w:styleId="CharChar1CharChar">
    <w:name w:val="Char Char1 Char Char"/>
    <w:basedOn w:val="Normal"/>
    <w:rsid w:val="00AD08DA"/>
    <w:pPr>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AD08DA"/>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AD08DA"/>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011-NCGmoldreta">
    <w:name w:val="011-NCG_mold_reta"/>
    <w:rsid w:val="00AD08D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AD08DA"/>
    <w:pPr>
      <w:spacing w:before="120"/>
      <w:ind w:left="2268" w:hanging="992"/>
    </w:pPr>
  </w:style>
  <w:style w:type="paragraph" w:customStyle="1" w:styleId="CharChar2CharCharCharCharCharCharCharChar">
    <w:name w:val="Char Char2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AD08DA"/>
    <w:pPr>
      <w:tabs>
        <w:tab w:val="left" w:pos="709"/>
        <w:tab w:val="left" w:pos="992"/>
      </w:tabs>
      <w:suppressAutoHyphens/>
      <w:jc w:val="both"/>
    </w:pPr>
    <w:rPr>
      <w:spacing w:val="-3"/>
      <w:sz w:val="22"/>
      <w:szCs w:val="22"/>
    </w:rPr>
  </w:style>
  <w:style w:type="paragraph" w:customStyle="1" w:styleId="BodyText21">
    <w:name w:val="Body Text 21"/>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D08DA"/>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AD08DA"/>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08DA"/>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D08DA"/>
    <w:rPr>
      <w:sz w:val="24"/>
      <w:szCs w:val="24"/>
    </w:rPr>
  </w:style>
  <w:style w:type="table" w:styleId="Tabelacomgrade">
    <w:name w:val="Table Grid"/>
    <w:basedOn w:val="Tabelanormal"/>
    <w:uiPriority w:val="59"/>
    <w:rsid w:val="00AD08D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AD08DA"/>
    <w:rPr>
      <w:sz w:val="24"/>
      <w:szCs w:val="24"/>
    </w:rPr>
  </w:style>
  <w:style w:type="paragraph" w:styleId="Recuodecorpodetexto3">
    <w:name w:val="Body Text Indent 3"/>
    <w:basedOn w:val="Normal"/>
    <w:link w:val="Recuodecorpodetexto3Char"/>
    <w:uiPriority w:val="99"/>
    <w:semiHidden/>
    <w:unhideWhenUsed/>
    <w:rsid w:val="00AD08D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D08DA"/>
    <w:rPr>
      <w:sz w:val="16"/>
      <w:szCs w:val="16"/>
    </w:rPr>
  </w:style>
  <w:style w:type="paragraph" w:styleId="Textodenotaderodap">
    <w:name w:val="footnote text"/>
    <w:basedOn w:val="Normal"/>
    <w:next w:val="FootnoteTextcont"/>
    <w:link w:val="TextodenotaderodapChar"/>
    <w:uiPriority w:val="99"/>
    <w:unhideWhenUsed/>
    <w:rsid w:val="00AD08DA"/>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uiPriority w:val="99"/>
    <w:rsid w:val="00AD08DA"/>
    <w:rPr>
      <w:rFonts w:ascii="Arial" w:hAnsi="Arial" w:cs="Arial"/>
      <w:sz w:val="16"/>
    </w:rPr>
  </w:style>
  <w:style w:type="character" w:styleId="Refdenotaderodap">
    <w:name w:val="footnote reference"/>
    <w:basedOn w:val="Fontepargpadro"/>
    <w:uiPriority w:val="99"/>
    <w:semiHidden/>
    <w:unhideWhenUsed/>
    <w:rsid w:val="00AD08DA"/>
    <w:rPr>
      <w:vertAlign w:val="superscript"/>
    </w:rPr>
  </w:style>
  <w:style w:type="paragraph" w:customStyle="1" w:styleId="FootnoteTextcont">
    <w:name w:val="Footnote Text cont"/>
    <w:basedOn w:val="Normal"/>
    <w:rsid w:val="00AD08DA"/>
    <w:pPr>
      <w:ind w:left="227"/>
      <w:jc w:val="both"/>
    </w:pPr>
    <w:rPr>
      <w:rFonts w:ascii="Arial" w:hAnsi="Arial" w:cs="Arial"/>
      <w:sz w:val="16"/>
    </w:rPr>
  </w:style>
  <w:style w:type="character" w:customStyle="1" w:styleId="Mention1">
    <w:name w:val="Mention1"/>
    <w:basedOn w:val="Fontepargpadro"/>
    <w:uiPriority w:val="99"/>
    <w:semiHidden/>
    <w:unhideWhenUsed/>
    <w:rsid w:val="00AD08DA"/>
    <w:rPr>
      <w:color w:val="2B579A"/>
      <w:shd w:val="clear" w:color="auto" w:fill="E6E6E6"/>
    </w:rPr>
  </w:style>
  <w:style w:type="paragraph" w:customStyle="1" w:styleId="CharCharCharCharCharCharCharCharCharCharChar3">
    <w:name w:val="Char Char Char Char Char Char Char Char Char Char Char3"/>
    <w:basedOn w:val="Normal"/>
    <w:rsid w:val="00EA1F4A"/>
    <w:pPr>
      <w:spacing w:after="160" w:line="240" w:lineRule="exact"/>
    </w:pPr>
    <w:rPr>
      <w:rFonts w:ascii="Verdana" w:hAnsi="Verdana" w:cs="Verdana"/>
      <w:sz w:val="20"/>
      <w:szCs w:val="20"/>
      <w:lang w:val="en-US" w:eastAsia="en-US"/>
    </w:rPr>
  </w:style>
  <w:style w:type="paragraph" w:customStyle="1" w:styleId="Corpodetexto22">
    <w:name w:val="Corpo de texto 22"/>
    <w:basedOn w:val="Normal"/>
    <w:rsid w:val="00D038E8"/>
    <w:pPr>
      <w:tabs>
        <w:tab w:val="left" w:pos="709"/>
        <w:tab w:val="left" w:pos="992"/>
      </w:tabs>
      <w:suppressAutoHyphens/>
      <w:jc w:val="both"/>
    </w:pPr>
    <w:rPr>
      <w:spacing w:val="-3"/>
      <w:sz w:val="22"/>
      <w:szCs w:val="20"/>
    </w:rPr>
  </w:style>
  <w:style w:type="paragraph" w:customStyle="1" w:styleId="axxx">
    <w:name w:val="a.x.x.x)"/>
    <w:basedOn w:val="BNDES"/>
    <w:rsid w:val="00B12C74"/>
    <w:pPr>
      <w:tabs>
        <w:tab w:val="right" w:pos="9072"/>
      </w:tabs>
      <w:spacing w:before="120" w:after="120"/>
      <w:ind w:left="2836" w:hanging="851"/>
    </w:pPr>
    <w:rPr>
      <w:rFonts w:ascii="Arial" w:hAnsi="Arial"/>
      <w:szCs w:val="20"/>
    </w:rPr>
  </w:style>
  <w:style w:type="character" w:customStyle="1" w:styleId="DeltaViewDeletion">
    <w:name w:val="DeltaView Deletion"/>
    <w:uiPriority w:val="99"/>
    <w:rsid w:val="00F14E55"/>
    <w:rPr>
      <w:strike/>
      <w:color w:val="FF0000"/>
    </w:rPr>
  </w:style>
  <w:style w:type="character" w:customStyle="1" w:styleId="DeltaViewMoveDestination">
    <w:name w:val="DeltaView Move Destination"/>
    <w:uiPriority w:val="99"/>
    <w:rsid w:val="00383146"/>
    <w:rPr>
      <w:color w:val="00C000"/>
      <w:u w:val="double"/>
    </w:rPr>
  </w:style>
  <w:style w:type="character" w:customStyle="1" w:styleId="desktop-title-subcontent">
    <w:name w:val="desktop-title-subcontent"/>
    <w:basedOn w:val="Fontepargpadro"/>
    <w:rsid w:val="000A6FDE"/>
  </w:style>
  <w:style w:type="paragraph" w:customStyle="1" w:styleId="CharCharCharCharCharCharCharCharCharCharChar2">
    <w:name w:val="Char Char Char Char Char Char Char Char Char Char Char2"/>
    <w:basedOn w:val="Normal"/>
    <w:rsid w:val="00616030"/>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1"/>
    <w:basedOn w:val="Normal"/>
    <w:rsid w:val="00875464"/>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1304">
      <w:bodyDiv w:val="1"/>
      <w:marLeft w:val="0"/>
      <w:marRight w:val="0"/>
      <w:marTop w:val="0"/>
      <w:marBottom w:val="0"/>
      <w:divBdr>
        <w:top w:val="none" w:sz="0" w:space="0" w:color="auto"/>
        <w:left w:val="none" w:sz="0" w:space="0" w:color="auto"/>
        <w:bottom w:val="none" w:sz="0" w:space="0" w:color="auto"/>
        <w:right w:val="none" w:sz="0" w:space="0" w:color="auto"/>
      </w:divBdr>
    </w:div>
    <w:div w:id="382950092">
      <w:bodyDiv w:val="1"/>
      <w:marLeft w:val="0"/>
      <w:marRight w:val="0"/>
      <w:marTop w:val="0"/>
      <w:marBottom w:val="0"/>
      <w:divBdr>
        <w:top w:val="none" w:sz="0" w:space="0" w:color="auto"/>
        <w:left w:val="none" w:sz="0" w:space="0" w:color="auto"/>
        <w:bottom w:val="none" w:sz="0" w:space="0" w:color="auto"/>
        <w:right w:val="none" w:sz="0" w:space="0" w:color="auto"/>
      </w:divBdr>
    </w:div>
    <w:div w:id="1024135635">
      <w:bodyDiv w:val="1"/>
      <w:marLeft w:val="0"/>
      <w:marRight w:val="0"/>
      <w:marTop w:val="0"/>
      <w:marBottom w:val="0"/>
      <w:divBdr>
        <w:top w:val="none" w:sz="0" w:space="0" w:color="auto"/>
        <w:left w:val="none" w:sz="0" w:space="0" w:color="auto"/>
        <w:bottom w:val="none" w:sz="0" w:space="0" w:color="auto"/>
        <w:right w:val="none" w:sz="0" w:space="0" w:color="auto"/>
      </w:divBdr>
    </w:div>
    <w:div w:id="1092118040">
      <w:bodyDiv w:val="1"/>
      <w:marLeft w:val="0"/>
      <w:marRight w:val="0"/>
      <w:marTop w:val="0"/>
      <w:marBottom w:val="0"/>
      <w:divBdr>
        <w:top w:val="none" w:sz="0" w:space="0" w:color="auto"/>
        <w:left w:val="none" w:sz="0" w:space="0" w:color="auto"/>
        <w:bottom w:val="none" w:sz="0" w:space="0" w:color="auto"/>
        <w:right w:val="none" w:sz="0" w:space="0" w:color="auto"/>
      </w:divBdr>
      <w:divsChild>
        <w:div w:id="177282325">
          <w:marLeft w:val="0"/>
          <w:marRight w:val="0"/>
          <w:marTop w:val="0"/>
          <w:marBottom w:val="0"/>
          <w:divBdr>
            <w:top w:val="none" w:sz="0" w:space="0" w:color="auto"/>
            <w:left w:val="none" w:sz="0" w:space="0" w:color="auto"/>
            <w:bottom w:val="none" w:sz="0" w:space="0" w:color="auto"/>
            <w:right w:val="none" w:sz="0" w:space="0" w:color="auto"/>
          </w:divBdr>
          <w:divsChild>
            <w:div w:id="2905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3928">
      <w:bodyDiv w:val="1"/>
      <w:marLeft w:val="0"/>
      <w:marRight w:val="0"/>
      <w:marTop w:val="0"/>
      <w:marBottom w:val="0"/>
      <w:divBdr>
        <w:top w:val="none" w:sz="0" w:space="0" w:color="auto"/>
        <w:left w:val="none" w:sz="0" w:space="0" w:color="auto"/>
        <w:bottom w:val="none" w:sz="0" w:space="0" w:color="auto"/>
        <w:right w:val="none" w:sz="0" w:space="0" w:color="auto"/>
      </w:divBdr>
    </w:div>
    <w:div w:id="1622035731">
      <w:bodyDiv w:val="1"/>
      <w:marLeft w:val="0"/>
      <w:marRight w:val="0"/>
      <w:marTop w:val="0"/>
      <w:marBottom w:val="0"/>
      <w:divBdr>
        <w:top w:val="none" w:sz="0" w:space="0" w:color="auto"/>
        <w:left w:val="none" w:sz="0" w:space="0" w:color="auto"/>
        <w:bottom w:val="none" w:sz="0" w:space="0" w:color="auto"/>
        <w:right w:val="none" w:sz="0" w:space="0" w:color="auto"/>
      </w:divBdr>
    </w:div>
    <w:div w:id="1817843212">
      <w:bodyDiv w:val="1"/>
      <w:marLeft w:val="0"/>
      <w:marRight w:val="0"/>
      <w:marTop w:val="0"/>
      <w:marBottom w:val="0"/>
      <w:divBdr>
        <w:top w:val="none" w:sz="0" w:space="0" w:color="auto"/>
        <w:left w:val="none" w:sz="0" w:space="0" w:color="auto"/>
        <w:bottom w:val="none" w:sz="0" w:space="0" w:color="auto"/>
        <w:right w:val="none" w:sz="0" w:space="0" w:color="auto"/>
      </w:divBdr>
    </w:div>
    <w:div w:id="2067606872">
      <w:bodyDiv w:val="1"/>
      <w:marLeft w:val="0"/>
      <w:marRight w:val="0"/>
      <w:marTop w:val="0"/>
      <w:marBottom w:val="0"/>
      <w:divBdr>
        <w:top w:val="none" w:sz="0" w:space="0" w:color="auto"/>
        <w:left w:val="none" w:sz="0" w:space="0" w:color="auto"/>
        <w:bottom w:val="none" w:sz="0" w:space="0" w:color="auto"/>
        <w:right w:val="none" w:sz="0" w:space="0" w:color="auto"/>
      </w:divBdr>
    </w:div>
    <w:div w:id="21330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EC4B-E744-4B73-A449-44C1ABEC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11431</Words>
  <Characters>67000</Characters>
  <Application>Microsoft Office Word</Application>
  <DocSecurity>0</DocSecurity>
  <Lines>558</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78275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Eduardo Coelho da Rocha</dc:creator>
  <cp:keywords/>
  <dc:description/>
  <cp:lastModifiedBy>Azevedo Sette</cp:lastModifiedBy>
  <cp:revision>3</cp:revision>
  <cp:lastPrinted>2019-11-04T20:49:00Z</cp:lastPrinted>
  <dcterms:created xsi:type="dcterms:W3CDTF">2020-11-11T21:28:00Z</dcterms:created>
  <dcterms:modified xsi:type="dcterms:W3CDTF">2020-11-11T21:28:00Z</dcterms:modified>
</cp:coreProperties>
</file>