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649FADEA"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636C3553"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F913240"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F0184A">
        <w:rPr>
          <w:rFonts w:cs="Arial"/>
          <w:sz w:val="22"/>
          <w:szCs w:val="22"/>
        </w:rPr>
        <w:t>julho</w:t>
      </w:r>
      <w:r w:rsidR="00F0184A"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10326474"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 xml:space="preserve">Por meio deste instrumento, as PARTES concordam em (i) incluir os DEBENTURISTAS como parte garantida e beneficiários das garantias previstas no CONTRATO; e (ii) alterar outros termos e condições do CONTRATO, o qual passará a vigorar </w:t>
      </w:r>
      <w:r w:rsidR="006F64B1">
        <w:rPr>
          <w:rFonts w:cs="Arial"/>
          <w:color w:val="000000"/>
          <w:sz w:val="22"/>
          <w:szCs w:val="22"/>
        </w:rPr>
        <w:t>de forma consolidada 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3B69DCB0"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5D6E443A" w14:textId="77777777" w:rsidR="00D22805" w:rsidRDefault="00D22805" w:rsidP="004E2EE7">
      <w:pPr>
        <w:pStyle w:val="BNDES"/>
        <w:spacing w:after="120" w:line="276" w:lineRule="auto"/>
        <w:rPr>
          <w:rFonts w:cs="Arial"/>
          <w:b/>
          <w:color w:val="000000"/>
          <w:sz w:val="22"/>
          <w:szCs w:val="22"/>
          <w:u w:val="single"/>
        </w:rPr>
      </w:pPr>
    </w:p>
    <w:p w14:paraId="6149FBFC" w14:textId="792D6450" w:rsidR="00480F44" w:rsidRPr="00D22805" w:rsidRDefault="00480F44" w:rsidP="004E2EE7">
      <w:pPr>
        <w:pStyle w:val="BNDES"/>
        <w:spacing w:after="120" w:line="276" w:lineRule="auto"/>
        <w:rPr>
          <w:rFonts w:cs="Arial"/>
          <w:b/>
          <w:color w:val="000000"/>
          <w:sz w:val="22"/>
          <w:szCs w:val="22"/>
          <w:u w:val="single"/>
        </w:rPr>
      </w:pPr>
      <w:r w:rsidRPr="00D22805">
        <w:rPr>
          <w:rFonts w:cs="Arial"/>
          <w:b/>
          <w:color w:val="000000"/>
          <w:sz w:val="22"/>
          <w:szCs w:val="22"/>
          <w:u w:val="single"/>
        </w:rPr>
        <w:t>PARAGRAFO ÚNICO</w:t>
      </w:r>
    </w:p>
    <w:p w14:paraId="3234EDFC" w14:textId="2A4BBAC9"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 xml:space="preserve">por </w:t>
      </w:r>
      <w:r w:rsidR="004E2EE7">
        <w:rPr>
          <w:rFonts w:cs="Arial"/>
          <w:color w:val="000000"/>
          <w:sz w:val="22"/>
          <w:szCs w:val="22"/>
        </w:rPr>
        <w:lastRenderedPageBreak/>
        <w:t>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7C559E7E" w14:textId="77777777" w:rsidR="00FB2D69" w:rsidRPr="00782A71" w:rsidRDefault="00FB2D69" w:rsidP="00A474DF">
      <w:pPr>
        <w:pStyle w:val="BNDES"/>
        <w:spacing w:after="120" w:line="276" w:lineRule="auto"/>
        <w:rPr>
          <w:rFonts w:cs="Arial"/>
          <w:color w:val="000000"/>
          <w:sz w:val="22"/>
          <w:szCs w:val="22"/>
        </w:rPr>
      </w:pP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36496EC3"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F603B9E" w14:textId="77777777" w:rsidR="00BB171E" w:rsidRDefault="00BB171E"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306B6403"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D65EFE">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w:t>
      </w:r>
      <w:r w:rsidR="00CA0301" w:rsidRPr="004C0E38">
        <w:rPr>
          <w:rFonts w:cs="Arial"/>
          <w:color w:val="000000"/>
          <w:sz w:val="22"/>
          <w:szCs w:val="22"/>
        </w:rPr>
        <w:lastRenderedPageBreak/>
        <w:t xml:space="preserve">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525891C9"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w:t>
      </w:r>
      <w:r w:rsidRPr="00D10AF4">
        <w:rPr>
          <w:rFonts w:cs="Arial"/>
          <w:sz w:val="22"/>
          <w:szCs w:val="22"/>
        </w:rPr>
        <w:t xml:space="preserve">BANCO ADMINISTRADOR, sob o nº </w:t>
      </w:r>
      <w:r w:rsidR="00D10AF4">
        <w:rPr>
          <w:rFonts w:cs="Arial"/>
          <w:sz w:val="22"/>
          <w:szCs w:val="22"/>
        </w:rPr>
        <w:t>[</w:t>
      </w:r>
      <w:r w:rsidR="00D10AF4" w:rsidRPr="00D22805">
        <w:rPr>
          <w:rFonts w:cs="Arial"/>
          <w:sz w:val="22"/>
          <w:szCs w:val="22"/>
          <w:highlight w:val="yellow"/>
        </w:rPr>
        <w:t>--</w:t>
      </w:r>
      <w:r w:rsidR="00D10AF4">
        <w:rPr>
          <w:rFonts w:cs="Arial"/>
          <w:sz w:val="22"/>
          <w:szCs w:val="22"/>
        </w:rPr>
        <w:t>]</w:t>
      </w:r>
      <w:r w:rsidRPr="00D10AF4">
        <w:rPr>
          <w:rFonts w:cs="Arial"/>
          <w:sz w:val="22"/>
          <w:szCs w:val="22"/>
        </w:rPr>
        <w:t>, agência nº </w:t>
      </w:r>
      <w:r w:rsidR="00D10AF4">
        <w:rPr>
          <w:rFonts w:cs="Arial"/>
          <w:sz w:val="22"/>
          <w:szCs w:val="22"/>
        </w:rPr>
        <w:t>[</w:t>
      </w:r>
      <w:r w:rsidR="00D10AF4" w:rsidRPr="00D22805">
        <w:rPr>
          <w:rFonts w:cs="Arial"/>
          <w:sz w:val="22"/>
          <w:szCs w:val="22"/>
          <w:highlight w:val="yellow"/>
        </w:rPr>
        <w:t>--</w:t>
      </w:r>
      <w:r w:rsidR="00D10AF4">
        <w:rPr>
          <w:rFonts w:cs="Arial"/>
          <w:sz w:val="22"/>
          <w:szCs w:val="22"/>
        </w:rPr>
        <w:t>]</w:t>
      </w:r>
      <w:r w:rsidRPr="00D10AF4">
        <w:rPr>
          <w:rFonts w:cs="Arial"/>
          <w:sz w:val="22"/>
          <w:szCs w:val="22"/>
        </w:rPr>
        <w:t>, movimentável</w:t>
      </w:r>
      <w:r w:rsidRPr="00414FAF">
        <w:rPr>
          <w:rFonts w:cs="Arial"/>
          <w:sz w:val="22"/>
          <w:szCs w:val="22"/>
        </w:rPr>
        <w:t xml:space="preserve">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16756079"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4A0A1DA"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1775725"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00D10AF4" w:rsidRPr="00D10AF4">
        <w:rPr>
          <w:rFonts w:cs="Arial"/>
          <w:sz w:val="22"/>
          <w:szCs w:val="22"/>
        </w:rPr>
        <w:t xml:space="preserve">nº </w:t>
      </w:r>
      <w:r w:rsidR="00D10AF4">
        <w:rPr>
          <w:rFonts w:cs="Arial"/>
          <w:sz w:val="22"/>
          <w:szCs w:val="22"/>
        </w:rPr>
        <w:t>[</w:t>
      </w:r>
      <w:r w:rsidR="00D10AF4" w:rsidRPr="00323DF7">
        <w:rPr>
          <w:rFonts w:cs="Arial"/>
          <w:sz w:val="22"/>
          <w:szCs w:val="22"/>
          <w:highlight w:val="yellow"/>
        </w:rPr>
        <w:t>--</w:t>
      </w:r>
      <w:r w:rsidR="00D10AF4">
        <w:rPr>
          <w:rFonts w:cs="Arial"/>
          <w:sz w:val="22"/>
          <w:szCs w:val="22"/>
        </w:rPr>
        <w:t>]</w:t>
      </w:r>
      <w:r w:rsidR="00D10AF4" w:rsidRPr="00D10AF4">
        <w:rPr>
          <w:rFonts w:cs="Arial"/>
          <w:sz w:val="22"/>
          <w:szCs w:val="22"/>
        </w:rPr>
        <w:t>, agência nº </w:t>
      </w:r>
      <w:r w:rsidR="00D10AF4">
        <w:rPr>
          <w:rFonts w:cs="Arial"/>
          <w:sz w:val="22"/>
          <w:szCs w:val="22"/>
        </w:rPr>
        <w:t>[</w:t>
      </w:r>
      <w:r w:rsidR="00D10AF4" w:rsidRPr="00323DF7">
        <w:rPr>
          <w:rFonts w:cs="Arial"/>
          <w:sz w:val="22"/>
          <w:szCs w:val="22"/>
          <w:highlight w:val="yellow"/>
        </w:rPr>
        <w:t>--</w:t>
      </w:r>
      <w:r w:rsidR="00D10AF4">
        <w:rPr>
          <w:rFonts w:cs="Arial"/>
          <w:sz w:val="22"/>
          <w:szCs w:val="22"/>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lastRenderedPageBreak/>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0A572081"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0759AA44"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bookmarkStart w:id="0"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 PRESTAÇÃO</w:t>
      </w:r>
      <w:r w:rsidR="00F0184A" w:rsidRPr="00782A71">
        <w:rPr>
          <w:rFonts w:cs="Arial"/>
          <w:color w:val="000000"/>
          <w:sz w:val="22"/>
          <w:szCs w:val="22"/>
        </w:rPr>
        <w:t xml:space="preserve"> DO </w:t>
      </w:r>
      <w:r w:rsidR="00F0184A" w:rsidRPr="00782A71">
        <w:rPr>
          <w:rFonts w:cs="Arial"/>
          <w:color w:val="000000"/>
          <w:sz w:val="22"/>
          <w:szCs w:val="22"/>
        </w:rPr>
        <w:lastRenderedPageBreak/>
        <w:t xml:space="preserve">SERVIÇO DA DÍVIDA DAS DEBÊNTURES </w:t>
      </w:r>
      <w:r w:rsidR="00B9526A">
        <w:rPr>
          <w:rFonts w:cs="Arial"/>
          <w:color w:val="000000"/>
          <w:sz w:val="22"/>
          <w:szCs w:val="22"/>
        </w:rPr>
        <w:t xml:space="preserve">na data de seu vencimento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xml:space="preserve">, nos termos da </w:t>
      </w:r>
      <w:r w:rsidR="00F0184A" w:rsidRPr="00782A71">
        <w:rPr>
          <w:sz w:val="22"/>
          <w:szCs w:val="22"/>
        </w:rPr>
        <w:t>ESCRITURA DE EMISSÃO e deste CONTRATO</w:t>
      </w:r>
      <w:bookmarkEnd w:id="0"/>
      <w:r w:rsidR="002919B9" w:rsidRPr="00782A71">
        <w:rPr>
          <w:sz w:val="22"/>
          <w:szCs w:val="22"/>
        </w:rPr>
        <w:t>;</w:t>
      </w:r>
      <w:r w:rsidR="00FB7084">
        <w:rPr>
          <w:rFonts w:cs="Arial"/>
          <w:sz w:val="22"/>
          <w:szCs w:val="22"/>
        </w:rPr>
        <w:t xml:space="preserve"> </w:t>
      </w:r>
    </w:p>
    <w:p w14:paraId="3E26539E" w14:textId="1DB63AAE"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F0184A">
        <w:rPr>
          <w:rFonts w:cs="Arial"/>
          <w:sz w:val="22"/>
          <w:szCs w:val="22"/>
        </w:rPr>
        <w:t>julho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47AE62B4"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w:t>
      </w:r>
      <w:r w:rsidR="00D22805">
        <w:rPr>
          <w:rFonts w:cs="Arial"/>
          <w:bCs/>
          <w:sz w:val="22"/>
          <w:szCs w:val="22"/>
        </w:rPr>
        <w:t xml:space="preserve"> até o dia útil subsequente ao dia 15 de cada mês,</w:t>
      </w:r>
      <w:r w:rsidR="00664072" w:rsidRPr="00772143">
        <w:rPr>
          <w:rFonts w:cs="Arial"/>
          <w:bCs/>
          <w:sz w:val="22"/>
          <w:szCs w:val="22"/>
        </w:rPr>
        <w:t xml:space="preserve">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72F5E66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lastRenderedPageBreak/>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27F89EA8"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D65EFE">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(i) em qualquer data anterior à Conclusão do Projeto, </w:t>
      </w:r>
      <w:r w:rsidR="00D0556E" w:rsidRPr="00EA054E">
        <w:rPr>
          <w:rFonts w:cs="Arial"/>
          <w:sz w:val="22"/>
          <w:szCs w:val="22"/>
        </w:rPr>
        <w:t>como condição para a Conclusão do Projeto</w:t>
      </w:r>
      <w:r w:rsidR="005C4A98">
        <w:rPr>
          <w:rFonts w:cs="Arial"/>
          <w:sz w:val="22"/>
          <w:szCs w:val="22"/>
        </w:rPr>
        <w:t>;</w:t>
      </w:r>
      <w:r w:rsidR="00D0556E">
        <w:rPr>
          <w:rFonts w:cs="Arial"/>
          <w:sz w:val="22"/>
          <w:szCs w:val="22"/>
        </w:rPr>
        <w:t xml:space="preserve"> e</w:t>
      </w:r>
      <w:r w:rsidR="005C4A98">
        <w:rPr>
          <w:rFonts w:cs="Arial"/>
          <w:sz w:val="22"/>
          <w:szCs w:val="22"/>
        </w:rPr>
        <w:t xml:space="preserve"> (ii)</w:t>
      </w:r>
      <w:r w:rsidR="00D0556E">
        <w:rPr>
          <w:rFonts w:cs="Arial"/>
          <w:sz w:val="22"/>
          <w:szCs w:val="22"/>
        </w:rPr>
        <w:t xml:space="preserve"> a partir de tal primeira divulgação, de forma anual (ou em periodicidade inferior, a exclusivo critério da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5C4A98">
        <w:rPr>
          <w:rFonts w:cs="Arial"/>
          <w:sz w:val="22"/>
          <w:szCs w:val="22"/>
        </w:rPr>
        <w:t>; em todos os casos</w:t>
      </w:r>
      <w:r w:rsidRPr="00B46F8F">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194E0A">
        <w:rPr>
          <w:rFonts w:cs="Arial"/>
          <w:sz w:val="22"/>
          <w:szCs w:val="22"/>
        </w:rPr>
        <w:t>mês</w:t>
      </w:r>
      <w:r w:rsidR="00194E0A" w:rsidRPr="00590B9D">
        <w:rPr>
          <w:rFonts w:cs="Arial"/>
          <w:sz w:val="22"/>
          <w:szCs w:val="22"/>
        </w:rPr>
        <w:t xml:space="preserve"> </w:t>
      </w:r>
      <w:r w:rsidR="00881813" w:rsidRPr="00590B9D">
        <w:rPr>
          <w:rFonts w:cs="Arial"/>
          <w:sz w:val="22"/>
          <w:szCs w:val="22"/>
        </w:rPr>
        <w:t>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5AF4B90E"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r w:rsidR="009D319E">
        <w:rPr>
          <w:rFonts w:cs="Arial"/>
          <w:sz w:val="22"/>
          <w:szCs w:val="22"/>
        </w:rPr>
        <w:t xml:space="preserve">calculado pela CEDENTE e informado ao BANCO ADMINISTRADOR por meio </w:t>
      </w:r>
      <w:r w:rsidR="00CB36CC">
        <w:rPr>
          <w:rFonts w:cs="Arial"/>
          <w:sz w:val="22"/>
          <w:szCs w:val="22"/>
        </w:rPr>
        <w:t>do 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796C2885"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w:t>
      </w:r>
      <w:r w:rsidRPr="00782A71">
        <w:rPr>
          <w:rFonts w:cs="Arial"/>
          <w:sz w:val="22"/>
          <w:szCs w:val="22"/>
        </w:rPr>
        <w:lastRenderedPageBreak/>
        <w:t xml:space="preserve">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97E6B94"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26A837BD" w14:textId="62402E3B"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8B5930">
        <w:rPr>
          <w:rFonts w:cs="Arial"/>
          <w:sz w:val="22"/>
          <w:szCs w:val="22"/>
        </w:rPr>
        <w:t>Inciso</w:t>
      </w:r>
      <w:r w:rsidRPr="008A2541">
        <w:rPr>
          <w:rFonts w:cs="Arial"/>
          <w:sz w:val="22"/>
          <w:szCs w:val="22"/>
        </w:rPr>
        <w:t xml:space="preserve">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27FE823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006AC5DB"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w:t>
      </w:r>
      <w:r w:rsidR="00C96F5B" w:rsidRPr="00782A71">
        <w:rPr>
          <w:rFonts w:ascii="Arial" w:hAnsi="Arial" w:cs="Arial"/>
          <w:sz w:val="22"/>
          <w:szCs w:val="22"/>
        </w:rPr>
        <w:lastRenderedPageBreak/>
        <w:t xml:space="preserve">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9CD379"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1"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1"/>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w:t>
      </w:r>
      <w:r w:rsidR="00305216" w:rsidRPr="00782A71">
        <w:rPr>
          <w:rFonts w:ascii="Arial" w:hAnsi="Arial" w:cs="Arial"/>
          <w:sz w:val="22"/>
          <w:szCs w:val="22"/>
        </w:rPr>
        <w:lastRenderedPageBreak/>
        <w:t xml:space="preserve">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2" w:name="_DV_C153"/>
      <w:r w:rsidRPr="00782A71">
        <w:rPr>
          <w:kern w:val="32"/>
          <w:sz w:val="22"/>
          <w:szCs w:val="22"/>
        </w:rPr>
        <w:t xml:space="preserve">PARÁGRAFO </w:t>
      </w:r>
      <w:bookmarkEnd w:id="2"/>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3"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3"/>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4" w:name="_DV_C155"/>
      <w:r w:rsidRPr="00782A71">
        <w:rPr>
          <w:kern w:val="32"/>
          <w:sz w:val="22"/>
          <w:szCs w:val="22"/>
        </w:rPr>
        <w:t>PARÁGRAFO</w:t>
      </w:r>
      <w:bookmarkEnd w:id="4"/>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5"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5"/>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lastRenderedPageBreak/>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5C53A332"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5C2F7D49"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instrumento particular, 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w:t>
      </w:r>
      <w:r w:rsidR="008F0D05">
        <w:rPr>
          <w:rFonts w:ascii="Arial" w:hAnsi="Arial" w:cs="Arial"/>
          <w:sz w:val="22"/>
          <w:szCs w:val="22"/>
        </w:rPr>
        <w:lastRenderedPageBreak/>
        <w:t>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2E58A194"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5CBECFA" w14:textId="26BB458F" w:rsidR="00BB171E" w:rsidRPr="00782A71" w:rsidRDefault="00BB171E" w:rsidP="00BB171E">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16F5B9BB" w14:textId="18D15D36" w:rsidR="00BB171E" w:rsidRDefault="00BB171E" w:rsidP="00ED41F1">
      <w:pPr>
        <w:spacing w:line="276" w:lineRule="auto"/>
        <w:jc w:val="both"/>
        <w:rPr>
          <w:rFonts w:ascii="Arial" w:hAnsi="Arial" w:cs="Arial"/>
          <w:sz w:val="22"/>
          <w:szCs w:val="22"/>
        </w:rPr>
      </w:pPr>
      <w:r w:rsidRPr="00D22805">
        <w:rPr>
          <w:rFonts w:ascii="Arial" w:hAnsi="Arial" w:cs="Arial"/>
          <w:color w:val="000000"/>
          <w:sz w:val="22"/>
          <w:szCs w:val="22"/>
        </w:rPr>
        <w:t>Sem prejuízo dos melhores esforços da CEDENTE para viabilizar a conclusão das notifi</w:t>
      </w:r>
      <w:r w:rsidRPr="00D65EFE">
        <w:rPr>
          <w:rFonts w:ascii="Arial" w:hAnsi="Arial" w:cs="Arial"/>
          <w:color w:val="000000"/>
          <w:sz w:val="22"/>
          <w:szCs w:val="22"/>
        </w:rPr>
        <w:t>cações previstas nesta Cláusula Quinta, caso qualquer de tais notificações não possa ser concluída no prazo indicado nesta Cláusula por qualquer motivo não imputável à CEDENTE, inclusive em razão das restrições de funcionamento de instituições e órgãos e de circulação de pessoas em decorrência da pandemia do COVID-19, tal prazo poderá ser estendido por até igual período, sem necessidade de anuência prévia do AGENTE FIDUCIÁRIO ou dos DEBENTURISTAS</w:t>
      </w:r>
      <w:r w:rsidR="00AA7116" w:rsidRPr="00D65EFE">
        <w:rPr>
          <w:rFonts w:ascii="Arial" w:hAnsi="Arial" w:cs="Arial"/>
          <w:color w:val="000000"/>
          <w:sz w:val="22"/>
          <w:szCs w:val="22"/>
        </w:rPr>
        <w:t>, mas mediante expressa anuência do BNDES</w:t>
      </w:r>
      <w:r w:rsidRPr="00D65EFE">
        <w:rPr>
          <w:rFonts w:ascii="Arial" w:hAnsi="Arial" w:cs="Arial"/>
          <w:color w:val="000000"/>
          <w:sz w:val="22"/>
          <w:szCs w:val="22"/>
        </w:rPr>
        <w:t>.</w:t>
      </w:r>
      <w:r w:rsidR="00DA30BC" w:rsidRPr="00D65EFE">
        <w:rPr>
          <w:rFonts w:ascii="Arial" w:hAnsi="Arial" w:cs="Arial"/>
          <w:color w:val="000000"/>
          <w:sz w:val="22"/>
          <w:szCs w:val="22"/>
        </w:rPr>
        <w:t xml:space="preserve"> </w:t>
      </w:r>
      <w:r w:rsidR="00D10AF4" w:rsidRPr="00D65EFE">
        <w:rPr>
          <w:rFonts w:ascii="Arial" w:hAnsi="Arial" w:cs="Arial"/>
          <w:sz w:val="22"/>
          <w:szCs w:val="22"/>
        </w:rPr>
        <w:t>[</w:t>
      </w:r>
      <w:r w:rsidR="00D10AF4" w:rsidRPr="00D65EFE">
        <w:rPr>
          <w:rFonts w:ascii="Arial" w:hAnsi="Arial" w:cs="Arial"/>
          <w:b/>
          <w:bCs/>
          <w:sz w:val="22"/>
          <w:szCs w:val="22"/>
          <w:highlight w:val="yellow"/>
        </w:rPr>
        <w:t>NOTA: MANUTENÇÃO DA REDAÇÃO A SER VALIDADA PELO BNDES</w:t>
      </w:r>
      <w:r w:rsidR="00D10AF4" w:rsidRPr="00D65EFE">
        <w:rPr>
          <w:rFonts w:ascii="Arial" w:hAnsi="Arial" w:cs="Arial"/>
          <w:sz w:val="22"/>
          <w:szCs w:val="22"/>
        </w:rPr>
        <w:t>]</w:t>
      </w:r>
    </w:p>
    <w:p w14:paraId="2F56D3E6" w14:textId="104F8F10" w:rsidR="00B7315D" w:rsidRDefault="00B7315D" w:rsidP="00ED41F1">
      <w:pPr>
        <w:spacing w:line="276" w:lineRule="auto"/>
        <w:jc w:val="both"/>
        <w:rPr>
          <w:rFonts w:ascii="Arial" w:hAnsi="Arial" w:cs="Arial"/>
          <w:sz w:val="22"/>
          <w:szCs w:val="22"/>
        </w:rPr>
      </w:pPr>
    </w:p>
    <w:p w14:paraId="57301102" w14:textId="77777777" w:rsidR="00D22805" w:rsidRPr="00782A71" w:rsidRDefault="00D22805"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32F19E49"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64886F43"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w:t>
      </w:r>
      <w:r w:rsidRPr="00782A71">
        <w:rPr>
          <w:rFonts w:cs="Arial"/>
          <w:sz w:val="22"/>
          <w:szCs w:val="22"/>
        </w:rPr>
        <w:lastRenderedPageBreak/>
        <w:t xml:space="preserve">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6D019873"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14260F2"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216F8792"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 xml:space="preserve">(data </w:t>
      </w:r>
      <w:r w:rsidR="0010426F">
        <w:rPr>
          <w:rFonts w:cs="Arial"/>
          <w:sz w:val="22"/>
          <w:szCs w:val="22"/>
        </w:rPr>
        <w:t xml:space="preserve">a partir da qual </w:t>
      </w:r>
      <w:r w:rsidR="00AA7116" w:rsidRPr="00AA7116">
        <w:rPr>
          <w:rFonts w:cs="Arial"/>
          <w:sz w:val="22"/>
          <w:szCs w:val="22"/>
        </w:rPr>
        <w:t>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71826124"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265BD004"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134C744A" w:rsidR="0042704A" w:rsidRPr="00782A7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 RESERVA DO SERVIÇO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que, </w:t>
      </w:r>
      <w:r w:rsidR="005B1900">
        <w:rPr>
          <w:rFonts w:cs="Arial"/>
          <w:sz w:val="22"/>
          <w:szCs w:val="22"/>
        </w:rPr>
        <w:t>excl</w:t>
      </w:r>
      <w:r w:rsidR="005B1900" w:rsidRPr="0010426F">
        <w:rPr>
          <w:rFonts w:cs="Arial"/>
          <w:sz w:val="22"/>
          <w:szCs w:val="22"/>
        </w:rPr>
        <w:t xml:space="preserve">usivamente </w:t>
      </w:r>
      <w:r w:rsidR="00061407" w:rsidRPr="0010426F">
        <w:rPr>
          <w:rFonts w:cs="Arial"/>
          <w:sz w:val="22"/>
          <w:szCs w:val="22"/>
        </w:rPr>
        <w:t xml:space="preserve">durante o período entre 1º de janeiro de 2021 e </w:t>
      </w:r>
      <w:r w:rsidR="00061407" w:rsidRPr="00D65EFE">
        <w:rPr>
          <w:rFonts w:cs="Arial"/>
          <w:sz w:val="22"/>
          <w:szCs w:val="22"/>
        </w:rPr>
        <w:t xml:space="preserve">15 de abril de 2021, </w:t>
      </w:r>
      <w:r w:rsidR="002A37B0" w:rsidRPr="00D65EFE">
        <w:rPr>
          <w:rFonts w:cs="Arial"/>
          <w:sz w:val="22"/>
          <w:szCs w:val="22"/>
        </w:rPr>
        <w:t>o valor de tais</w:t>
      </w:r>
      <w:r w:rsidR="002A37B0">
        <w:rPr>
          <w:rFonts w:cs="Arial"/>
          <w:sz w:val="22"/>
          <w:szCs w:val="22"/>
        </w:rPr>
        <w:t xml:space="preserve"> transferências mensais será </w:t>
      </w:r>
      <w:r w:rsidRPr="00AD45E4">
        <w:rPr>
          <w:rFonts w:cs="Arial"/>
          <w:sz w:val="22"/>
          <w:szCs w:val="22"/>
        </w:rPr>
        <w:t xml:space="preserve">limitado a 80% (oitenta por cento) do saldo </w:t>
      </w:r>
      <w:r w:rsidRPr="00AD45E4">
        <w:rPr>
          <w:rFonts w:cs="Arial"/>
          <w:sz w:val="22"/>
          <w:szCs w:val="22"/>
        </w:rPr>
        <w:lastRenderedPageBreak/>
        <w:t xml:space="preserve">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incisos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15FA0B"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57DCC3A"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81609E">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46942AC1"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w:t>
      </w:r>
      <w:r w:rsidR="00204960" w:rsidRPr="00782A71">
        <w:rPr>
          <w:rFonts w:cs="Arial"/>
          <w:sz w:val="22"/>
          <w:szCs w:val="22"/>
        </w:rPr>
        <w:lastRenderedPageBreak/>
        <w:t>DEBÊNTURES</w:t>
      </w:r>
      <w:r w:rsidRPr="00782A71">
        <w:rPr>
          <w:rFonts w:cs="Arial"/>
          <w:sz w:val="22"/>
          <w:szCs w:val="22"/>
        </w:rPr>
        <w:t xml:space="preserve">, bem como </w:t>
      </w:r>
      <w:bookmarkStart w:id="6"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6"/>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4DA5A7D3"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686DE7F7"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4768CFCB"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w:t>
      </w:r>
      <w:r w:rsidR="008C43BE" w:rsidRPr="00782A71">
        <w:rPr>
          <w:rFonts w:ascii="Arial" w:hAnsi="Arial" w:cs="Arial"/>
          <w:bCs/>
          <w:sz w:val="22"/>
          <w:szCs w:val="22"/>
        </w:rPr>
        <w:lastRenderedPageBreak/>
        <w:t xml:space="preserve">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s X</w:t>
      </w:r>
      <w:r w:rsidR="0022207C">
        <w:rPr>
          <w:rFonts w:ascii="Arial" w:hAnsi="Arial" w:cs="Arial"/>
          <w:bCs/>
          <w:sz w:val="22"/>
          <w:szCs w:val="22"/>
        </w:rPr>
        <w:t>I</w:t>
      </w:r>
      <w:r w:rsidR="00772143" w:rsidRPr="00F67914">
        <w:rPr>
          <w:rFonts w:ascii="Arial" w:hAnsi="Arial" w:cs="Arial"/>
          <w:bCs/>
          <w:sz w:val="22"/>
          <w:szCs w:val="22"/>
        </w:rPr>
        <w:t>X</w:t>
      </w:r>
      <w:r w:rsidR="00F905FB">
        <w:rPr>
          <w:rFonts w:ascii="Arial" w:hAnsi="Arial" w:cs="Arial"/>
          <w:bCs/>
          <w:sz w:val="22"/>
          <w:szCs w:val="22"/>
        </w:rPr>
        <w:t xml:space="preserve"> e XX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1AF88420"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35F661DF"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00F905FB">
        <w:rPr>
          <w:rFonts w:ascii="Arial" w:hAnsi="Arial" w:cs="Arial"/>
          <w:bCs/>
          <w:sz w:val="22"/>
          <w:szCs w:val="22"/>
        </w:rPr>
        <w:t xml:space="preserve">e XX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1A9D70AE"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w:t>
      </w:r>
      <w:r w:rsidR="00F905FB">
        <w:rPr>
          <w:rFonts w:ascii="Arial" w:hAnsi="Arial" w:cs="Arial"/>
          <w:color w:val="000000"/>
          <w:sz w:val="22"/>
          <w:szCs w:val="22"/>
        </w:rPr>
        <w:t xml:space="preserve">e XX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D4F7431"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D65EFE">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493CE30D"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w:t>
      </w:r>
      <w:r w:rsidR="00F905FB">
        <w:rPr>
          <w:rFonts w:ascii="Arial" w:hAnsi="Arial" w:cs="Arial"/>
          <w:bCs/>
          <w:color w:val="000000"/>
          <w:sz w:val="22"/>
          <w:szCs w:val="22"/>
        </w:rPr>
        <w:t xml:space="preserve">e XX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3FDF44C3"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4C345DDF"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15351E">
        <w:rPr>
          <w:rFonts w:ascii="Arial" w:hAnsi="Arial" w:cs="Arial"/>
          <w:sz w:val="22"/>
          <w:szCs w:val="22"/>
        </w:rPr>
        <w:t xml:space="preserve">e XX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A59C90E"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10021E90"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 PRESTAÇÃO DO SERVIÇO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 ESCRITURA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7CB14DCB" w14:textId="3885F79C" w:rsidR="00F0184A" w:rsidRPr="0082681A" w:rsidRDefault="0081609E" w:rsidP="0082681A">
      <w:pPr>
        <w:keepNext/>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 xml:space="preserve">Para o pagamento da PRESTAÇÃO DO SERVIÇO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(ii) os termos da agenda de pagamentos prevista na ESCRITURA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 PRESTAÇÃO DO SERVIÇO DA DÍVIDA DAS DEBÊNTURES</w:t>
      </w:r>
      <w:r>
        <w:rPr>
          <w:rFonts w:ascii="Arial" w:hAnsi="Arial" w:cs="Arial"/>
          <w:bCs/>
          <w:iCs/>
          <w:color w:val="000000"/>
          <w:sz w:val="22"/>
          <w:szCs w:val="22"/>
        </w:rPr>
        <w:t xml:space="preserve"> 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w:t>
      </w:r>
      <w:r w:rsidR="00D10AF4">
        <w:rPr>
          <w:rFonts w:ascii="Arial" w:hAnsi="Arial" w:cs="Arial"/>
          <w:bCs/>
          <w:iCs/>
          <w:color w:val="000000"/>
          <w:sz w:val="22"/>
          <w:szCs w:val="22"/>
        </w:rPr>
        <w:t>Ê</w:t>
      </w:r>
      <w:r>
        <w:rPr>
          <w:rFonts w:ascii="Arial" w:hAnsi="Arial" w:cs="Arial"/>
          <w:bCs/>
          <w:iCs/>
          <w:color w:val="000000"/>
          <w:sz w:val="22"/>
          <w:szCs w:val="22"/>
        </w:rPr>
        <w:t>NTURES</w:t>
      </w:r>
      <w:r w:rsidRPr="00583916">
        <w:rPr>
          <w:rFonts w:ascii="Arial" w:hAnsi="Arial" w:cs="Arial"/>
          <w:bCs/>
          <w:iCs/>
          <w:color w:val="000000"/>
          <w:sz w:val="22"/>
          <w:szCs w:val="22"/>
        </w:rPr>
        <w:t xml:space="preserve"> para a conta nº [</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 agência </w:t>
      </w:r>
      <w:r w:rsidRPr="00583916">
        <w:rPr>
          <w:rFonts w:ascii="Arial" w:hAnsi="Arial" w:cs="Arial"/>
          <w:bCs/>
          <w:iCs/>
          <w:color w:val="000000"/>
          <w:sz w:val="22"/>
          <w:szCs w:val="22"/>
        </w:rPr>
        <w:t>nº [</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Pr="00583916">
        <w:rPr>
          <w:rFonts w:ascii="Arial" w:hAnsi="Arial" w:cs="Arial"/>
          <w:bCs/>
          <w:iCs/>
          <w:color w:val="000000"/>
          <w:sz w:val="22"/>
          <w:szCs w:val="22"/>
        </w:rPr>
        <w:t>[</w:t>
      </w:r>
      <w:r w:rsidRPr="00583916">
        <w:rPr>
          <w:rFonts w:ascii="Arial" w:hAnsi="Arial" w:cs="Arial"/>
          <w:bCs/>
          <w:iCs/>
          <w:color w:val="000000"/>
          <w:sz w:val="22"/>
          <w:szCs w:val="22"/>
          <w:highlight w:val="yellow"/>
        </w:rPr>
        <w:t>--</w:t>
      </w:r>
      <w:r w:rsidRPr="00583916">
        <w:rPr>
          <w:rFonts w:ascii="Arial" w:hAnsi="Arial" w:cs="Arial"/>
          <w:bCs/>
          <w:iCs/>
          <w:color w:val="000000"/>
          <w:sz w:val="22"/>
          <w:szCs w:val="22"/>
        </w:rPr>
        <w:t>]</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 xml:space="preserve">de titularidade da CEDENTE junto ao BANCO LIQUIDANTE,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 DOCUMENTO DE COBRANÇA</w:t>
      </w:r>
      <w:r>
        <w:rPr>
          <w:rFonts w:ascii="Arial" w:hAnsi="Arial" w:cs="Arial"/>
          <w:bCs/>
          <w:iCs/>
          <w:color w:val="000000"/>
          <w:sz w:val="22"/>
          <w:szCs w:val="22"/>
        </w:rPr>
        <w:t xml:space="preserve"> correspondente</w:t>
      </w:r>
      <w:r w:rsidRPr="00583916">
        <w:rPr>
          <w:rFonts w:ascii="Arial" w:hAnsi="Arial" w:cs="Arial"/>
          <w:bCs/>
          <w:iCs/>
          <w:color w:val="000000"/>
          <w:sz w:val="22"/>
          <w:szCs w:val="22"/>
        </w:rPr>
        <w:t>, para que o BANCO LIQUIDANTE realize o débito dos valores a serem pagos aos DEBENTURISTAS nos termos da ESCRITURA DE EMISSÃO</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w:t>
      </w:r>
      <w:r w:rsidR="00D10AF4">
        <w:rPr>
          <w:rFonts w:ascii="Arial" w:hAnsi="Arial" w:cs="Arial"/>
          <w:bCs/>
          <w:iCs/>
          <w:color w:val="000000"/>
          <w:sz w:val="22"/>
          <w:szCs w:val="22"/>
        </w:rPr>
        <w:t>Á</w:t>
      </w:r>
      <w:r w:rsidR="008A197C">
        <w:rPr>
          <w:rFonts w:ascii="Arial" w:hAnsi="Arial" w:cs="Arial"/>
          <w:bCs/>
          <w:iCs/>
          <w:color w:val="000000"/>
          <w:sz w:val="22"/>
          <w:szCs w:val="22"/>
        </w:rPr>
        <w:t>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 </w:t>
      </w:r>
      <w:r w:rsidRPr="00583916">
        <w:rPr>
          <w:rFonts w:ascii="Arial" w:hAnsi="Arial" w:cs="Arial"/>
          <w:bCs/>
          <w:iCs/>
          <w:color w:val="000000"/>
          <w:sz w:val="22"/>
          <w:szCs w:val="22"/>
        </w:rPr>
        <w:t>PRESTAÇÃO DO SERVIÇO DA DÍVIDA DAS DEBÊNTURES</w:t>
      </w:r>
      <w:r>
        <w:rPr>
          <w:rFonts w:ascii="Arial" w:hAnsi="Arial" w:cs="Arial"/>
          <w:bCs/>
          <w:iCs/>
          <w:color w:val="000000"/>
          <w:sz w:val="22"/>
          <w:szCs w:val="22"/>
        </w:rPr>
        <w:t>, a qual será realizada pelo BANCO LIQUIDANTE, nos termos da ESCRITURA DE EMISSÃO</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C9DB376"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w:t>
      </w:r>
      <w:r w:rsidR="007159A8" w:rsidRPr="00782A71">
        <w:rPr>
          <w:rFonts w:ascii="Arial" w:hAnsi="Arial" w:cs="Arial"/>
          <w:sz w:val="22"/>
          <w:szCs w:val="22"/>
        </w:rPr>
        <w:lastRenderedPageBreak/>
        <w:t>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03993A5D"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 xml:space="preserve">AS </w:t>
      </w:r>
      <w:r w:rsidR="001856E4" w:rsidRPr="0010426F">
        <w:rPr>
          <w:rFonts w:ascii="Arial" w:hAnsi="Arial" w:cs="Arial"/>
          <w:sz w:val="22"/>
          <w:szCs w:val="22"/>
        </w:rPr>
        <w:t>DEBÊNTURES</w:t>
      </w:r>
      <w:r w:rsidR="00F13999" w:rsidRPr="0010426F">
        <w:rPr>
          <w:rFonts w:ascii="Arial" w:hAnsi="Arial" w:cs="Arial"/>
          <w:sz w:val="22"/>
          <w:szCs w:val="22"/>
        </w:rPr>
        <w:t>, até</w:t>
      </w:r>
      <w:r w:rsidR="00664870" w:rsidRPr="00D10AF4">
        <w:rPr>
          <w:rFonts w:ascii="Arial" w:hAnsi="Arial" w:cs="Arial"/>
          <w:sz w:val="22"/>
          <w:szCs w:val="22"/>
        </w:rPr>
        <w:t xml:space="preserve"> </w:t>
      </w:r>
      <w:r w:rsidR="00664870" w:rsidRPr="00D65EFE">
        <w:rPr>
          <w:rFonts w:ascii="Arial" w:hAnsi="Arial" w:cs="Arial"/>
          <w:sz w:val="22"/>
          <w:szCs w:val="22"/>
        </w:rPr>
        <w:t xml:space="preserve">15 </w:t>
      </w:r>
      <w:r w:rsidR="00F13999" w:rsidRPr="00D65EFE">
        <w:rPr>
          <w:rFonts w:ascii="Arial" w:hAnsi="Arial" w:cs="Arial"/>
          <w:sz w:val="22"/>
          <w:szCs w:val="22"/>
        </w:rPr>
        <w:t>de abril de</w:t>
      </w:r>
      <w:r w:rsidR="00664870" w:rsidRPr="00D65EFE">
        <w:rPr>
          <w:rFonts w:ascii="Arial" w:hAnsi="Arial" w:cs="Arial"/>
          <w:sz w:val="22"/>
          <w:szCs w:val="22"/>
        </w:rPr>
        <w:t xml:space="preserve"> 2021</w:t>
      </w:r>
      <w:r w:rsidR="002C376C" w:rsidRPr="00D65EFE">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w:t>
      </w:r>
      <w:r w:rsidR="0072685F">
        <w:rPr>
          <w:rFonts w:ascii="Arial" w:hAnsi="Arial" w:cs="Arial"/>
          <w:sz w:val="22"/>
          <w:szCs w:val="22"/>
        </w:rPr>
        <w:t xml:space="preserve">ser </w:t>
      </w:r>
      <w:r w:rsidR="00CD27CF">
        <w:rPr>
          <w:rFonts w:ascii="Arial" w:hAnsi="Arial" w:cs="Arial"/>
          <w:sz w:val="22"/>
          <w:szCs w:val="22"/>
        </w:rPr>
        <w:t xml:space="preserve">totalmente preenchida com o equivalente ao </w:t>
      </w:r>
      <w:r w:rsidR="009E4CC1">
        <w:rPr>
          <w:rFonts w:ascii="Arial" w:hAnsi="Arial" w:cs="Arial"/>
          <w:sz w:val="22"/>
          <w:szCs w:val="22"/>
        </w:rPr>
        <w:t>SALDO MÍNIMO DE CAPEX</w:t>
      </w:r>
      <w:r w:rsidR="00111F61">
        <w:rPr>
          <w:rFonts w:ascii="Arial" w:hAnsi="Arial" w:cs="Arial"/>
          <w:sz w:val="22"/>
          <w:szCs w:val="22"/>
        </w:rPr>
        <w:t>,</w:t>
      </w:r>
      <w:r w:rsidR="002C376C">
        <w:rPr>
          <w:rFonts w:ascii="Arial" w:hAnsi="Arial" w:cs="Arial"/>
          <w:sz w:val="22"/>
          <w:szCs w:val="22"/>
        </w:rPr>
        <w:t xml:space="preserve"> </w:t>
      </w:r>
      <w:r w:rsidR="0072685F">
        <w:rPr>
          <w:rFonts w:ascii="Arial" w:hAnsi="Arial" w:cs="Arial"/>
          <w:sz w:val="22"/>
          <w:szCs w:val="22"/>
        </w:rPr>
        <w:t>na data a ser comunicada pela CEDENTE ao BANCO ADMINISTRADOR, com cópia para as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034D02D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w:t>
      </w:r>
      <w:r w:rsidRPr="00782A71">
        <w:rPr>
          <w:rFonts w:ascii="Arial" w:hAnsi="Arial" w:cs="Arial"/>
          <w:sz w:val="22"/>
          <w:szCs w:val="22"/>
        </w:rPr>
        <w:lastRenderedPageBreak/>
        <w:t>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72FB081D"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 xml:space="preserve">no item (ii) da alínea “b” do Inciso </w:t>
      </w:r>
      <w:r w:rsidR="00DF0BD6" w:rsidRPr="00111F61">
        <w:rPr>
          <w:rFonts w:ascii="Arial" w:hAnsi="Arial" w:cs="Arial"/>
          <w:sz w:val="22"/>
          <w:szCs w:val="22"/>
        </w:rPr>
        <w:t>XX</w:t>
      </w:r>
      <w:r w:rsidR="007C7CBD" w:rsidRPr="00111F61">
        <w:rPr>
          <w:rFonts w:ascii="Arial" w:hAnsi="Arial" w:cs="Arial"/>
          <w:sz w:val="22"/>
          <w:szCs w:val="22"/>
        </w:rPr>
        <w:t>XI</w:t>
      </w:r>
      <w:r w:rsidR="00DF0BD6" w:rsidRPr="00111F61">
        <w:rPr>
          <w:rFonts w:ascii="Arial" w:hAnsi="Arial" w:cs="Arial"/>
          <w:sz w:val="22"/>
          <w:szCs w:val="22"/>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1DB8B58D"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3F33F04A"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w:t>
      </w:r>
      <w:r w:rsidRPr="00782A71">
        <w:rPr>
          <w:rFonts w:ascii="Arial" w:hAnsi="Arial" w:cs="Arial"/>
          <w:sz w:val="22"/>
          <w:szCs w:val="22"/>
        </w:rPr>
        <w:lastRenderedPageBreak/>
        <w:t xml:space="preserve">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289EF015"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1B61020D"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 xml:space="preserve">na </w:t>
      </w:r>
      <w:r w:rsidR="00E92441" w:rsidRPr="00F1619A">
        <w:rPr>
          <w:rFonts w:ascii="Arial" w:hAnsi="Arial" w:cs="Arial"/>
          <w:sz w:val="22"/>
          <w:szCs w:val="22"/>
        </w:rPr>
        <w:t>CONTA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746D1697"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18088B34"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lastRenderedPageBreak/>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w:t>
      </w:r>
      <w:r w:rsidRPr="00782A71">
        <w:rPr>
          <w:rFonts w:cs="Arial"/>
          <w:sz w:val="22"/>
          <w:szCs w:val="22"/>
        </w:rPr>
        <w:lastRenderedPageBreak/>
        <w:t>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625AA55D"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D65EFE">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4A86DCF1"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32D6E291"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lastRenderedPageBreak/>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2D2A5A79"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6F69DC64"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C54D61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w:t>
      </w:r>
      <w:r w:rsidRPr="00782A71">
        <w:rPr>
          <w:rFonts w:cs="Arial"/>
          <w:sz w:val="22"/>
          <w:szCs w:val="22"/>
        </w:rPr>
        <w:lastRenderedPageBreak/>
        <w:t>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 xml:space="preserve">s PARTES declaram, outrossim, ter ciência de que os sistemas utilizados pelo BANCO ADMINISTRADOR, para processamento e controle do presente CONTRATO, podem se valer de plataformas mantidas por entidade controladas pela sociedade Citigroup, Inc. Permanece </w:t>
      </w:r>
      <w:r w:rsidR="006D307E" w:rsidRPr="00782A71">
        <w:rPr>
          <w:rFonts w:cs="Arial"/>
          <w:iCs/>
          <w:color w:val="000000"/>
          <w:sz w:val="22"/>
          <w:szCs w:val="22"/>
        </w:rPr>
        <w:lastRenderedPageBreak/>
        <w:t>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lastRenderedPageBreak/>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F51F131"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 xml:space="preserve">s </w:t>
      </w:r>
      <w:r w:rsidR="0056765B" w:rsidRPr="00782A71">
        <w:rPr>
          <w:rFonts w:cs="Arial"/>
          <w:color w:val="000000"/>
          <w:sz w:val="22"/>
          <w:szCs w:val="22"/>
        </w:rPr>
        <w:lastRenderedPageBreak/>
        <w:t>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w:t>
      </w:r>
      <w:r w:rsidRPr="00782A71">
        <w:rPr>
          <w:rFonts w:ascii="Arial" w:hAnsi="Arial" w:cs="Arial"/>
          <w:sz w:val="22"/>
          <w:szCs w:val="22"/>
        </w:rPr>
        <w:lastRenderedPageBreak/>
        <w:t xml:space="preserve">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 xml:space="preserve">e após a liberação de todos e quaisquer recursos </w:t>
      </w:r>
      <w:r w:rsidRPr="00782A71">
        <w:rPr>
          <w:rFonts w:ascii="Arial" w:hAnsi="Arial" w:cs="Arial"/>
          <w:sz w:val="22"/>
          <w:szCs w:val="22"/>
        </w:rPr>
        <w:lastRenderedPageBreak/>
        <w:t>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w:t>
      </w:r>
      <w:r w:rsidRPr="00782A71">
        <w:rPr>
          <w:rFonts w:ascii="Arial" w:hAnsi="Arial" w:cs="Arial"/>
          <w:color w:val="000000"/>
          <w:sz w:val="22"/>
          <w:szCs w:val="22"/>
        </w:rPr>
        <w:lastRenderedPageBreak/>
        <w:t xml:space="preserve">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Vitor Rangel/ /  Priscila Rotta / Walter Lucas / Camila Simonetti</w:t>
            </w:r>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DA30BC" w:rsidRDefault="008B5930" w:rsidP="00E92441">
            <w:pPr>
              <w:spacing w:line="276" w:lineRule="auto"/>
              <w:ind w:left="-108"/>
              <w:jc w:val="both"/>
              <w:rPr>
                <w:rStyle w:val="Hyperlink"/>
                <w:rFonts w:ascii="Arial" w:hAnsi="Arial" w:cs="Arial"/>
                <w:color w:val="000000"/>
                <w:sz w:val="22"/>
                <w:szCs w:val="22"/>
                <w:u w:val="none"/>
              </w:rPr>
            </w:pPr>
            <w:r w:rsidRPr="00D65EFE">
              <w:t>agency.trust@citi.com</w:t>
            </w:r>
            <w:r w:rsidR="00E92441" w:rsidRPr="00DA30BC">
              <w:rPr>
                <w:rStyle w:val="Hyperlink"/>
                <w:rFonts w:ascii="Arial" w:hAnsi="Arial" w:cs="Arial"/>
                <w:color w:val="000000"/>
                <w:sz w:val="22"/>
                <w:szCs w:val="22"/>
                <w:u w:val="none"/>
              </w:rPr>
              <w:t xml:space="preserve">; </w:t>
            </w:r>
            <w:r w:rsidRPr="00D65EFE">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18127396"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 xml:space="preserve">desta Cláusula, o BANCO </w:t>
      </w:r>
      <w:r w:rsidRPr="00782A71">
        <w:rPr>
          <w:rFonts w:ascii="Arial" w:hAnsi="Arial"/>
          <w:color w:val="000000"/>
          <w:sz w:val="22"/>
          <w:szCs w:val="22"/>
        </w:rPr>
        <w:lastRenderedPageBreak/>
        <w:t>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0C71D28D" w:rsidR="00197E8C" w:rsidRPr="00782A71" w:rsidRDefault="00590D5C" w:rsidP="00ED41F1">
            <w:pPr>
              <w:spacing w:line="276" w:lineRule="auto"/>
              <w:jc w:val="center"/>
              <w:rPr>
                <w:rFonts w:ascii="Arial" w:hAnsi="Arial" w:cs="Arial"/>
                <w:bCs/>
                <w:sz w:val="22"/>
                <w:szCs w:val="22"/>
                <w:lang w:val="en-US"/>
              </w:rPr>
            </w:pPr>
            <w:r>
              <w:rPr>
                <w:rFonts w:ascii="Arial" w:hAnsi="Arial" w:cs="Arial"/>
                <w:bCs/>
                <w:i/>
                <w:sz w:val="22"/>
                <w:szCs w:val="22"/>
                <w:lang w:val="en-US"/>
              </w:rPr>
              <w:t>Settlement and Consensual Termination Agreement</w:t>
            </w:r>
            <w:r w:rsidR="00197E8C" w:rsidRPr="00782A71">
              <w:rPr>
                <w:rFonts w:ascii="Arial" w:hAnsi="Arial" w:cs="Arial"/>
                <w:bCs/>
                <w:sz w:val="22"/>
                <w:szCs w:val="22"/>
                <w:lang w:val="en-US"/>
              </w:rPr>
              <w:t xml:space="preserve"> (</w:t>
            </w:r>
            <w:r>
              <w:rPr>
                <w:rFonts w:ascii="Arial" w:hAnsi="Arial" w:cs="Arial"/>
                <w:bCs/>
                <w:sz w:val="22"/>
                <w:szCs w:val="22"/>
                <w:lang w:val="en-US"/>
              </w:rPr>
              <w:t xml:space="preserve">celebrado com o objetivo de resolver todas as reivindicações e disputas potenciais e materizalizadas das partes com relalção ao </w:t>
            </w:r>
            <w:r w:rsidR="00197E8C" w:rsidRPr="00782A71">
              <w:rPr>
                <w:rFonts w:ascii="Arial" w:hAnsi="Arial" w:cs="Arial"/>
                <w:bCs/>
                <w:sz w:val="22"/>
                <w:szCs w:val="22"/>
                <w:lang w:val="en-US"/>
              </w:rPr>
              <w:t>CONTRATO DE EPC)</w:t>
            </w:r>
          </w:p>
        </w:tc>
        <w:tc>
          <w:tcPr>
            <w:tcW w:w="4224" w:type="dxa"/>
            <w:vAlign w:val="center"/>
          </w:tcPr>
          <w:p w14:paraId="1F88291C" w14:textId="05A712B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sidR="00D10AF4">
              <w:rPr>
                <w:rFonts w:ascii="Arial" w:hAnsi="Arial" w:cs="Arial"/>
                <w:bCs/>
                <w:sz w:val="22"/>
                <w:szCs w:val="22"/>
                <w:lang w:val="en-US"/>
              </w:rPr>
              <w:t>Y</w:t>
            </w:r>
            <w:r w:rsidRPr="00782A71">
              <w:rPr>
                <w:rFonts w:ascii="Arial" w:hAnsi="Arial" w:cs="Arial"/>
                <w:bCs/>
                <w:sz w:val="22"/>
                <w:szCs w:val="22"/>
                <w:lang w:val="en-US"/>
              </w:rPr>
              <w:t xml:space="preserve">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22409FEA"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sidR="00590D5C">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4438CBB" w:rsidR="00197E8C" w:rsidRPr="00782A71" w:rsidRDefault="00D10AF4"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2A56D94"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D65EFE">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0C3E89"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56453453"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4pt;height:35.5pt" o:ole="">
            <v:imagedata r:id="rId17" o:title=""/>
          </v:shape>
          <o:OLEObject Type="Embed" ProgID="Equation.3" ShapeID="_x0000_i1026" DrawAspect="Content" ObjectID="_1656453452"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10B3D2E7" w14:textId="77777777" w:rsidR="00D22805" w:rsidRDefault="00D22805">
      <w:pPr>
        <w:rPr>
          <w:rFonts w:ascii="Arial" w:hAnsi="Arial" w:cs="Arial"/>
          <w:b/>
          <w:bCs/>
          <w:caps/>
          <w:sz w:val="22"/>
          <w:szCs w:val="22"/>
          <w:u w:val="single"/>
        </w:rPr>
      </w:pPr>
      <w:r>
        <w:rPr>
          <w:rFonts w:ascii="Arial" w:hAnsi="Arial" w:cs="Arial"/>
          <w:b/>
          <w:bCs/>
          <w:caps/>
          <w:sz w:val="22"/>
          <w:szCs w:val="22"/>
          <w:u w:val="single"/>
        </w:rPr>
        <w:br w:type="page"/>
      </w:r>
    </w:p>
    <w:p w14:paraId="5F9EC628" w14:textId="32835DD5" w:rsidR="0032099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4B395EF" w14:textId="288BDEB2" w:rsidR="00653F74" w:rsidRDefault="00653F74" w:rsidP="00B836F2">
      <w:pPr>
        <w:spacing w:line="276" w:lineRule="auto"/>
        <w:jc w:val="center"/>
        <w:rPr>
          <w:rFonts w:ascii="Arial" w:hAnsi="Arial" w:cs="Arial"/>
          <w:b/>
          <w:bCs/>
          <w:caps/>
          <w:sz w:val="22"/>
          <w:szCs w:val="22"/>
          <w:u w:val="single"/>
        </w:rPr>
      </w:pPr>
    </w:p>
    <w:p w14:paraId="4A88FA6A" w14:textId="2352D500" w:rsidR="00653F74" w:rsidRDefault="00653F74" w:rsidP="00653F74">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 xml:space="preserve">CONDIÇÕES </w:t>
      </w:r>
      <w:r w:rsidR="000C3E89">
        <w:rPr>
          <w:rFonts w:ascii="Arial" w:hAnsi="Arial" w:cs="Arial"/>
          <w:b/>
          <w:bCs/>
          <w:caps/>
          <w:sz w:val="22"/>
          <w:szCs w:val="22"/>
          <w:u w:val="single"/>
        </w:rPr>
        <w:t xml:space="preserve">FINANCEIRAS </w:t>
      </w:r>
      <w:r w:rsidRPr="00653F74">
        <w:rPr>
          <w:rFonts w:ascii="Arial" w:hAnsi="Arial" w:cs="Arial"/>
          <w:b/>
          <w:bCs/>
          <w:caps/>
          <w:sz w:val="22"/>
          <w:szCs w:val="22"/>
          <w:u w:val="single"/>
        </w:rPr>
        <w:t>dA ESCRITURA DE EMISSÃO</w:t>
      </w:r>
    </w:p>
    <w:p w14:paraId="702B5C2A" w14:textId="54E3AAF9" w:rsidR="006007D8" w:rsidRDefault="006007D8" w:rsidP="006007D8">
      <w:pPr>
        <w:spacing w:line="276" w:lineRule="auto"/>
        <w:jc w:val="center"/>
        <w:rPr>
          <w:rFonts w:ascii="Arial" w:hAnsi="Arial" w:cs="Arial"/>
          <w:b/>
          <w:bCs/>
          <w:caps/>
          <w:sz w:val="22"/>
          <w:szCs w:val="22"/>
          <w:u w:val="single"/>
        </w:rPr>
      </w:pPr>
    </w:p>
    <w:p w14:paraId="3D22F7E9" w14:textId="19795614" w:rsidR="00653F74" w:rsidRPr="00965B0F" w:rsidRDefault="00F85F69" w:rsidP="00F85F69">
      <w:pPr>
        <w:spacing w:line="276" w:lineRule="auto"/>
        <w:jc w:val="both"/>
        <w:rPr>
          <w:rFonts w:ascii="Arial" w:hAnsi="Arial" w:cs="Arial"/>
          <w:b/>
          <w:bCs/>
          <w:caps/>
          <w:sz w:val="22"/>
          <w:szCs w:val="22"/>
          <w:u w:val="single"/>
        </w:rPr>
      </w:pPr>
      <w:r w:rsidRPr="00965B0F">
        <w:rPr>
          <w:rFonts w:ascii="Arial" w:hAnsi="Arial" w:cs="Arial"/>
          <w:sz w:val="22"/>
          <w:szCs w:val="22"/>
        </w:rPr>
        <w:t>Termos iniciados em letras maiúsculas na tabela abaixo deverão ter o mesmo significado a eles atribuído na ESCRITURA DE EMISSÃO salvo se definidos de outra forma.</w:t>
      </w:r>
    </w:p>
    <w:p w14:paraId="3FEA2E53" w14:textId="1600070A" w:rsidR="00F85F69" w:rsidRDefault="00F85F69" w:rsidP="006007D8">
      <w:pPr>
        <w:spacing w:line="276" w:lineRule="auto"/>
        <w:jc w:val="center"/>
        <w:rPr>
          <w:rFonts w:ascii="Arial" w:hAnsi="Arial" w:cs="Arial"/>
          <w:b/>
          <w:bCs/>
          <w:caps/>
          <w:sz w:val="22"/>
          <w:szCs w:val="22"/>
          <w:u w:val="single"/>
        </w:rPr>
      </w:pPr>
    </w:p>
    <w:p w14:paraId="1A1AB8CB" w14:textId="77777777" w:rsidR="00F85F69" w:rsidRPr="00782A71" w:rsidRDefault="00F85F69" w:rsidP="006007D8">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653F74" w:rsidRPr="00CC74C9" w14:paraId="4886FF03" w14:textId="77777777" w:rsidTr="006C1BF4">
        <w:tc>
          <w:tcPr>
            <w:tcW w:w="2937" w:type="dxa"/>
            <w:tcMar>
              <w:top w:w="0" w:type="dxa"/>
              <w:left w:w="28" w:type="dxa"/>
              <w:bottom w:w="0" w:type="dxa"/>
              <w:right w:w="28" w:type="dxa"/>
            </w:tcMar>
          </w:tcPr>
          <w:p w14:paraId="243A0BB0" w14:textId="77777777" w:rsidR="00653F74" w:rsidRPr="00653F74" w:rsidRDefault="00653F74" w:rsidP="00323DF7">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61DF2478" w14:textId="5EE80DD0" w:rsidR="00653F74" w:rsidRPr="00653F74" w:rsidRDefault="00653F74" w:rsidP="00323DF7">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653F74" w:rsidRPr="00CC74C9" w14:paraId="7785BD3D" w14:textId="77777777" w:rsidTr="006C1BF4">
        <w:tc>
          <w:tcPr>
            <w:tcW w:w="2937" w:type="dxa"/>
            <w:tcMar>
              <w:top w:w="0" w:type="dxa"/>
              <w:left w:w="28" w:type="dxa"/>
              <w:bottom w:w="0" w:type="dxa"/>
              <w:right w:w="28" w:type="dxa"/>
            </w:tcMar>
          </w:tcPr>
          <w:p w14:paraId="7DF1F3BF" w14:textId="77777777" w:rsidR="00653F74" w:rsidRPr="00653F74" w:rsidRDefault="00653F74"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620E88A" w14:textId="5ADCF5DE" w:rsidR="00653F74" w:rsidRPr="00653F74" w:rsidRDefault="00653F74" w:rsidP="00323DF7">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653F74" w:rsidRPr="00CC74C9" w14:paraId="13F980C6" w14:textId="77777777" w:rsidTr="006C1BF4">
        <w:tc>
          <w:tcPr>
            <w:tcW w:w="2937" w:type="dxa"/>
            <w:tcMar>
              <w:top w:w="0" w:type="dxa"/>
              <w:left w:w="28" w:type="dxa"/>
              <w:bottom w:w="0" w:type="dxa"/>
              <w:right w:w="28" w:type="dxa"/>
            </w:tcMar>
          </w:tcPr>
          <w:p w14:paraId="60B9B575" w14:textId="77777777" w:rsidR="00653F74" w:rsidRPr="00653F74" w:rsidRDefault="00653F74"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F7343B6" w14:textId="109C650A" w:rsidR="00653F74" w:rsidRPr="00653F74" w:rsidRDefault="00653F74" w:rsidP="00323DF7">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653F74" w:rsidRPr="00CC74C9" w14:paraId="56F800F2" w14:textId="77777777" w:rsidTr="006C1BF4">
        <w:tc>
          <w:tcPr>
            <w:tcW w:w="2937" w:type="dxa"/>
            <w:tcMar>
              <w:top w:w="0" w:type="dxa"/>
              <w:left w:w="28" w:type="dxa"/>
              <w:bottom w:w="0" w:type="dxa"/>
              <w:right w:w="28" w:type="dxa"/>
            </w:tcMar>
          </w:tcPr>
          <w:p w14:paraId="65CDF5BB" w14:textId="77777777" w:rsidR="00653F74" w:rsidRPr="00653F74" w:rsidRDefault="00653F74"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95903EA" w14:textId="681F4EDC" w:rsidR="00653F74" w:rsidRPr="00653F74" w:rsidRDefault="00653F74" w:rsidP="00323DF7">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653F74" w:rsidRPr="00CC74C9" w14:paraId="54BE0A68" w14:textId="77777777" w:rsidTr="006C1BF4">
        <w:tc>
          <w:tcPr>
            <w:tcW w:w="2937" w:type="dxa"/>
            <w:tcMar>
              <w:top w:w="0" w:type="dxa"/>
              <w:left w:w="28" w:type="dxa"/>
              <w:bottom w:w="0" w:type="dxa"/>
              <w:right w:w="28" w:type="dxa"/>
            </w:tcMar>
          </w:tcPr>
          <w:p w14:paraId="0349350F" w14:textId="77777777" w:rsidR="00653F74" w:rsidRPr="00653F74" w:rsidRDefault="00653F74"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55C9196" w14:textId="74BF6433" w:rsidR="00653F74" w:rsidRPr="00653F74" w:rsidRDefault="00653F74" w:rsidP="00653F74">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6B49DC3D" w14:textId="3A4A5877" w:rsidR="00653F74" w:rsidRPr="00653F74" w:rsidRDefault="00653F74" w:rsidP="00653F7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2A853E91" w14:textId="2C9579E7" w:rsidR="00653F74" w:rsidRPr="00653F74" w:rsidRDefault="00653F74" w:rsidP="00653F7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653F74" w:rsidRPr="00CC74C9" w14:paraId="06C08105" w14:textId="77777777" w:rsidTr="006C1BF4">
        <w:tc>
          <w:tcPr>
            <w:tcW w:w="2937" w:type="dxa"/>
            <w:tcMar>
              <w:top w:w="0" w:type="dxa"/>
              <w:left w:w="28" w:type="dxa"/>
              <w:bottom w:w="0" w:type="dxa"/>
              <w:right w:w="28" w:type="dxa"/>
            </w:tcMar>
          </w:tcPr>
          <w:p w14:paraId="19A21E70" w14:textId="77777777" w:rsidR="00653F74" w:rsidRPr="00653F74" w:rsidRDefault="00653F74" w:rsidP="00323DF7">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7B765C51" w14:textId="311614AB" w:rsidR="00653F74" w:rsidRPr="00653F74" w:rsidRDefault="00653F74" w:rsidP="00323DF7">
            <w:pPr>
              <w:spacing w:line="320" w:lineRule="exact"/>
              <w:jc w:val="both"/>
              <w:rPr>
                <w:rStyle w:val="CabealhoChar"/>
                <w:rFonts w:cs="Arial"/>
                <w:sz w:val="22"/>
                <w:szCs w:val="22"/>
              </w:rPr>
            </w:pPr>
            <w:bookmarkStart w:id="7"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7"/>
            <w:r w:rsidRPr="00653F74">
              <w:rPr>
                <w:rFonts w:ascii="Arial" w:hAnsi="Arial" w:cs="Arial"/>
                <w:sz w:val="22"/>
                <w:szCs w:val="22"/>
              </w:rPr>
              <w:t>de acordo com a fórmula</w:t>
            </w:r>
            <w:r w:rsidR="00FD210D">
              <w:rPr>
                <w:rFonts w:ascii="Arial" w:hAnsi="Arial" w:cs="Arial"/>
                <w:sz w:val="22"/>
                <w:szCs w:val="22"/>
              </w:rPr>
              <w:t xml:space="preserve"> prevista na Escritura de Emissão</w:t>
            </w:r>
            <w:r w:rsidRPr="00653F74">
              <w:rPr>
                <w:rFonts w:ascii="Arial" w:hAnsi="Arial" w:cs="Arial"/>
                <w:sz w:val="22"/>
                <w:szCs w:val="22"/>
              </w:rPr>
              <w:t>.</w:t>
            </w:r>
          </w:p>
        </w:tc>
      </w:tr>
      <w:tr w:rsidR="00653F74" w:rsidRPr="00CC74C9" w14:paraId="52B7BA34" w14:textId="77777777" w:rsidTr="006C1BF4">
        <w:tc>
          <w:tcPr>
            <w:tcW w:w="2937" w:type="dxa"/>
            <w:tcMar>
              <w:top w:w="0" w:type="dxa"/>
              <w:left w:w="28" w:type="dxa"/>
              <w:bottom w:w="0" w:type="dxa"/>
              <w:right w:w="28" w:type="dxa"/>
            </w:tcMar>
          </w:tcPr>
          <w:p w14:paraId="22225E61" w14:textId="77777777" w:rsidR="00653F74" w:rsidRPr="00653F74" w:rsidRDefault="00653F74" w:rsidP="00323DF7">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2BC9EF39" w14:textId="77777777" w:rsidR="00653F74" w:rsidRDefault="00FD210D" w:rsidP="00323DF7">
            <w:pPr>
              <w:spacing w:line="320" w:lineRule="exact"/>
              <w:jc w:val="both"/>
              <w:rPr>
                <w:rFonts w:ascii="Arial" w:hAnsi="Arial" w:cs="Arial"/>
                <w:sz w:val="22"/>
                <w:szCs w:val="22"/>
              </w:rPr>
            </w:pPr>
            <w:r w:rsidRPr="00FD210D">
              <w:rPr>
                <w:rFonts w:ascii="Arial" w:hAnsi="Arial" w:cs="Arial"/>
                <w:sz w:val="22"/>
                <w:szCs w:val="22"/>
              </w:rPr>
              <w:t>Sobre o Valor Nominal Atualizado das Debêntures da Primeira Série incidirão juros remuneratórios correspondentes a [</w:t>
            </w:r>
            <w:r w:rsidRPr="00FD210D">
              <w:rPr>
                <w:rFonts w:ascii="Arial" w:hAnsi="Arial" w:cs="Arial"/>
                <w:sz w:val="22"/>
                <w:szCs w:val="22"/>
                <w:highlight w:val="yellow"/>
              </w:rPr>
              <w:t>--</w:t>
            </w:r>
            <w:r w:rsidRPr="00FD210D">
              <w:rPr>
                <w:rFonts w:ascii="Arial" w:hAnsi="Arial" w:cs="Arial"/>
                <w:sz w:val="22"/>
                <w:szCs w:val="22"/>
              </w:rPr>
              <w:t>]% ([</w:t>
            </w:r>
            <w:r w:rsidRPr="00FD210D">
              <w:rPr>
                <w:rFonts w:ascii="Arial" w:hAnsi="Arial" w:cs="Arial"/>
                <w:sz w:val="22"/>
                <w:szCs w:val="22"/>
                <w:highlight w:val="yellow"/>
              </w:rPr>
              <w:t>--</w:t>
            </w:r>
            <w:r w:rsidRPr="00FD210D">
              <w:rPr>
                <w:rFonts w:ascii="Arial" w:hAnsi="Arial" w:cs="Arial"/>
                <w:sz w:val="22"/>
                <w:szCs w:val="22"/>
              </w:rPr>
              <w:t>] por cento)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sidR="006C1BF4">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inferior a AAA pela Standard &amp; Poor’s ou Fitch Ratings ou Aaa pela Moody’s, sobre o Valor Nominal Atualizado das Debêntures da Primeira Série passarão a incidir juros remuneratórios correspondentes a [</w:t>
            </w:r>
            <w:r w:rsidR="006C1BF4" w:rsidRPr="006C1BF4">
              <w:rPr>
                <w:rFonts w:ascii="Arial" w:hAnsi="Arial" w:cs="Arial"/>
                <w:sz w:val="22"/>
                <w:szCs w:val="22"/>
                <w:highlight w:val="yellow"/>
              </w:rPr>
              <w:t>--</w:t>
            </w:r>
            <w:r w:rsidRPr="00FD210D">
              <w:rPr>
                <w:rFonts w:ascii="Arial" w:hAnsi="Arial" w:cs="Arial"/>
                <w:sz w:val="22"/>
                <w:szCs w:val="22"/>
              </w:rPr>
              <w:t>]% ([</w:t>
            </w:r>
            <w:r w:rsidR="006C1BF4" w:rsidRPr="006C1BF4">
              <w:rPr>
                <w:rFonts w:ascii="Arial" w:hAnsi="Arial" w:cs="Arial"/>
                <w:sz w:val="22"/>
                <w:szCs w:val="22"/>
                <w:highlight w:val="yellow"/>
              </w:rPr>
              <w:t>--</w:t>
            </w:r>
            <w:r w:rsidRPr="00FD210D">
              <w:rPr>
                <w:rFonts w:ascii="Arial" w:hAnsi="Arial" w:cs="Arial"/>
                <w:sz w:val="22"/>
                <w:szCs w:val="22"/>
              </w:rPr>
              <w:t>] por cento) ao ano base 252 (duzentos e cinquenta e dois) Dias Úteis</w:t>
            </w:r>
            <w:r w:rsidR="006C1BF4">
              <w:rPr>
                <w:rFonts w:ascii="Arial" w:hAnsi="Arial" w:cs="Arial"/>
                <w:sz w:val="22"/>
                <w:szCs w:val="22"/>
              </w:rPr>
              <w:t>, nos termos previstos na Escritura de Emissão,</w:t>
            </w:r>
            <w:r w:rsidR="006C1BF4" w:rsidRPr="006C1BF4">
              <w:rPr>
                <w:rFonts w:ascii="Arial" w:hAnsi="Arial" w:cs="Arial"/>
                <w:sz w:val="22"/>
                <w:szCs w:val="22"/>
              </w:rPr>
              <w:t xml:space="preserve"> ficando a Emissora</w:t>
            </w:r>
            <w:r w:rsidR="006C1BF4" w:rsidRPr="006C1BF4">
              <w:rPr>
                <w:rFonts w:ascii="Arial" w:hAnsi="Arial" w:cs="Arial"/>
                <w:bCs/>
                <w:sz w:val="22"/>
                <w:szCs w:val="22"/>
              </w:rPr>
              <w:t xml:space="preserve"> </w:t>
            </w:r>
            <w:r w:rsidR="006C1BF4">
              <w:rPr>
                <w:rFonts w:ascii="Arial" w:hAnsi="Arial" w:cs="Arial"/>
                <w:bCs/>
                <w:sz w:val="22"/>
                <w:szCs w:val="22"/>
              </w:rPr>
              <w:t>ainda</w:t>
            </w:r>
            <w:r w:rsidR="006C1BF4" w:rsidRPr="006C1BF4">
              <w:rPr>
                <w:rFonts w:ascii="Arial" w:hAnsi="Arial" w:cs="Arial"/>
                <w:bCs/>
                <w:sz w:val="22"/>
                <w:szCs w:val="22"/>
              </w:rPr>
              <w:t xml:space="preserve"> obrigada a pagar um prêmio aos Debenturistas</w:t>
            </w:r>
            <w:r w:rsidR="006C1BF4">
              <w:rPr>
                <w:rFonts w:ascii="Arial" w:hAnsi="Arial" w:cs="Arial"/>
                <w:sz w:val="22"/>
                <w:szCs w:val="22"/>
              </w:rPr>
              <w:t xml:space="preserve"> </w:t>
            </w:r>
            <w:r w:rsidR="006C1BF4" w:rsidRPr="006C1BF4">
              <w:rPr>
                <w:rFonts w:ascii="Arial" w:hAnsi="Arial" w:cs="Arial"/>
                <w:bCs/>
                <w:sz w:val="22"/>
                <w:szCs w:val="22"/>
              </w:rPr>
              <w:t xml:space="preserve">na </w:t>
            </w:r>
            <w:r w:rsidR="006C1BF4" w:rsidRPr="006C1BF4">
              <w:rPr>
                <w:rFonts w:ascii="Arial" w:hAnsi="Arial" w:cs="Arial"/>
                <w:sz w:val="22"/>
                <w:szCs w:val="22"/>
              </w:rPr>
              <w:t>Data de Pagamento da Remuneração das Debêntures da Primeira Série subsequente</w:t>
            </w:r>
            <w:r w:rsidR="006C1BF4">
              <w:rPr>
                <w:rFonts w:ascii="Arial" w:hAnsi="Arial" w:cs="Arial"/>
                <w:sz w:val="22"/>
                <w:szCs w:val="22"/>
              </w:rPr>
              <w:t>, em valor calculado de acordo com o disposto na Escritura de Emissão.</w:t>
            </w:r>
          </w:p>
          <w:p w14:paraId="6748C152" w14:textId="77777777" w:rsidR="00E65A9F" w:rsidRDefault="00E65A9F" w:rsidP="00323DF7">
            <w:pPr>
              <w:spacing w:line="320" w:lineRule="exact"/>
              <w:jc w:val="both"/>
              <w:rPr>
                <w:rStyle w:val="CabealhoChar"/>
                <w:rFonts w:cs="Arial"/>
                <w:sz w:val="22"/>
                <w:szCs w:val="22"/>
              </w:rPr>
            </w:pPr>
          </w:p>
          <w:p w14:paraId="1B8B869B" w14:textId="21671053" w:rsidR="00E65A9F" w:rsidRPr="00653F74" w:rsidRDefault="00E65A9F" w:rsidP="00323DF7">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FD210D">
              <w:rPr>
                <w:rFonts w:ascii="Arial" w:hAnsi="Arial" w:cs="Arial"/>
                <w:sz w:val="22"/>
                <w:szCs w:val="22"/>
                <w:highlight w:val="yellow"/>
              </w:rPr>
              <w:t>--</w:t>
            </w:r>
            <w:r w:rsidRPr="00FD210D">
              <w:rPr>
                <w:rFonts w:ascii="Arial" w:hAnsi="Arial" w:cs="Arial"/>
                <w:sz w:val="22"/>
                <w:szCs w:val="22"/>
              </w:rPr>
              <w:t>]% ([</w:t>
            </w:r>
            <w:r w:rsidRPr="00FD210D">
              <w:rPr>
                <w:rFonts w:ascii="Arial" w:hAnsi="Arial" w:cs="Arial"/>
                <w:sz w:val="22"/>
                <w:szCs w:val="22"/>
                <w:highlight w:val="yellow"/>
              </w:rPr>
              <w:t>--</w:t>
            </w:r>
            <w:r w:rsidRPr="00FD210D">
              <w:rPr>
                <w:rFonts w:ascii="Arial" w:hAnsi="Arial" w:cs="Arial"/>
                <w:sz w:val="22"/>
                <w:szCs w:val="22"/>
              </w:rPr>
              <w:t>] por cento)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lastRenderedPageBreak/>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6C1BF4">
              <w:rPr>
                <w:rFonts w:ascii="Arial" w:hAnsi="Arial" w:cs="Arial"/>
                <w:sz w:val="22"/>
                <w:szCs w:val="22"/>
                <w:highlight w:val="yellow"/>
              </w:rPr>
              <w:t>--</w:t>
            </w:r>
            <w:r w:rsidRPr="00FD210D">
              <w:rPr>
                <w:rFonts w:ascii="Arial" w:hAnsi="Arial" w:cs="Arial"/>
                <w:sz w:val="22"/>
                <w:szCs w:val="22"/>
              </w:rPr>
              <w:t>]% ([</w:t>
            </w:r>
            <w:r w:rsidRPr="006C1BF4">
              <w:rPr>
                <w:rFonts w:ascii="Arial" w:hAnsi="Arial" w:cs="Arial"/>
                <w:sz w:val="22"/>
                <w:szCs w:val="22"/>
                <w:highlight w:val="yellow"/>
              </w:rPr>
              <w:t>--</w:t>
            </w:r>
            <w:r w:rsidRPr="00FD210D">
              <w:rPr>
                <w:rFonts w:ascii="Arial" w:hAnsi="Arial" w:cs="Arial"/>
                <w:sz w:val="22"/>
                <w:szCs w:val="22"/>
              </w:rPr>
              <w:t>] por cento)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653F74" w:rsidRPr="00CC74C9" w14:paraId="732A80EC" w14:textId="77777777" w:rsidTr="006C1BF4">
        <w:tc>
          <w:tcPr>
            <w:tcW w:w="2937" w:type="dxa"/>
            <w:tcMar>
              <w:top w:w="0" w:type="dxa"/>
              <w:left w:w="28" w:type="dxa"/>
              <w:bottom w:w="0" w:type="dxa"/>
              <w:right w:w="28" w:type="dxa"/>
            </w:tcMar>
          </w:tcPr>
          <w:p w14:paraId="6D6F4B2F" w14:textId="77777777" w:rsidR="00653F74" w:rsidRPr="00653F74" w:rsidRDefault="00653F74" w:rsidP="00323DF7">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1A4324C" w14:textId="77777777" w:rsidR="00653F74" w:rsidRPr="00653F74" w:rsidRDefault="00653F74" w:rsidP="00323DF7">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653F74" w:rsidRPr="00CC74C9" w14:paraId="3FFC5D87" w14:textId="77777777" w:rsidTr="006C1BF4">
        <w:tc>
          <w:tcPr>
            <w:tcW w:w="2937" w:type="dxa"/>
            <w:tcMar>
              <w:top w:w="0" w:type="dxa"/>
              <w:left w:w="28" w:type="dxa"/>
              <w:bottom w:w="0" w:type="dxa"/>
              <w:right w:w="28" w:type="dxa"/>
            </w:tcMar>
          </w:tcPr>
          <w:p w14:paraId="40A0CC7B" w14:textId="77777777" w:rsidR="00653F74" w:rsidRPr="00653F74" w:rsidRDefault="00653F74" w:rsidP="00323DF7">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FB77782" w14:textId="4E4155EE" w:rsidR="00653F74" w:rsidRDefault="00E65A9F" w:rsidP="00323DF7">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8" w:name="_Hlk45735546"/>
            <w:r w:rsidRPr="00E65A9F">
              <w:rPr>
                <w:rFonts w:ascii="Arial" w:hAnsi="Arial" w:cs="Arial"/>
                <w:bCs/>
                <w:sz w:val="22"/>
                <w:szCs w:val="22"/>
                <w:u w:val="single"/>
              </w:rPr>
              <w:t>Data de Pagamento da Remuneração das Debêntures da Primeira Série</w:t>
            </w:r>
            <w:bookmarkEnd w:id="8"/>
            <w:r w:rsidRPr="00E65A9F">
              <w:rPr>
                <w:rFonts w:ascii="Arial" w:hAnsi="Arial" w:cs="Arial"/>
                <w:sz w:val="22"/>
                <w:szCs w:val="22"/>
              </w:rPr>
              <w:t>”)</w:t>
            </w:r>
            <w:r>
              <w:rPr>
                <w:rFonts w:ascii="Arial" w:hAnsi="Arial" w:cs="Arial"/>
                <w:sz w:val="22"/>
                <w:szCs w:val="22"/>
              </w:rPr>
              <w:t>.</w:t>
            </w:r>
          </w:p>
          <w:p w14:paraId="02047E58" w14:textId="77777777" w:rsidR="00E65A9F" w:rsidRDefault="00E65A9F" w:rsidP="00323DF7">
            <w:pPr>
              <w:spacing w:line="320" w:lineRule="exact"/>
              <w:jc w:val="both"/>
              <w:rPr>
                <w:rFonts w:ascii="Arial" w:hAnsi="Arial" w:cs="Arial"/>
                <w:snapToGrid w:val="0"/>
                <w:sz w:val="22"/>
                <w:szCs w:val="22"/>
              </w:rPr>
            </w:pPr>
          </w:p>
          <w:p w14:paraId="73D15024" w14:textId="0766C885" w:rsidR="00E65A9F" w:rsidRPr="00653F74" w:rsidRDefault="00E65A9F" w:rsidP="00323DF7">
            <w:pPr>
              <w:spacing w:line="320" w:lineRule="exact"/>
              <w:jc w:val="both"/>
              <w:rPr>
                <w:rFonts w:ascii="Arial" w:hAnsi="Arial" w:cs="Arial"/>
                <w:snapToGrid w:val="0"/>
                <w:sz w:val="22"/>
                <w:szCs w:val="22"/>
              </w:rPr>
            </w:pPr>
            <w:r w:rsidRPr="00E65A9F">
              <w:rPr>
                <w:rFonts w:ascii="Arial" w:hAnsi="Arial" w:cs="Arial"/>
                <w:snapToGrid w:val="0"/>
                <w:sz w:val="22"/>
                <w:szCs w:val="22"/>
              </w:rPr>
              <w:t xml:space="preserve">Ressalvadas as hipóteses de vencimento antecipado das obrigações decorrentes das Debêntures, nos termos previstos na Escritura de Emissão, a Remuneração das Debêntures da Segunda Série será paga, semestralmente, sempre no dia 15 </w:t>
            </w:r>
            <w:r w:rsidRPr="00E65A9F">
              <w:rPr>
                <w:rFonts w:ascii="Arial" w:hAnsi="Arial" w:cs="Arial"/>
                <w:snapToGrid w:val="0"/>
                <w:sz w:val="22"/>
                <w:szCs w:val="22"/>
              </w:rPr>
              <w:lastRenderedPageBreak/>
              <w:t>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sidR="00F85F69">
              <w:rPr>
                <w:rFonts w:ascii="Arial" w:hAnsi="Arial" w:cs="Arial"/>
                <w:snapToGrid w:val="0"/>
                <w:sz w:val="22"/>
                <w:szCs w:val="22"/>
              </w:rPr>
              <w:t>.</w:t>
            </w:r>
          </w:p>
        </w:tc>
      </w:tr>
      <w:tr w:rsidR="00653F74" w:rsidRPr="00CC74C9" w14:paraId="4F0DF6EA" w14:textId="77777777" w:rsidTr="006C1BF4">
        <w:tc>
          <w:tcPr>
            <w:tcW w:w="2937" w:type="dxa"/>
            <w:tcMar>
              <w:top w:w="0" w:type="dxa"/>
              <w:left w:w="28" w:type="dxa"/>
              <w:bottom w:w="0" w:type="dxa"/>
              <w:right w:w="28" w:type="dxa"/>
            </w:tcMar>
          </w:tcPr>
          <w:p w14:paraId="4F9CE5F9" w14:textId="77777777" w:rsidR="00653F74" w:rsidRPr="00653F74" w:rsidRDefault="00653F74" w:rsidP="00323DF7">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512F6ACE" w14:textId="77777777" w:rsidR="00653F74" w:rsidRPr="00653F74" w:rsidRDefault="00653F74" w:rsidP="00323DF7">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3214983" w14:textId="556B143A" w:rsidR="00653F74" w:rsidRPr="0053614B" w:rsidRDefault="00E65A9F" w:rsidP="00323DF7">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sidR="0053614B">
              <w:rPr>
                <w:rFonts w:ascii="Arial" w:hAnsi="Arial" w:cs="Arial"/>
                <w:i/>
                <w:sz w:val="22"/>
                <w:szCs w:val="22"/>
              </w:rPr>
              <w:t>.</w:t>
            </w:r>
          </w:p>
        </w:tc>
      </w:tr>
      <w:tr w:rsidR="00653F74" w:rsidRPr="00CC74C9" w14:paraId="31976400" w14:textId="77777777" w:rsidTr="006C1BF4">
        <w:tc>
          <w:tcPr>
            <w:tcW w:w="2937" w:type="dxa"/>
            <w:tcMar>
              <w:top w:w="0" w:type="dxa"/>
              <w:left w:w="28" w:type="dxa"/>
              <w:bottom w:w="0" w:type="dxa"/>
              <w:right w:w="28" w:type="dxa"/>
            </w:tcMar>
          </w:tcPr>
          <w:p w14:paraId="65C63E0E" w14:textId="26FFBFA7" w:rsidR="00653F74" w:rsidRPr="00653F74" w:rsidRDefault="00653F74" w:rsidP="00323DF7">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sidR="0053614B">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01479122" w14:textId="4DB85BCF" w:rsidR="00653F74" w:rsidRPr="00653F74" w:rsidRDefault="0053614B" w:rsidP="00323DF7">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653F74" w:rsidRPr="00CC74C9" w14:paraId="1CD68D1E" w14:textId="77777777" w:rsidTr="006C1BF4">
        <w:tc>
          <w:tcPr>
            <w:tcW w:w="2937" w:type="dxa"/>
            <w:tcMar>
              <w:top w:w="0" w:type="dxa"/>
              <w:left w:w="28" w:type="dxa"/>
              <w:bottom w:w="0" w:type="dxa"/>
              <w:right w:w="28" w:type="dxa"/>
            </w:tcMar>
          </w:tcPr>
          <w:p w14:paraId="5FA9DD69" w14:textId="77777777" w:rsidR="00653F74" w:rsidRPr="00653F74" w:rsidRDefault="00653F74" w:rsidP="00323DF7">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129FF068" w14:textId="25F021AC" w:rsidR="00653F74" w:rsidRPr="00653F74" w:rsidRDefault="0053614B" w:rsidP="00323DF7">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6DA1618E" w14:textId="6AE0F066" w:rsidR="006B519D" w:rsidRPr="00782A71" w:rsidRDefault="006B519D" w:rsidP="006007D8">
      <w:pPr>
        <w:spacing w:line="276" w:lineRule="auto"/>
        <w:jc w:val="center"/>
        <w:rPr>
          <w:rFonts w:ascii="Arial" w:hAnsi="Arial" w:cs="Arial"/>
          <w:b/>
          <w:caps/>
          <w:sz w:val="22"/>
          <w:szCs w:val="22"/>
          <w:u w:val="single"/>
        </w:rPr>
      </w:pPr>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D65EFE">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0C3C0" w14:textId="77777777" w:rsidR="00915DF8" w:rsidRDefault="00915DF8">
      <w:r>
        <w:separator/>
      </w:r>
    </w:p>
  </w:endnote>
  <w:endnote w:type="continuationSeparator" w:id="0">
    <w:p w14:paraId="42282708" w14:textId="77777777" w:rsidR="00915DF8" w:rsidRDefault="00915DF8">
      <w:r>
        <w:continuationSeparator/>
      </w:r>
    </w:p>
  </w:endnote>
  <w:endnote w:type="continuationNotice" w:id="1">
    <w:p w14:paraId="32860145" w14:textId="77777777" w:rsidR="00915DF8" w:rsidRDefault="00915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915DF8" w:rsidRDefault="00915DF8"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915DF8" w:rsidRDefault="00915DF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915DF8" w:rsidRDefault="00915DF8">
    <w:pPr>
      <w:pStyle w:val="Rodap"/>
      <w:jc w:val="right"/>
      <w:rPr>
        <w:rFonts w:ascii="Arial" w:hAnsi="Arial" w:cs="Arial"/>
        <w:sz w:val="20"/>
        <w:szCs w:val="20"/>
      </w:rPr>
    </w:pPr>
  </w:p>
  <w:p w14:paraId="0A415676" w14:textId="6E96D11E" w:rsidR="00915DF8" w:rsidRPr="000E2E96" w:rsidRDefault="00915DF8">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p w14:paraId="079EAC1C" w14:textId="77777777" w:rsidR="00915DF8" w:rsidRPr="00145B37" w:rsidRDefault="00915DF8"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915DF8" w:rsidRDefault="00915DF8">
    <w:pPr>
      <w:pStyle w:val="Rodap"/>
      <w:jc w:val="right"/>
      <w:rPr>
        <w:rFonts w:ascii="Optimum" w:hAnsi="Optimum"/>
        <w:sz w:val="18"/>
        <w:szCs w:val="18"/>
      </w:rPr>
    </w:pPr>
  </w:p>
  <w:p w14:paraId="0531B57F" w14:textId="416FE030" w:rsidR="00915DF8" w:rsidRPr="000E2E96" w:rsidRDefault="00915DF8">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915DF8" w:rsidRPr="00B0204E" w14:paraId="0A7FCA4D" w14:textId="77777777" w:rsidTr="00583916">
      <w:tc>
        <w:tcPr>
          <w:tcW w:w="2518" w:type="dxa"/>
        </w:tcPr>
        <w:p w14:paraId="2FF561BB" w14:textId="0B3A24A8" w:rsidR="00915DF8" w:rsidRDefault="00915DF8" w:rsidP="00DF7CFE">
          <w:pPr>
            <w:pStyle w:val="BNDES"/>
            <w:jc w:val="center"/>
            <w:rPr>
              <w:noProof/>
              <w:sz w:val="16"/>
              <w:szCs w:val="16"/>
            </w:rPr>
          </w:pPr>
        </w:p>
      </w:tc>
    </w:tr>
    <w:tr w:rsidR="00915DF8" w:rsidRPr="009532D6" w14:paraId="4FF1DA85" w14:textId="77777777" w:rsidTr="00583916">
      <w:trPr>
        <w:trHeight w:val="631"/>
      </w:trPr>
      <w:tc>
        <w:tcPr>
          <w:tcW w:w="2518" w:type="dxa"/>
        </w:tcPr>
        <w:p w14:paraId="31E53B56" w14:textId="1679023F" w:rsidR="00915DF8" w:rsidRPr="0047202E" w:rsidRDefault="00915DF8" w:rsidP="00771D21">
          <w:pPr>
            <w:pStyle w:val="BNDES"/>
            <w:jc w:val="center"/>
            <w:rPr>
              <w:rFonts w:ascii="Optimum" w:hAnsi="Optimum"/>
              <w:sz w:val="16"/>
              <w:szCs w:val="16"/>
            </w:rPr>
          </w:pPr>
        </w:p>
      </w:tc>
    </w:tr>
  </w:tbl>
  <w:p w14:paraId="5F0C7199" w14:textId="1178C3A4" w:rsidR="00915DF8" w:rsidRDefault="00915DF8"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0D976" w14:textId="77777777" w:rsidR="00915DF8" w:rsidRDefault="00915DF8">
      <w:r>
        <w:separator/>
      </w:r>
    </w:p>
  </w:footnote>
  <w:footnote w:type="continuationSeparator" w:id="0">
    <w:p w14:paraId="39E816BC" w14:textId="77777777" w:rsidR="00915DF8" w:rsidRDefault="00915DF8">
      <w:r>
        <w:continuationSeparator/>
      </w:r>
    </w:p>
  </w:footnote>
  <w:footnote w:type="continuationNotice" w:id="1">
    <w:p w14:paraId="4588F019" w14:textId="77777777" w:rsidR="00915DF8" w:rsidRDefault="00915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915DF8" w:rsidRDefault="00915DF8"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915DF8" w:rsidRDefault="00915DF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915DF8" w:rsidRPr="00AE2979" w:rsidRDefault="00915DF8"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915DF8" w:rsidRPr="00AE2979" w14:paraId="4526E730" w14:textId="77777777" w:rsidTr="00630D5C">
      <w:trPr>
        <w:trHeight w:val="284"/>
      </w:trPr>
      <w:tc>
        <w:tcPr>
          <w:tcW w:w="1702" w:type="dxa"/>
          <w:shd w:val="clear" w:color="auto" w:fill="auto"/>
          <w:vAlign w:val="center"/>
        </w:tcPr>
        <w:p w14:paraId="5059D040" w14:textId="77777777" w:rsidR="00915DF8" w:rsidRPr="00AE2979" w:rsidRDefault="00915DF8"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915DF8" w:rsidRPr="00AE2979" w:rsidRDefault="00915DF8" w:rsidP="001A1063">
          <w:pPr>
            <w:tabs>
              <w:tab w:val="center" w:pos="4252"/>
              <w:tab w:val="right" w:pos="8504"/>
            </w:tabs>
            <w:rPr>
              <w:rFonts w:ascii="Arial" w:hAnsi="Arial" w:cs="Arial"/>
              <w:sz w:val="18"/>
              <w:szCs w:val="18"/>
            </w:rPr>
          </w:pPr>
        </w:p>
      </w:tc>
    </w:tr>
  </w:tbl>
  <w:p w14:paraId="7C6B981E" w14:textId="77777777" w:rsidR="00915DF8" w:rsidRDefault="00915DF8" w:rsidP="001A1063">
    <w:pPr>
      <w:tabs>
        <w:tab w:val="center" w:pos="4252"/>
        <w:tab w:val="right" w:pos="8504"/>
      </w:tabs>
      <w:jc w:val="both"/>
      <w:rPr>
        <w:rFonts w:ascii="Arial" w:hAnsi="Arial" w:cs="Arial"/>
        <w:sz w:val="16"/>
        <w:szCs w:val="16"/>
      </w:rPr>
    </w:pPr>
  </w:p>
  <w:p w14:paraId="15EA1277" w14:textId="79B4F36D" w:rsidR="00915DF8" w:rsidRDefault="00915DF8"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915DF8" w:rsidRPr="001A1063" w:rsidRDefault="00915DF8" w:rsidP="001A1063">
    <w:pPr>
      <w:tabs>
        <w:tab w:val="center" w:pos="4252"/>
        <w:tab w:val="right" w:pos="8504"/>
      </w:tabs>
      <w:jc w:val="both"/>
      <w:rPr>
        <w:rFonts w:ascii="Arial" w:hAnsi="Arial" w:cs="Arial"/>
        <w:bCs/>
        <w:i/>
        <w:sz w:val="16"/>
        <w:szCs w:val="16"/>
      </w:rPr>
    </w:pPr>
  </w:p>
  <w:p w14:paraId="19E1DC85" w14:textId="77777777" w:rsidR="00915DF8" w:rsidRDefault="00915DF8">
    <w:pPr>
      <w:pStyle w:val="Cabealho"/>
      <w:spacing w:line="14" w:lineRule="exact"/>
    </w:pPr>
  </w:p>
  <w:p w14:paraId="69B2B0EF" w14:textId="77777777" w:rsidR="00915DF8" w:rsidRDefault="00915DF8">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9DBE40" w:rsidR="00915DF8" w:rsidRPr="00F67914" w:rsidRDefault="00915DF8" w:rsidP="00B34DC4">
    <w:pPr>
      <w:tabs>
        <w:tab w:val="center" w:pos="4252"/>
        <w:tab w:val="right" w:pos="8504"/>
      </w:tabs>
      <w:jc w:val="right"/>
      <w:rPr>
        <w:rFonts w:ascii="Arial" w:hAnsi="Arial"/>
        <w:i/>
        <w:iCs/>
        <w:sz w:val="22"/>
        <w:szCs w:val="22"/>
        <w:lang w:eastAsia="x-none"/>
      </w:rPr>
    </w:pPr>
  </w:p>
  <w:p w14:paraId="5E1328C9" w14:textId="4A92D732" w:rsidR="00915DF8" w:rsidRPr="00F67914" w:rsidRDefault="00915DF8"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915DF8" w:rsidRPr="00AE2979" w14:paraId="63B88517" w14:textId="77777777" w:rsidTr="00583916">
      <w:trPr>
        <w:trHeight w:val="284"/>
      </w:trPr>
      <w:tc>
        <w:tcPr>
          <w:tcW w:w="1702" w:type="dxa"/>
          <w:shd w:val="clear" w:color="auto" w:fill="auto"/>
          <w:vAlign w:val="center"/>
        </w:tcPr>
        <w:p w14:paraId="52DB49D9" w14:textId="77777777" w:rsidR="00915DF8" w:rsidRPr="00AE2979" w:rsidRDefault="00915DF8"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915DF8" w:rsidRPr="00AE2979" w:rsidRDefault="00915DF8" w:rsidP="001A1063">
          <w:pPr>
            <w:tabs>
              <w:tab w:val="center" w:pos="4252"/>
              <w:tab w:val="right" w:pos="8504"/>
            </w:tabs>
            <w:rPr>
              <w:rFonts w:ascii="Arial" w:hAnsi="Arial" w:cs="Arial"/>
              <w:sz w:val="18"/>
              <w:szCs w:val="18"/>
            </w:rPr>
          </w:pPr>
        </w:p>
      </w:tc>
    </w:tr>
  </w:tbl>
  <w:p w14:paraId="38D6C056" w14:textId="77777777" w:rsidR="00915DF8" w:rsidRDefault="00915DF8" w:rsidP="001A1063">
    <w:pPr>
      <w:tabs>
        <w:tab w:val="center" w:pos="4252"/>
        <w:tab w:val="right" w:pos="8504"/>
      </w:tabs>
      <w:rPr>
        <w:rFonts w:ascii="Arial" w:hAnsi="Arial"/>
        <w:b/>
        <w:bCs/>
        <w:sz w:val="22"/>
        <w:szCs w:val="22"/>
      </w:rPr>
    </w:pPr>
  </w:p>
  <w:p w14:paraId="37E04D27" w14:textId="77777777" w:rsidR="00915DF8" w:rsidRDefault="00915D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 w:numId="68">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3E89"/>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26F"/>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E0A"/>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81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6577"/>
    <w:rsid w:val="00447729"/>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614B"/>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0D5C"/>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3F74"/>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1BF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CC"/>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1214"/>
    <w:rsid w:val="007C2AEC"/>
    <w:rsid w:val="007C34E8"/>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5DF8"/>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5B0F"/>
    <w:rsid w:val="009666C0"/>
    <w:rsid w:val="00966B47"/>
    <w:rsid w:val="00970CFB"/>
    <w:rsid w:val="00971A0E"/>
    <w:rsid w:val="009732BB"/>
    <w:rsid w:val="0097400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23A"/>
    <w:rsid w:val="00A97731"/>
    <w:rsid w:val="00A97D88"/>
    <w:rsid w:val="00A97DE9"/>
    <w:rsid w:val="00AA02A3"/>
    <w:rsid w:val="00AA1ED9"/>
    <w:rsid w:val="00AA2C7A"/>
    <w:rsid w:val="00AA310E"/>
    <w:rsid w:val="00AA5334"/>
    <w:rsid w:val="00AA592E"/>
    <w:rsid w:val="00AA60E5"/>
    <w:rsid w:val="00AA7116"/>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0C24"/>
    <w:rsid w:val="00CF10AF"/>
    <w:rsid w:val="00CF1263"/>
    <w:rsid w:val="00CF1D67"/>
    <w:rsid w:val="00CF2C9F"/>
    <w:rsid w:val="00CF692B"/>
    <w:rsid w:val="00CF785E"/>
    <w:rsid w:val="00D01885"/>
    <w:rsid w:val="00D026FB"/>
    <w:rsid w:val="00D035B7"/>
    <w:rsid w:val="00D03E0E"/>
    <w:rsid w:val="00D0424C"/>
    <w:rsid w:val="00D0556E"/>
    <w:rsid w:val="00D07E25"/>
    <w:rsid w:val="00D10AF4"/>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805"/>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65EFE"/>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5A9F"/>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5F69"/>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B1276"/>
    <w:rsid w:val="00FB18AC"/>
    <w:rsid w:val="00FB20B5"/>
    <w:rsid w:val="00FB2D69"/>
    <w:rsid w:val="00FB4131"/>
    <w:rsid w:val="00FB7084"/>
    <w:rsid w:val="00FB729B"/>
    <w:rsid w:val="00FB793E"/>
    <w:rsid w:val="00FC16DA"/>
    <w:rsid w:val="00FC2489"/>
    <w:rsid w:val="00FC3DB4"/>
    <w:rsid w:val="00FC4782"/>
    <w:rsid w:val="00FC599B"/>
    <w:rsid w:val="00FC5BCA"/>
    <w:rsid w:val="00FC664D"/>
    <w:rsid w:val="00FC7503"/>
    <w:rsid w:val="00FD0439"/>
    <w:rsid w:val="00FD0BE2"/>
    <w:rsid w:val="00FD12E7"/>
    <w:rsid w:val="00FD210D"/>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69A1544"/>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Data TextToDisplay="%CLASSIFICATIONDATETIME%">13:53 15/07/2020</XMLData>
</file>

<file path=customXml/item3.xml><?xml version="1.0" encoding="utf-8"?>
<XMLData TextToDisplay="RightsWATCHMark">14|CITI-PII-Confidential|{00000000-0000-0000-0000-000000000000}</XMLData>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XMLData TextToDisplay="%DOCUMENTGUID%">{00000000-0000-0000-0000-000000000000}</XMLData>
</file>

<file path=customXml/item8.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2.xml><?xml version="1.0" encoding="utf-8"?>
<ds:datastoreItem xmlns:ds="http://schemas.openxmlformats.org/officeDocument/2006/customXml" ds:itemID="{ABFC8E19-9014-438D-B4A4-E11AB707EB7D}">
  <ds:schemaRefs/>
</ds:datastoreItem>
</file>

<file path=customXml/itemProps3.xml><?xml version="1.0" encoding="utf-8"?>
<ds:datastoreItem xmlns:ds="http://schemas.openxmlformats.org/officeDocument/2006/customXml" ds:itemID="{AE2D55FE-4BA3-4880-97AC-CA7BF920E32F}">
  <ds:schemaRefs/>
</ds:datastoreItem>
</file>

<file path=customXml/itemProps4.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6.xml><?xml version="1.0" encoding="utf-8"?>
<ds:datastoreItem xmlns:ds="http://schemas.openxmlformats.org/officeDocument/2006/customXml" ds:itemID="{377C0E48-0E86-41F6-B4FF-34D4163F62FB}">
  <ds:schemaRefs>
    <ds:schemaRef ds:uri="http://schemas.openxmlformats.org/officeDocument/2006/bibliography"/>
  </ds:schemaRefs>
</ds:datastoreItem>
</file>

<file path=customXml/itemProps7.xml><?xml version="1.0" encoding="utf-8"?>
<ds:datastoreItem xmlns:ds="http://schemas.openxmlformats.org/officeDocument/2006/customXml" ds:itemID="{FFCA96A2-9239-4909-A3E8-F7863DD05745}">
  <ds:schemaRefs/>
</ds:datastoreItem>
</file>

<file path=customXml/itemProps8.xml><?xml version="1.0" encoding="utf-8"?>
<ds:datastoreItem xmlns:ds="http://schemas.openxmlformats.org/officeDocument/2006/customXml" ds:itemID="{E880E1E2-04FA-46F1-9F5D-0ADD5D3D097D}">
  <ds:schemaRefs>
    <ds:schemaRef ds:uri="http://purl.org/dc/elements/1.1/"/>
    <ds:schemaRef ds:uri="http://schemas.microsoft.com/office/2006/metadata/properties"/>
    <ds:schemaRef ds:uri="http://purl.org/dc/terms/"/>
    <ds:schemaRef ds:uri="http://schemas.openxmlformats.org/package/2006/metadata/core-properties"/>
    <ds:schemaRef ds:uri="55e596c2-c9cb-4fa0-aa75-b13eaeb28d33"/>
    <ds:schemaRef ds:uri="http://schemas.microsoft.com/office/2006/documentManagement/types"/>
    <ds:schemaRef ds:uri="87037488-ec5d-4aba-84c2-9b1d22638e8e"/>
    <ds:schemaRef ds:uri="a44606a8-04f2-4832-bae8-005ccb65822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18609</Words>
  <Characters>105040</Characters>
  <Application>Microsoft Office Word</Application>
  <DocSecurity>0</DocSecurity>
  <Lines>875</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4</cp:revision>
  <cp:lastPrinted>2019-09-16T18:02:00Z</cp:lastPrinted>
  <dcterms:created xsi:type="dcterms:W3CDTF">2020-07-17T03:01:00Z</dcterms:created>
  <dcterms:modified xsi:type="dcterms:W3CDTF">2020-07-17T04:08:00Z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