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F959" w14:textId="290873F5" w:rsidR="001D7764" w:rsidRPr="00D64E04" w:rsidRDefault="00911BDC" w:rsidP="00D64E04">
      <w:pPr>
        <w:pStyle w:val="Recuodecorpodetexto2"/>
        <w:spacing w:before="120" w:line="276" w:lineRule="auto"/>
        <w:ind w:left="3958"/>
      </w:pPr>
      <w:r w:rsidRPr="00D64E04">
        <w:t>ADITIVO Nº 0</w:t>
      </w:r>
      <w:r w:rsidR="00D64E04">
        <w:t>2</w:t>
      </w:r>
      <w:r w:rsidRPr="00D64E04">
        <w:t xml:space="preserve"> AO </w:t>
      </w:r>
      <w:r w:rsidR="001D7764" w:rsidRPr="00D64E04">
        <w:t>CO</w:t>
      </w:r>
      <w:bookmarkStart w:id="0" w:name="_GoBack"/>
      <w:bookmarkEnd w:id="0"/>
      <w:r w:rsidR="001D7764" w:rsidRPr="00D64E04">
        <w:t>NTRATO DE CESSÃO FIDUCIÁRIA</w:t>
      </w:r>
      <w:r w:rsidR="00D64E04">
        <w:t xml:space="preserve"> </w:t>
      </w:r>
      <w:r w:rsidR="001D7764" w:rsidRPr="00D64E04">
        <w:t>DE</w:t>
      </w:r>
      <w:r w:rsidR="00D64E04">
        <w:t xml:space="preserve"> </w:t>
      </w:r>
      <w:r w:rsidR="001D7764" w:rsidRPr="00D64E04">
        <w:t xml:space="preserve">DIREITOS, ADMINISTRAÇÃO DE CONTAS E OUTRAS AVENÇAS </w:t>
      </w:r>
      <w:r w:rsidR="00A31406" w:rsidRPr="00D64E04">
        <w:t>N</w:t>
      </w:r>
      <w:r w:rsidR="00A31406" w:rsidRPr="00D64E04">
        <w:rPr>
          <w:b w:val="0"/>
        </w:rPr>
        <w:t>º</w:t>
      </w:r>
      <w:r w:rsidR="002A35D2" w:rsidRPr="00D64E04">
        <w:t xml:space="preserve"> </w:t>
      </w:r>
      <w:r w:rsidR="001A1063" w:rsidRPr="00D64E04">
        <w:t xml:space="preserve">18.2.0076.2 </w:t>
      </w:r>
      <w:r w:rsidR="001D7764" w:rsidRPr="00D64E04">
        <w:t xml:space="preserve">QUE ENTRE SI FAZEM </w:t>
      </w:r>
      <w:r w:rsidR="00F1446F" w:rsidRPr="00D64E04">
        <w:t>O BANCO NACIONAL DE DESENVOLVIMENTO ECONÔMICO E SOCIAL – BNDES</w:t>
      </w:r>
      <w:r w:rsidR="007A6976" w:rsidRPr="00D64E04">
        <w:t>,</w:t>
      </w:r>
      <w:r w:rsidR="00771D21" w:rsidRPr="00D64E04">
        <w:t xml:space="preserve"> </w:t>
      </w:r>
      <w:r w:rsidR="00F658FD" w:rsidRPr="00D64E04">
        <w:rPr>
          <w:caps/>
          <w:color w:val="000000" w:themeColor="text1"/>
        </w:rPr>
        <w:t>SIMPLIFIC PAVARINI DISTRIBUIDORA DE TÍTULOS E VALORES MOBILIÁRIOS LTDA.</w:t>
      </w:r>
      <w:r w:rsidR="00771D21" w:rsidRPr="00D64E04">
        <w:t xml:space="preserve">, </w:t>
      </w:r>
      <w:r w:rsidR="00340701" w:rsidRPr="00D64E04">
        <w:t>BANCO</w:t>
      </w:r>
      <w:r w:rsidR="00764265" w:rsidRPr="00D64E04">
        <w:t xml:space="preserve"> </w:t>
      </w:r>
      <w:r w:rsidR="001A1063" w:rsidRPr="00D64E04">
        <w:t>CITIBANK S.A.</w:t>
      </w:r>
      <w:r w:rsidR="007A6976" w:rsidRPr="00D64E04">
        <w:t xml:space="preserve"> E </w:t>
      </w:r>
      <w:r w:rsidR="00F56E47" w:rsidRPr="00D64E04">
        <w:t xml:space="preserve">A </w:t>
      </w:r>
      <w:r w:rsidR="001A1063" w:rsidRPr="00D64E04">
        <w:t>USINA TERMELÉTRICA PAMPA SUL S.A.</w:t>
      </w:r>
      <w:r w:rsidR="00D64E04">
        <w:t>,</w:t>
      </w:r>
      <w:r w:rsidR="001A1063" w:rsidRPr="00D64E04">
        <w:t xml:space="preserve"> </w:t>
      </w:r>
      <w:r w:rsidR="001D7764" w:rsidRPr="00D64E04">
        <w:t>NA FORMA ABAIXO:</w:t>
      </w:r>
      <w:r w:rsidR="00B115B6" w:rsidRPr="00D64E04">
        <w:t xml:space="preserve"> </w:t>
      </w:r>
    </w:p>
    <w:p w14:paraId="05DB581E" w14:textId="77777777" w:rsidR="00D64E04" w:rsidRDefault="00D64E04" w:rsidP="00D64E04">
      <w:pPr>
        <w:tabs>
          <w:tab w:val="left" w:pos="1701"/>
          <w:tab w:val="right" w:pos="9072"/>
        </w:tabs>
        <w:spacing w:before="120" w:line="276" w:lineRule="auto"/>
        <w:jc w:val="both"/>
        <w:rPr>
          <w:rFonts w:ascii="Arial" w:hAnsi="Arial" w:cs="Arial"/>
        </w:rPr>
      </w:pPr>
    </w:p>
    <w:p w14:paraId="65F5AE76" w14:textId="2B1875D3" w:rsidR="00F1446F" w:rsidRPr="00D64E04" w:rsidRDefault="00F1446F"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O </w:t>
      </w:r>
      <w:r w:rsidRPr="00D64E04">
        <w:rPr>
          <w:rFonts w:ascii="Arial" w:hAnsi="Arial" w:cs="Arial"/>
          <w:b/>
        </w:rPr>
        <w:t>BANCO NACIONAL DE DESENVOLVIMENTO ECONÔMICO E SOCIAL - BNDES</w:t>
      </w:r>
      <w:r w:rsidRPr="00D64E04">
        <w:rPr>
          <w:rFonts w:ascii="Arial" w:hAnsi="Arial" w:cs="Arial"/>
        </w:rPr>
        <w:t xml:space="preserve">, neste ato denominado simplesmente </w:t>
      </w:r>
      <w:r w:rsidRPr="00D64E04">
        <w:rPr>
          <w:rFonts w:ascii="Arial" w:hAnsi="Arial" w:cs="Arial"/>
          <w:b/>
        </w:rPr>
        <w:t>BNDES</w:t>
      </w:r>
      <w:r w:rsidRPr="00D64E04">
        <w:rPr>
          <w:rFonts w:ascii="Arial" w:hAnsi="Arial" w:cs="Arial"/>
        </w:rPr>
        <w:t>, empresa pública federal, com sede em Brasília, Distrito Federal, e serviços nesta Cidade, na Avenida República do Chile nº 100, inscrito no CNPJ sob o nº 33.657.248/0001-89, por seus representantes abaixo assinado</w:t>
      </w:r>
      <w:r w:rsidR="007A6976" w:rsidRPr="00D64E04">
        <w:rPr>
          <w:rFonts w:ascii="Arial" w:hAnsi="Arial" w:cs="Arial"/>
        </w:rPr>
        <w:t xml:space="preserve">s; </w:t>
      </w:r>
    </w:p>
    <w:p w14:paraId="02D28898" w14:textId="77777777" w:rsidR="00ED41F1" w:rsidRPr="00D64E04" w:rsidRDefault="00ED41F1" w:rsidP="00D64E04">
      <w:pPr>
        <w:tabs>
          <w:tab w:val="left" w:pos="1701"/>
          <w:tab w:val="right" w:pos="9072"/>
        </w:tabs>
        <w:spacing w:before="120" w:line="276" w:lineRule="auto"/>
        <w:jc w:val="both"/>
        <w:rPr>
          <w:rFonts w:ascii="Arial" w:hAnsi="Arial" w:cs="Arial"/>
        </w:rPr>
      </w:pPr>
    </w:p>
    <w:p w14:paraId="3E820245" w14:textId="449E2C99"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a</w:t>
      </w:r>
      <w:r w:rsidRPr="00D64E04">
        <w:rPr>
          <w:rFonts w:ascii="Arial" w:hAnsi="Arial" w:cs="Arial"/>
          <w:b/>
        </w:rPr>
        <w:t xml:space="preserve"> </w:t>
      </w:r>
      <w:r w:rsidR="00F658FD" w:rsidRPr="00D64E04">
        <w:rPr>
          <w:rFonts w:ascii="Arial" w:hAnsi="Arial" w:cs="Arial"/>
          <w:b/>
          <w:caps/>
          <w:color w:val="000000" w:themeColor="text1"/>
        </w:rPr>
        <w:t>SIMPLIFIC PAVARINI DISTRIBUIDORA DE TÍTULOS E VALORES MOBILIÁRIOS LTDA.</w:t>
      </w:r>
      <w:r w:rsidRPr="00D64E04">
        <w:rPr>
          <w:rFonts w:ascii="Arial" w:hAnsi="Arial" w:cs="Arial"/>
        </w:rPr>
        <w:t>,</w:t>
      </w:r>
      <w:r w:rsidRPr="00D64E04">
        <w:rPr>
          <w:rFonts w:ascii="Arial" w:hAnsi="Arial" w:cs="Arial"/>
          <w:b/>
        </w:rPr>
        <w:t xml:space="preserve"> </w:t>
      </w:r>
      <w:r w:rsidRPr="00D64E04">
        <w:rPr>
          <w:rFonts w:ascii="Arial" w:hAnsi="Arial" w:cs="Arial"/>
        </w:rPr>
        <w:t xml:space="preserve">doravante denominada simplesmente </w:t>
      </w:r>
      <w:r w:rsidRPr="00D64E04">
        <w:rPr>
          <w:rFonts w:ascii="Arial" w:hAnsi="Arial" w:cs="Arial"/>
          <w:b/>
        </w:rPr>
        <w:t>AGENTE FIDUCIÁRIO</w:t>
      </w:r>
      <w:r w:rsidRPr="00D64E04">
        <w:rPr>
          <w:rFonts w:ascii="Arial" w:hAnsi="Arial" w:cs="Arial"/>
        </w:rPr>
        <w:t>,</w:t>
      </w:r>
      <w:r w:rsidR="005557A0" w:rsidRPr="00D64E04">
        <w:rPr>
          <w:rFonts w:ascii="Arial" w:hAnsi="Arial" w:cs="Arial"/>
        </w:rPr>
        <w:t xml:space="preserve"> </w:t>
      </w:r>
      <w:r w:rsidR="005557A0" w:rsidRPr="00D64E04">
        <w:rPr>
          <w:rFonts w:ascii="Arial" w:hAnsi="Arial" w:cs="Arial"/>
          <w:color w:val="000000" w:themeColor="text1"/>
        </w:rPr>
        <w:t>sociedade limitada, com sede n</w:t>
      </w:r>
      <w:r w:rsidR="005557A0" w:rsidRPr="00D64E04">
        <w:rPr>
          <w:rFonts w:ascii="Arial" w:hAnsi="Arial" w:cs="Arial"/>
        </w:rPr>
        <w:t>o Rio de Janeiro, Estado do Rio de Janeiro, na Rua Sete de Setembro</w:t>
      </w:r>
      <w:r w:rsidR="005557A0" w:rsidRPr="00813A23">
        <w:rPr>
          <w:rFonts w:ascii="Arial" w:hAnsi="Arial" w:cs="Arial"/>
        </w:rPr>
        <w:t>, nº 99, sala 2401, Centro, CEP 20050-005</w:t>
      </w:r>
      <w:r w:rsidR="00F25FA5" w:rsidRPr="00813A23">
        <w:rPr>
          <w:rFonts w:ascii="Arial" w:hAnsi="Arial" w:cs="Arial"/>
        </w:rPr>
        <w:t>, inscrita no CNPJ sob o nº 15.227.994/</w:t>
      </w:r>
      <w:r w:rsidR="009800E2" w:rsidRPr="00813A23">
        <w:rPr>
          <w:rFonts w:ascii="Arial" w:hAnsi="Arial" w:cs="Arial"/>
        </w:rPr>
        <w:t>0001-50</w:t>
      </w:r>
      <w:r w:rsidRPr="00813A23">
        <w:rPr>
          <w:rFonts w:ascii="Arial" w:hAnsi="Arial" w:cs="Arial"/>
        </w:rPr>
        <w:t xml:space="preserve">, </w:t>
      </w:r>
      <w:r w:rsidR="00A562EC" w:rsidRPr="00813A23">
        <w:rPr>
          <w:rFonts w:ascii="Arial" w:hAnsi="Arial" w:cs="Arial"/>
        </w:rPr>
        <w:t>na qualidade de representante da comunhão de titulares (i) das debêntures da 1</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1ª EMISSÃO</w:t>
      </w:r>
      <w:r w:rsidR="00A562EC" w:rsidRPr="00813A23">
        <w:rPr>
          <w:rFonts w:ascii="Arial" w:hAnsi="Arial" w:cs="Arial"/>
        </w:rPr>
        <w:t>”) e (ii) das debêntures da 2</w:t>
      </w:r>
      <w:r w:rsidR="00A562EC" w:rsidRPr="00813A23">
        <w:rPr>
          <w:rFonts w:ascii="Arial" w:hAnsi="Arial" w:cs="Arial"/>
          <w:vertAlign w:val="superscript"/>
        </w:rPr>
        <w:t>a</w:t>
      </w:r>
      <w:r w:rsidR="00A562EC" w:rsidRPr="00813A23">
        <w:rPr>
          <w:rFonts w:ascii="Arial" w:hAnsi="Arial" w:cs="Arial"/>
        </w:rPr>
        <w:t xml:space="preserve"> emissão da Usina Termelétrica Pampa Sul S.A. (“</w:t>
      </w:r>
      <w:r w:rsidR="00A562EC" w:rsidRPr="00813A23">
        <w:rPr>
          <w:rFonts w:ascii="Arial" w:hAnsi="Arial" w:cs="Arial"/>
          <w:b/>
        </w:rPr>
        <w:t>DEBENTURISTAS DA 2ª EMISSÃO</w:t>
      </w:r>
      <w:r w:rsidR="00A562EC" w:rsidRPr="00813A23">
        <w:rPr>
          <w:rFonts w:ascii="Arial" w:hAnsi="Arial" w:cs="Arial"/>
        </w:rPr>
        <w:t>” e, em conjunto com os DEBENTURISTAS DA PRIMEIRA EMISSÃO, “</w:t>
      </w:r>
      <w:r w:rsidR="00A562EC" w:rsidRPr="00813A23">
        <w:rPr>
          <w:rFonts w:ascii="Arial" w:hAnsi="Arial" w:cs="Arial"/>
          <w:b/>
          <w:bCs/>
        </w:rPr>
        <w:t>DEBENTURISTAS</w:t>
      </w:r>
      <w:r w:rsidR="00A562EC" w:rsidRPr="00813A23">
        <w:rPr>
          <w:rFonts w:ascii="Arial" w:hAnsi="Arial" w:cs="Arial"/>
        </w:rPr>
        <w:t>”)</w:t>
      </w:r>
      <w:r w:rsidRPr="00813A23">
        <w:rPr>
          <w:rFonts w:ascii="Arial" w:hAnsi="Arial" w:cs="Arial"/>
        </w:rPr>
        <w:t xml:space="preserve">, </w:t>
      </w:r>
      <w:r w:rsidRPr="00813A23">
        <w:rPr>
          <w:rFonts w:ascii="Arial" w:hAnsi="Arial" w:cs="Arial"/>
          <w:bCs/>
        </w:rPr>
        <w:t xml:space="preserve">nos termos da Lei nº 6.404, de 15 de dezembro de 1976, conforme alterada, </w:t>
      </w:r>
      <w:r w:rsidRPr="00813A23">
        <w:rPr>
          <w:rFonts w:ascii="Arial" w:hAnsi="Arial" w:cs="Arial"/>
        </w:rPr>
        <w:t>por</w:t>
      </w:r>
      <w:r w:rsidRPr="00D64E04">
        <w:rPr>
          <w:rFonts w:ascii="Arial" w:hAnsi="Arial" w:cs="Arial"/>
        </w:rPr>
        <w:t xml:space="preserve"> seus representantes abaixo assinados; </w:t>
      </w:r>
    </w:p>
    <w:p w14:paraId="4304D555" w14:textId="77777777" w:rsidR="00AD5E51" w:rsidRPr="00D64E04" w:rsidRDefault="00AD5E51" w:rsidP="00D64E04">
      <w:pPr>
        <w:tabs>
          <w:tab w:val="left" w:pos="1701"/>
          <w:tab w:val="right" w:pos="9072"/>
        </w:tabs>
        <w:spacing w:before="120" w:line="276" w:lineRule="auto"/>
        <w:jc w:val="both"/>
        <w:rPr>
          <w:rFonts w:ascii="Arial" w:hAnsi="Arial" w:cs="Arial"/>
        </w:rPr>
      </w:pPr>
    </w:p>
    <w:p w14:paraId="6E1C1C8D" w14:textId="1D8C76DD" w:rsidR="00911BDC" w:rsidRPr="00D64E04" w:rsidRDefault="00911BDC"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sendo o BNDES e o AGENTE FIDUCIÁRIO doravante denominados conjuntamente </w:t>
      </w:r>
      <w:r w:rsidRPr="00D64E04">
        <w:rPr>
          <w:rFonts w:ascii="Arial" w:hAnsi="Arial" w:cs="Arial"/>
          <w:b/>
        </w:rPr>
        <w:t>PARTES GARANTIDAS</w:t>
      </w:r>
      <w:r w:rsidRPr="00D64E04">
        <w:rPr>
          <w:rFonts w:ascii="Arial" w:hAnsi="Arial" w:cs="Arial"/>
        </w:rPr>
        <w:t xml:space="preserve">, e, individualmente, </w:t>
      </w:r>
      <w:r w:rsidRPr="00D64E04">
        <w:rPr>
          <w:rFonts w:ascii="Arial" w:hAnsi="Arial" w:cs="Arial"/>
          <w:b/>
        </w:rPr>
        <w:t>PARTE GARANTIDA</w:t>
      </w:r>
      <w:r w:rsidRPr="00D64E04">
        <w:rPr>
          <w:rFonts w:ascii="Arial" w:hAnsi="Arial" w:cs="Arial"/>
        </w:rPr>
        <w:t>;</w:t>
      </w:r>
    </w:p>
    <w:p w14:paraId="0F248F63" w14:textId="77777777" w:rsidR="00D64E04" w:rsidRDefault="00D64E04" w:rsidP="00D64E04">
      <w:pPr>
        <w:spacing w:before="120" w:line="276" w:lineRule="auto"/>
        <w:jc w:val="both"/>
        <w:rPr>
          <w:rFonts w:ascii="Arial" w:hAnsi="Arial" w:cs="Arial"/>
          <w:bCs/>
        </w:rPr>
      </w:pPr>
    </w:p>
    <w:p w14:paraId="2255B340" w14:textId="3493A9D3" w:rsidR="00911BDC" w:rsidRPr="00D64E04" w:rsidRDefault="00911BDC" w:rsidP="00D64E04">
      <w:pPr>
        <w:spacing w:before="120" w:line="276" w:lineRule="auto"/>
        <w:jc w:val="both"/>
        <w:rPr>
          <w:rFonts w:ascii="Arial" w:hAnsi="Arial" w:cs="Arial"/>
        </w:rPr>
      </w:pPr>
      <w:r w:rsidRPr="00D64E04">
        <w:rPr>
          <w:rFonts w:ascii="Arial" w:hAnsi="Arial" w:cs="Arial"/>
          <w:bCs/>
        </w:rPr>
        <w:t>a</w:t>
      </w:r>
      <w:r w:rsidRPr="00D64E04">
        <w:rPr>
          <w:rFonts w:ascii="Arial" w:hAnsi="Arial" w:cs="Arial"/>
          <w:b/>
          <w:bCs/>
        </w:rPr>
        <w:t xml:space="preserve"> USINA TERMELÉTRICA PAMPA SUL S.A.</w:t>
      </w:r>
      <w:r w:rsidRPr="00D64E04">
        <w:rPr>
          <w:rFonts w:ascii="Arial" w:hAnsi="Arial" w:cs="Arial"/>
          <w:bCs/>
        </w:rPr>
        <w:t>, doravante denominada</w:t>
      </w:r>
      <w:r w:rsidR="004D110B" w:rsidRPr="00D64E04">
        <w:rPr>
          <w:rFonts w:ascii="Arial" w:hAnsi="Arial" w:cs="Arial"/>
          <w:bCs/>
        </w:rPr>
        <w:t xml:space="preserve"> </w:t>
      </w:r>
      <w:r w:rsidRPr="00D64E04">
        <w:rPr>
          <w:rFonts w:ascii="Arial" w:hAnsi="Arial" w:cs="Arial"/>
          <w:b/>
          <w:bCs/>
        </w:rPr>
        <w:t>CEDENTE</w:t>
      </w:r>
      <w:r w:rsidRPr="00D64E04">
        <w:rPr>
          <w:rFonts w:ascii="Arial" w:hAnsi="Arial" w:cs="Arial"/>
          <w:bCs/>
        </w:rPr>
        <w:t xml:space="preserve">, sociedade anônima, com sede </w:t>
      </w:r>
      <w:r w:rsidR="007B63D1" w:rsidRPr="00D64E04">
        <w:rPr>
          <w:rFonts w:ascii="Arial" w:hAnsi="Arial" w:cs="Arial"/>
          <w:bCs/>
        </w:rPr>
        <w:t>em</w:t>
      </w:r>
      <w:r w:rsidRPr="00D64E04">
        <w:rPr>
          <w:rFonts w:ascii="Arial" w:hAnsi="Arial" w:cs="Arial"/>
          <w:bCs/>
        </w:rPr>
        <w:t xml:space="preserve"> Florianópolis, Estado de Santa Catarina, na Rua </w:t>
      </w:r>
      <w:r w:rsidRPr="00D64E04">
        <w:rPr>
          <w:rFonts w:ascii="Arial" w:hAnsi="Arial" w:cs="Arial"/>
          <w:bCs/>
        </w:rPr>
        <w:lastRenderedPageBreak/>
        <w:t>Apóstolo Pítsica, nº 5</w:t>
      </w:r>
      <w:r w:rsidR="007B63D1" w:rsidRPr="00D64E04">
        <w:rPr>
          <w:rFonts w:ascii="Arial" w:hAnsi="Arial" w:cs="Arial"/>
          <w:bCs/>
        </w:rPr>
        <w:t>.</w:t>
      </w:r>
      <w:r w:rsidRPr="00D64E04">
        <w:rPr>
          <w:rFonts w:ascii="Arial" w:hAnsi="Arial" w:cs="Arial"/>
          <w:bCs/>
        </w:rPr>
        <w:t>064 – Parte, Bairro Agronômica, CEP 88025-255, inscrita no CNPJ sob o nº 04.739.720/0001-24, por seus representantes abaixo assinados</w:t>
      </w:r>
      <w:r w:rsidR="007B63D1" w:rsidRPr="00D64E04">
        <w:rPr>
          <w:rFonts w:ascii="Arial" w:hAnsi="Arial" w:cs="Arial"/>
          <w:bCs/>
        </w:rPr>
        <w:t>;</w:t>
      </w:r>
    </w:p>
    <w:p w14:paraId="089D8882" w14:textId="77777777" w:rsidR="00D64E04" w:rsidRDefault="00D64E04" w:rsidP="00D64E04">
      <w:pPr>
        <w:spacing w:before="120" w:line="276" w:lineRule="auto"/>
        <w:jc w:val="both"/>
        <w:rPr>
          <w:rFonts w:ascii="Arial" w:hAnsi="Arial" w:cs="Arial"/>
        </w:rPr>
      </w:pPr>
    </w:p>
    <w:p w14:paraId="0DDCEBDC" w14:textId="3A66648D" w:rsidR="00574666" w:rsidRPr="00D64E04" w:rsidRDefault="007A4855" w:rsidP="00D64E04">
      <w:pPr>
        <w:spacing w:before="120" w:line="276" w:lineRule="auto"/>
        <w:jc w:val="both"/>
        <w:rPr>
          <w:rFonts w:ascii="Arial" w:hAnsi="Arial" w:cs="Arial"/>
        </w:rPr>
      </w:pPr>
      <w:r w:rsidRPr="00D64E04">
        <w:rPr>
          <w:rFonts w:ascii="Arial" w:hAnsi="Arial" w:cs="Arial"/>
        </w:rPr>
        <w:t xml:space="preserve">o </w:t>
      </w:r>
      <w:r w:rsidR="00873B8A" w:rsidRPr="00D64E04">
        <w:rPr>
          <w:rFonts w:ascii="Arial" w:hAnsi="Arial" w:cs="Arial"/>
          <w:b/>
        </w:rPr>
        <w:t>BANCO</w:t>
      </w:r>
      <w:r w:rsidRPr="00D64E04">
        <w:rPr>
          <w:rFonts w:ascii="Arial" w:hAnsi="Arial" w:cs="Arial"/>
          <w:b/>
        </w:rPr>
        <w:t xml:space="preserve"> </w:t>
      </w:r>
      <w:r w:rsidR="001A1063" w:rsidRPr="00D64E04">
        <w:rPr>
          <w:rFonts w:ascii="Arial" w:hAnsi="Arial" w:cs="Arial"/>
          <w:b/>
        </w:rPr>
        <w:t>CITIBANK S.A.</w:t>
      </w:r>
      <w:r w:rsidR="00EA58E4" w:rsidRPr="00D64E04">
        <w:rPr>
          <w:rFonts w:ascii="Arial" w:hAnsi="Arial" w:cs="Arial"/>
        </w:rPr>
        <w:t xml:space="preserve">, doravante denominado </w:t>
      </w:r>
      <w:r w:rsidR="00946001" w:rsidRPr="00D64E04">
        <w:rPr>
          <w:rFonts w:ascii="Arial" w:hAnsi="Arial" w:cs="Arial"/>
          <w:b/>
        </w:rPr>
        <w:t>BANCO ADMINISTRADOR</w:t>
      </w:r>
      <w:r w:rsidR="00EA58E4" w:rsidRPr="00D64E04">
        <w:rPr>
          <w:rFonts w:ascii="Arial" w:hAnsi="Arial" w:cs="Arial"/>
        </w:rPr>
        <w:t xml:space="preserve">, </w:t>
      </w:r>
      <w:r w:rsidR="00110CA9" w:rsidRPr="00D64E04">
        <w:rPr>
          <w:rFonts w:ascii="Arial" w:hAnsi="Arial" w:cs="Arial"/>
        </w:rPr>
        <w:t xml:space="preserve">instituição financeira, </w:t>
      </w:r>
      <w:r w:rsidR="00EA58E4" w:rsidRPr="00D64E04">
        <w:rPr>
          <w:rFonts w:ascii="Arial" w:hAnsi="Arial" w:cs="Arial"/>
        </w:rPr>
        <w:t xml:space="preserve">com sede </w:t>
      </w:r>
      <w:r w:rsidR="00B315B7" w:rsidRPr="00D64E04">
        <w:rPr>
          <w:rFonts w:ascii="Arial" w:hAnsi="Arial" w:cs="Arial"/>
        </w:rPr>
        <w:t xml:space="preserve">em </w:t>
      </w:r>
      <w:r w:rsidR="001A1063" w:rsidRPr="00D64E04">
        <w:rPr>
          <w:rFonts w:ascii="Arial" w:hAnsi="Arial" w:cs="Arial"/>
        </w:rPr>
        <w:t>São Paulo, Estado de São Paulo, na Avenida Paulista, nº 1.111, 2º andar, CEP 01311-920, inscrita no CNPJ</w:t>
      </w:r>
      <w:r w:rsidR="007B63D1" w:rsidRPr="00D64E04">
        <w:rPr>
          <w:rFonts w:ascii="Arial" w:hAnsi="Arial" w:cs="Arial"/>
        </w:rPr>
        <w:t xml:space="preserve"> </w:t>
      </w:r>
      <w:r w:rsidR="001A1063" w:rsidRPr="00D64E04">
        <w:rPr>
          <w:rFonts w:ascii="Arial" w:hAnsi="Arial" w:cs="Arial"/>
        </w:rPr>
        <w:t>sob o nº 33.479.023/0001-80</w:t>
      </w:r>
      <w:r w:rsidR="00EA58E4" w:rsidRPr="00D64E04">
        <w:rPr>
          <w:rFonts w:ascii="Arial" w:hAnsi="Arial" w:cs="Arial"/>
        </w:rPr>
        <w:t xml:space="preserve">, </w:t>
      </w:r>
      <w:r w:rsidR="00D81DBE" w:rsidRPr="00D64E04">
        <w:rPr>
          <w:rFonts w:ascii="Arial" w:hAnsi="Arial" w:cs="Arial"/>
        </w:rPr>
        <w:t>por seus representantes abaixo assinados</w:t>
      </w:r>
      <w:r w:rsidR="0025536D" w:rsidRPr="00D64E04">
        <w:rPr>
          <w:rFonts w:ascii="Arial" w:hAnsi="Arial" w:cs="Arial"/>
        </w:rPr>
        <w:t>;</w:t>
      </w:r>
      <w:r w:rsidR="007A6976" w:rsidRPr="00D64E04">
        <w:rPr>
          <w:rFonts w:ascii="Arial" w:hAnsi="Arial" w:cs="Arial"/>
        </w:rPr>
        <w:t xml:space="preserve"> e </w:t>
      </w:r>
    </w:p>
    <w:p w14:paraId="4455365A" w14:textId="77777777" w:rsidR="00D64E04" w:rsidRDefault="00D64E04" w:rsidP="00D64E04">
      <w:pPr>
        <w:pStyle w:val="BNDES"/>
        <w:spacing w:before="120" w:line="276" w:lineRule="auto"/>
        <w:rPr>
          <w:rFonts w:cs="Arial"/>
          <w:szCs w:val="24"/>
        </w:rPr>
      </w:pPr>
    </w:p>
    <w:p w14:paraId="6F5100E1" w14:textId="1911F555" w:rsidR="00281C92" w:rsidRPr="00D64E04" w:rsidRDefault="00281C92" w:rsidP="00D64E04">
      <w:pPr>
        <w:pStyle w:val="BNDES"/>
        <w:spacing w:before="120" w:line="276" w:lineRule="auto"/>
        <w:rPr>
          <w:rFonts w:cs="Arial"/>
          <w:szCs w:val="24"/>
        </w:rPr>
      </w:pPr>
      <w:r w:rsidRPr="00D64E04">
        <w:rPr>
          <w:rFonts w:cs="Arial"/>
          <w:szCs w:val="24"/>
        </w:rPr>
        <w:t>sendo o</w:t>
      </w:r>
      <w:r w:rsidRPr="00D64E04">
        <w:rPr>
          <w:rFonts w:cs="Arial"/>
          <w:b/>
          <w:szCs w:val="24"/>
        </w:rPr>
        <w:t xml:space="preserve"> </w:t>
      </w:r>
      <w:r w:rsidRPr="00D64E04">
        <w:rPr>
          <w:rFonts w:cs="Arial"/>
          <w:szCs w:val="24"/>
        </w:rPr>
        <w:t>BNDES,</w:t>
      </w:r>
      <w:r w:rsidR="00911BDC" w:rsidRPr="00D64E04">
        <w:rPr>
          <w:rFonts w:cs="Arial"/>
          <w:szCs w:val="24"/>
        </w:rPr>
        <w:t xml:space="preserve"> o AGENTE FIDUCIÁRIO,</w:t>
      </w:r>
      <w:r w:rsidRPr="00D64E04">
        <w:rPr>
          <w:rFonts w:cs="Arial"/>
          <w:szCs w:val="24"/>
        </w:rPr>
        <w:t xml:space="preserve"> </w:t>
      </w:r>
      <w:r w:rsidR="00911BDC" w:rsidRPr="00D64E04">
        <w:rPr>
          <w:rFonts w:cs="Arial"/>
          <w:szCs w:val="24"/>
        </w:rPr>
        <w:t xml:space="preserve">a CEDENTE e </w:t>
      </w:r>
      <w:r w:rsidRPr="00D64E04">
        <w:rPr>
          <w:rFonts w:cs="Arial"/>
          <w:szCs w:val="24"/>
        </w:rPr>
        <w:t>o BANCO ADMINISTRADOR</w:t>
      </w:r>
      <w:r w:rsidR="00771D21" w:rsidRPr="00D64E04">
        <w:rPr>
          <w:rFonts w:cs="Arial"/>
          <w:szCs w:val="24"/>
        </w:rPr>
        <w:t xml:space="preserve">, </w:t>
      </w:r>
      <w:r w:rsidRPr="00D64E04">
        <w:rPr>
          <w:rFonts w:cs="Arial"/>
          <w:szCs w:val="24"/>
        </w:rPr>
        <w:t xml:space="preserve">em conjunto, doravante denominados </w:t>
      </w:r>
      <w:r w:rsidRPr="00D64E04">
        <w:rPr>
          <w:rFonts w:cs="Arial"/>
          <w:b/>
          <w:szCs w:val="24"/>
        </w:rPr>
        <w:t>PARTES</w:t>
      </w:r>
      <w:r w:rsidR="007B63D1" w:rsidRPr="00D64E04">
        <w:rPr>
          <w:rFonts w:cs="Arial"/>
          <w:szCs w:val="24"/>
        </w:rPr>
        <w:t xml:space="preserve">, e, individualmente, </w:t>
      </w:r>
      <w:r w:rsidR="007B63D1" w:rsidRPr="00D64E04">
        <w:rPr>
          <w:rFonts w:cs="Arial"/>
          <w:b/>
          <w:szCs w:val="24"/>
        </w:rPr>
        <w:t>PARTE</w:t>
      </w:r>
      <w:r w:rsidRPr="00D64E04">
        <w:rPr>
          <w:rFonts w:cs="Arial"/>
          <w:szCs w:val="24"/>
        </w:rPr>
        <w:t>;</w:t>
      </w:r>
    </w:p>
    <w:p w14:paraId="1412E4F4" w14:textId="77777777" w:rsidR="00D64E04" w:rsidRDefault="00D64E04" w:rsidP="00D64E04">
      <w:pPr>
        <w:pStyle w:val="0A"/>
        <w:keepNext/>
        <w:widowControl/>
        <w:tabs>
          <w:tab w:val="clear" w:pos="1701"/>
        </w:tabs>
        <w:spacing w:before="120" w:line="276" w:lineRule="auto"/>
        <w:ind w:firstLine="0"/>
        <w:rPr>
          <w:rFonts w:cs="Arial"/>
          <w:b/>
          <w:bCs/>
          <w:noProof w:val="0"/>
          <w:sz w:val="24"/>
          <w:szCs w:val="24"/>
        </w:rPr>
      </w:pPr>
    </w:p>
    <w:p w14:paraId="119BAD27" w14:textId="77777777" w:rsidR="007C34E8" w:rsidRPr="00D64E04" w:rsidRDefault="00FC5BCA" w:rsidP="00D64E04">
      <w:pPr>
        <w:pStyle w:val="0A"/>
        <w:keepNext/>
        <w:widowControl/>
        <w:tabs>
          <w:tab w:val="clear" w:pos="1701"/>
        </w:tabs>
        <w:spacing w:before="120" w:line="276" w:lineRule="auto"/>
        <w:ind w:firstLine="0"/>
        <w:rPr>
          <w:rFonts w:cs="Arial"/>
          <w:b/>
          <w:noProof w:val="0"/>
          <w:sz w:val="24"/>
          <w:szCs w:val="24"/>
        </w:rPr>
      </w:pPr>
      <w:r w:rsidRPr="00D64E04">
        <w:rPr>
          <w:rFonts w:cs="Arial"/>
          <w:b/>
          <w:bCs/>
          <w:noProof w:val="0"/>
          <w:sz w:val="24"/>
          <w:szCs w:val="24"/>
        </w:rPr>
        <w:t xml:space="preserve">CONSIDERANDO </w:t>
      </w:r>
      <w:r w:rsidR="003C32B3" w:rsidRPr="00D64E04">
        <w:rPr>
          <w:rFonts w:cs="Arial"/>
          <w:b/>
          <w:noProof w:val="0"/>
          <w:sz w:val="24"/>
          <w:szCs w:val="24"/>
        </w:rPr>
        <w:t>QUE</w:t>
      </w:r>
      <w:r w:rsidRPr="00D64E04">
        <w:rPr>
          <w:rFonts w:cs="Arial"/>
          <w:b/>
          <w:noProof w:val="0"/>
          <w:sz w:val="24"/>
          <w:szCs w:val="24"/>
        </w:rPr>
        <w:t>:</w:t>
      </w:r>
    </w:p>
    <w:p w14:paraId="1C4E7CEC" w14:textId="7742D29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color w:val="000000"/>
          <w:szCs w:val="24"/>
        </w:rPr>
        <w:t>a</w:t>
      </w:r>
      <w:r w:rsidR="00F87A05" w:rsidRPr="00D64E04">
        <w:rPr>
          <w:rFonts w:cs="Arial"/>
          <w:color w:val="000000"/>
          <w:szCs w:val="24"/>
        </w:rPr>
        <w:t xml:space="preserve"> </w:t>
      </w:r>
      <w:r w:rsidRPr="00D64E04">
        <w:rPr>
          <w:rFonts w:cs="Arial"/>
          <w:color w:val="000000"/>
          <w:szCs w:val="24"/>
        </w:rPr>
        <w:t>CEDENTE é uma sociedade</w:t>
      </w:r>
      <w:r w:rsidR="00F87A05" w:rsidRPr="00D64E04">
        <w:rPr>
          <w:rFonts w:cs="Arial"/>
          <w:color w:val="000000"/>
          <w:szCs w:val="24"/>
        </w:rPr>
        <w:t xml:space="preserve"> de propósito específico, </w:t>
      </w:r>
      <w:r w:rsidR="001A1063" w:rsidRPr="00D64E04">
        <w:rPr>
          <w:rFonts w:cs="Arial"/>
          <w:color w:val="000000"/>
          <w:szCs w:val="24"/>
        </w:rPr>
        <w:t>constituída</w:t>
      </w:r>
      <w:r w:rsidR="00D2268C" w:rsidRPr="00D64E04">
        <w:rPr>
          <w:rFonts w:cs="Arial"/>
          <w:color w:val="000000"/>
          <w:szCs w:val="24"/>
        </w:rPr>
        <w:t xml:space="preserve"> para a geração </w:t>
      </w:r>
      <w:r w:rsidR="001A1063" w:rsidRPr="00D64E04">
        <w:rPr>
          <w:rFonts w:cs="Arial"/>
          <w:szCs w:val="24"/>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sidRPr="00D64E04">
        <w:rPr>
          <w:rFonts w:cs="Arial"/>
          <w:szCs w:val="24"/>
        </w:rPr>
        <w:t>, e sistema de transmissão associado</w:t>
      </w:r>
      <w:r w:rsidR="007B63D1" w:rsidRPr="00D64E04">
        <w:rPr>
          <w:rFonts w:cs="Arial"/>
          <w:szCs w:val="24"/>
        </w:rPr>
        <w:t xml:space="preserve"> (doravante</w:t>
      </w:r>
      <w:r w:rsidR="001A1063" w:rsidRPr="00D64E04">
        <w:rPr>
          <w:rFonts w:cs="Arial"/>
          <w:szCs w:val="24"/>
        </w:rPr>
        <w:t xml:space="preserve"> denominad</w:t>
      </w:r>
      <w:r w:rsidR="004D110B" w:rsidRPr="00D64E04">
        <w:rPr>
          <w:rFonts w:cs="Arial"/>
          <w:szCs w:val="24"/>
        </w:rPr>
        <w:t>o</w:t>
      </w:r>
      <w:r w:rsidR="001A1063" w:rsidRPr="00D64E04">
        <w:rPr>
          <w:rFonts w:cs="Arial"/>
          <w:szCs w:val="24"/>
        </w:rPr>
        <w:t xml:space="preserve"> </w:t>
      </w:r>
      <w:r w:rsidR="001A1063" w:rsidRPr="00D64E04">
        <w:rPr>
          <w:rFonts w:cs="Arial"/>
          <w:b/>
          <w:szCs w:val="24"/>
        </w:rPr>
        <w:t>PROJETO</w:t>
      </w:r>
      <w:r w:rsidR="007B63D1" w:rsidRPr="00D64E04">
        <w:rPr>
          <w:rFonts w:cs="Arial"/>
          <w:szCs w:val="24"/>
        </w:rPr>
        <w:t>)</w:t>
      </w:r>
      <w:r w:rsidR="00F87A05" w:rsidRPr="00D64E04">
        <w:rPr>
          <w:rFonts w:cs="Arial"/>
          <w:color w:val="000000"/>
          <w:szCs w:val="24"/>
        </w:rPr>
        <w:t>;</w:t>
      </w:r>
    </w:p>
    <w:p w14:paraId="50E86800" w14:textId="01647869" w:rsidR="00F87A05" w:rsidRPr="00D64E04" w:rsidRDefault="007A6976" w:rsidP="00D64E04">
      <w:pPr>
        <w:pStyle w:val="BNDES"/>
        <w:numPr>
          <w:ilvl w:val="0"/>
          <w:numId w:val="9"/>
        </w:numPr>
        <w:spacing w:before="120" w:line="276" w:lineRule="auto"/>
        <w:rPr>
          <w:rFonts w:cs="Arial"/>
          <w:color w:val="000000"/>
          <w:szCs w:val="24"/>
        </w:rPr>
      </w:pPr>
      <w:r w:rsidRPr="00D64E04">
        <w:rPr>
          <w:rFonts w:cs="Arial"/>
          <w:szCs w:val="24"/>
        </w:rPr>
        <w:t xml:space="preserve">a </w:t>
      </w:r>
      <w:r w:rsidR="001A1063" w:rsidRPr="00D64E04">
        <w:rPr>
          <w:rFonts w:cs="Arial"/>
          <w:szCs w:val="24"/>
        </w:rPr>
        <w:t xml:space="preserve">CEDENTE </w:t>
      </w:r>
      <w:r w:rsidRPr="00D64E04">
        <w:rPr>
          <w:rFonts w:cs="Arial"/>
          <w:szCs w:val="24"/>
        </w:rPr>
        <w:t xml:space="preserve">celebrou com o BNDES, para a implantação do PROJETO, o Contrato de Financiamento Mediante Abertura de Crédito nº </w:t>
      </w:r>
      <w:r w:rsidR="001A1063" w:rsidRPr="00D64E04">
        <w:rPr>
          <w:rFonts w:cs="Arial"/>
          <w:szCs w:val="24"/>
        </w:rPr>
        <w:t>18.2.0076.1</w:t>
      </w:r>
      <w:r w:rsidRPr="00D64E04">
        <w:rPr>
          <w:rFonts w:cs="Arial"/>
          <w:szCs w:val="24"/>
        </w:rPr>
        <w:t xml:space="preserve">, no valor total de </w:t>
      </w:r>
      <w:r w:rsidR="001A1063" w:rsidRPr="00D64E04">
        <w:rPr>
          <w:rFonts w:cs="Arial"/>
          <w:szCs w:val="24"/>
        </w:rPr>
        <w:t>R$ 728.950.000,00</w:t>
      </w:r>
      <w:r w:rsidR="001A1063" w:rsidRPr="00D64E04" w:rsidDel="004B3C71">
        <w:rPr>
          <w:rFonts w:cs="Arial"/>
          <w:szCs w:val="24"/>
        </w:rPr>
        <w:t xml:space="preserve"> </w:t>
      </w:r>
      <w:r w:rsidR="001A1063" w:rsidRPr="00D64E04">
        <w:rPr>
          <w:rFonts w:cs="Arial"/>
          <w:szCs w:val="24"/>
        </w:rPr>
        <w:t>(setecentos e vinte e oito milhões, novecentos e cinquenta mil reais)</w:t>
      </w:r>
      <w:r w:rsidRPr="00D64E04">
        <w:rPr>
          <w:rFonts w:cs="Arial"/>
          <w:szCs w:val="24"/>
        </w:rPr>
        <w:t xml:space="preserve"> (</w:t>
      </w:r>
      <w:r w:rsidR="007B63D1" w:rsidRPr="00D64E04">
        <w:rPr>
          <w:rFonts w:cs="Arial"/>
          <w:szCs w:val="24"/>
        </w:rPr>
        <w:t>“</w:t>
      </w:r>
      <w:r w:rsidRPr="00D64E04">
        <w:rPr>
          <w:rFonts w:cs="Arial"/>
          <w:b/>
          <w:szCs w:val="24"/>
        </w:rPr>
        <w:t xml:space="preserve">CONTRATO </w:t>
      </w:r>
      <w:r w:rsidR="00E56322" w:rsidRPr="00D64E04">
        <w:rPr>
          <w:rFonts w:cs="Arial"/>
          <w:b/>
          <w:szCs w:val="24"/>
        </w:rPr>
        <w:t>BNDES</w:t>
      </w:r>
      <w:r w:rsidR="007B63D1" w:rsidRPr="00D64E04">
        <w:rPr>
          <w:rFonts w:cs="Arial"/>
          <w:szCs w:val="24"/>
        </w:rPr>
        <w:t>”</w:t>
      </w:r>
      <w:r w:rsidRPr="00D64E04">
        <w:rPr>
          <w:rFonts w:cs="Arial"/>
          <w:szCs w:val="24"/>
        </w:rPr>
        <w:t>)</w:t>
      </w:r>
      <w:r w:rsidR="00F87A05" w:rsidRPr="00D64E04">
        <w:rPr>
          <w:rFonts w:cs="Arial"/>
          <w:color w:val="000000"/>
          <w:szCs w:val="24"/>
        </w:rPr>
        <w:t>;</w:t>
      </w:r>
    </w:p>
    <w:p w14:paraId="04F3BAAE" w14:textId="302312E1" w:rsidR="00771D21" w:rsidRPr="00D64E04" w:rsidRDefault="00F87A05" w:rsidP="00D64E04">
      <w:pPr>
        <w:pStyle w:val="BNDES"/>
        <w:numPr>
          <w:ilvl w:val="0"/>
          <w:numId w:val="9"/>
        </w:numPr>
        <w:spacing w:before="120" w:line="276" w:lineRule="auto"/>
        <w:rPr>
          <w:rFonts w:cs="Arial"/>
          <w:color w:val="000000"/>
          <w:szCs w:val="24"/>
        </w:rPr>
      </w:pPr>
      <w:r w:rsidRPr="00D64E04">
        <w:rPr>
          <w:rFonts w:cs="Arial"/>
          <w:color w:val="000000"/>
          <w:szCs w:val="24"/>
        </w:rPr>
        <w:t xml:space="preserve">para assegurar o pagamento </w:t>
      </w:r>
      <w:r w:rsidR="00110CA9" w:rsidRPr="00D64E04">
        <w:rPr>
          <w:rFonts w:cs="Arial"/>
          <w:color w:val="000000"/>
          <w:szCs w:val="24"/>
        </w:rPr>
        <w:t xml:space="preserve">pontual e integral </w:t>
      </w:r>
      <w:r w:rsidRPr="00D64E04">
        <w:rPr>
          <w:rFonts w:cs="Arial"/>
          <w:color w:val="000000"/>
          <w:szCs w:val="24"/>
        </w:rPr>
        <w:t xml:space="preserve">de quaisquer obrigações decorrentes do </w:t>
      </w:r>
      <w:r w:rsidR="00574666" w:rsidRPr="00D64E04">
        <w:rPr>
          <w:rFonts w:cs="Arial"/>
          <w:color w:val="000000"/>
          <w:szCs w:val="24"/>
        </w:rPr>
        <w:t xml:space="preserve">CONTRATO </w:t>
      </w:r>
      <w:r w:rsidR="00E56322" w:rsidRPr="00D64E04">
        <w:rPr>
          <w:rFonts w:cs="Arial"/>
          <w:color w:val="000000"/>
          <w:szCs w:val="24"/>
        </w:rPr>
        <w:t>BNDES</w:t>
      </w:r>
      <w:r w:rsidRPr="00D64E04">
        <w:rPr>
          <w:rFonts w:cs="Arial"/>
          <w:color w:val="000000"/>
          <w:szCs w:val="24"/>
        </w:rPr>
        <w:t xml:space="preserve">, tais como principal da dívida, juros, comissões, pena convencional, multas e despesas, </w:t>
      </w:r>
      <w:r w:rsidR="007B63D1" w:rsidRPr="00D64E04">
        <w:rPr>
          <w:rFonts w:cs="Arial"/>
          <w:color w:val="000000"/>
          <w:szCs w:val="24"/>
        </w:rPr>
        <w:t xml:space="preserve">dentre outras garantias, </w:t>
      </w:r>
      <w:r w:rsidR="007A6976" w:rsidRPr="00D64E04">
        <w:rPr>
          <w:rFonts w:cs="Arial"/>
          <w:color w:val="000000"/>
          <w:szCs w:val="24"/>
        </w:rPr>
        <w:t>a CEDENTE</w:t>
      </w:r>
      <w:r w:rsidRPr="00D64E04">
        <w:rPr>
          <w:rFonts w:cs="Arial"/>
          <w:color w:val="000000"/>
          <w:szCs w:val="24"/>
        </w:rPr>
        <w:t xml:space="preserve"> </w:t>
      </w:r>
      <w:r w:rsidR="00771D21" w:rsidRPr="00D64E04">
        <w:rPr>
          <w:rFonts w:cs="Arial"/>
          <w:szCs w:val="24"/>
        </w:rPr>
        <w:t>cedeu fiduciariamente, ao BNDES, os direitos e créditos definidos no Contrato de Cessão Fiduciária de Direitos, Administração de Contas e Outras Avenças nº 1</w:t>
      </w:r>
      <w:r w:rsidR="00535797" w:rsidRPr="00D64E04">
        <w:rPr>
          <w:rFonts w:cs="Arial"/>
          <w:szCs w:val="24"/>
        </w:rPr>
        <w:t>8.2.0076.2, celebrado, em 26</w:t>
      </w:r>
      <w:r w:rsidR="00771D21" w:rsidRPr="00D64E04">
        <w:rPr>
          <w:rFonts w:cs="Arial"/>
          <w:szCs w:val="24"/>
        </w:rPr>
        <w:t xml:space="preserve"> de </w:t>
      </w:r>
      <w:r w:rsidR="00535797" w:rsidRPr="00D64E04">
        <w:rPr>
          <w:rFonts w:cs="Arial"/>
          <w:szCs w:val="24"/>
        </w:rPr>
        <w:t>junho</w:t>
      </w:r>
      <w:r w:rsidR="00771D21" w:rsidRPr="00D64E04">
        <w:rPr>
          <w:rFonts w:cs="Arial"/>
          <w:szCs w:val="24"/>
        </w:rPr>
        <w:t xml:space="preserve"> de 2018, entre o BNDES, a CEDENTE e o BANCO ADMINISTRADOR, registrado em</w:t>
      </w:r>
      <w:r w:rsidR="00023321">
        <w:rPr>
          <w:rFonts w:cs="Arial"/>
          <w:szCs w:val="24"/>
        </w:rPr>
        <w:t xml:space="preserve"> </w:t>
      </w:r>
      <w:r w:rsidR="007A2548" w:rsidRPr="00D64E04">
        <w:rPr>
          <w:rFonts w:cs="Arial"/>
          <w:szCs w:val="24"/>
        </w:rPr>
        <w:t>13</w:t>
      </w:r>
      <w:r w:rsidR="00771D21" w:rsidRPr="00D64E04">
        <w:rPr>
          <w:rFonts w:cs="Arial"/>
          <w:szCs w:val="24"/>
        </w:rPr>
        <w:t xml:space="preserve"> de </w:t>
      </w:r>
      <w:r w:rsidR="007A2548" w:rsidRPr="00D64E04">
        <w:rPr>
          <w:rFonts w:cs="Arial"/>
          <w:szCs w:val="24"/>
        </w:rPr>
        <w:t>julho</w:t>
      </w:r>
      <w:r w:rsidR="00771D21" w:rsidRPr="00D64E04">
        <w:rPr>
          <w:rFonts w:cs="Arial"/>
          <w:szCs w:val="24"/>
        </w:rPr>
        <w:t xml:space="preserve"> de 2018, sob o nº </w:t>
      </w:r>
      <w:r w:rsidR="00AF1186" w:rsidRPr="00D64E04">
        <w:rPr>
          <w:rFonts w:cs="Arial"/>
          <w:szCs w:val="24"/>
        </w:rPr>
        <w:t>368389</w:t>
      </w:r>
      <w:r w:rsidR="00771D21" w:rsidRPr="00D64E04">
        <w:rPr>
          <w:rFonts w:cs="Arial"/>
          <w:szCs w:val="24"/>
        </w:rPr>
        <w:t xml:space="preserve">, </w:t>
      </w:r>
      <w:r w:rsidR="007B63D1" w:rsidRPr="00D64E04">
        <w:rPr>
          <w:rFonts w:cs="Arial"/>
          <w:szCs w:val="24"/>
        </w:rPr>
        <w:t xml:space="preserve">no Livro B – 1013, fls. 288, </w:t>
      </w:r>
      <w:r w:rsidR="00771D21" w:rsidRPr="00D64E04">
        <w:rPr>
          <w:rFonts w:cs="Arial"/>
          <w:szCs w:val="24"/>
        </w:rPr>
        <w:t xml:space="preserve">no </w:t>
      </w:r>
      <w:r w:rsidR="007A2548" w:rsidRPr="00D64E04">
        <w:rPr>
          <w:rFonts w:cs="Arial"/>
          <w:szCs w:val="24"/>
        </w:rPr>
        <w:t>1</w:t>
      </w:r>
      <w:r w:rsidR="00771D21" w:rsidRPr="00D64E04">
        <w:rPr>
          <w:rFonts w:cs="Arial"/>
          <w:szCs w:val="24"/>
        </w:rPr>
        <w:t xml:space="preserve">º Ofício do Registro </w:t>
      </w:r>
      <w:r w:rsidR="007A2548" w:rsidRPr="00D64E04">
        <w:rPr>
          <w:rFonts w:cs="Arial"/>
          <w:szCs w:val="24"/>
        </w:rPr>
        <w:t xml:space="preserve">Civil </w:t>
      </w:r>
      <w:r w:rsidR="00771D21" w:rsidRPr="00D64E04">
        <w:rPr>
          <w:rFonts w:cs="Arial"/>
          <w:szCs w:val="24"/>
        </w:rPr>
        <w:t>de Títulos</w:t>
      </w:r>
      <w:r w:rsidR="007A2548" w:rsidRPr="00D64E04">
        <w:rPr>
          <w:rFonts w:cs="Arial"/>
          <w:szCs w:val="24"/>
        </w:rPr>
        <w:t>,</w:t>
      </w:r>
      <w:r w:rsidR="00771D21" w:rsidRPr="00D64E04">
        <w:rPr>
          <w:rFonts w:cs="Arial"/>
          <w:szCs w:val="24"/>
        </w:rPr>
        <w:t xml:space="preserve"> Documentos </w:t>
      </w:r>
      <w:r w:rsidR="007A2548" w:rsidRPr="00D64E04">
        <w:rPr>
          <w:rFonts w:cs="Arial"/>
          <w:szCs w:val="24"/>
        </w:rPr>
        <w:t xml:space="preserve">e Pessoas Jurídicas </w:t>
      </w:r>
      <w:r w:rsidR="00771D21" w:rsidRPr="00D64E04">
        <w:rPr>
          <w:rFonts w:cs="Arial"/>
          <w:szCs w:val="24"/>
        </w:rPr>
        <w:t xml:space="preserve">da Cidade do </w:t>
      </w:r>
      <w:r w:rsidR="00B91ECD" w:rsidRPr="00D64E04">
        <w:rPr>
          <w:rFonts w:cs="Arial"/>
          <w:szCs w:val="24"/>
        </w:rPr>
        <w:t>Florianópolis</w:t>
      </w:r>
      <w:r w:rsidR="00771D21" w:rsidRPr="00D64E04">
        <w:rPr>
          <w:rFonts w:cs="Arial"/>
          <w:szCs w:val="24"/>
        </w:rPr>
        <w:t>, Estado d</w:t>
      </w:r>
      <w:r w:rsidR="00B91ECD" w:rsidRPr="00D64E04">
        <w:rPr>
          <w:rFonts w:cs="Arial"/>
          <w:szCs w:val="24"/>
        </w:rPr>
        <w:t>e Santa Catarina,</w:t>
      </w:r>
      <w:r w:rsidR="00771D21" w:rsidRPr="00D64E04">
        <w:rPr>
          <w:rFonts w:cs="Arial"/>
          <w:szCs w:val="24"/>
        </w:rPr>
        <w:t xml:space="preserve"> doravante denominado </w:t>
      </w:r>
      <w:r w:rsidR="00771D21" w:rsidRPr="00D64E04">
        <w:rPr>
          <w:rFonts w:cs="Arial"/>
          <w:b/>
          <w:szCs w:val="24"/>
        </w:rPr>
        <w:t>CONTRATO</w:t>
      </w:r>
      <w:r w:rsidR="00771D21" w:rsidRPr="00D64E04">
        <w:rPr>
          <w:rFonts w:cs="Arial"/>
          <w:szCs w:val="24"/>
        </w:rPr>
        <w:t>;</w:t>
      </w:r>
    </w:p>
    <w:p w14:paraId="379B3065" w14:textId="4ACF8357" w:rsidR="00771D21" w:rsidRPr="00813A23" w:rsidRDefault="00AF1186" w:rsidP="00D64E04">
      <w:pPr>
        <w:pStyle w:val="BNDES"/>
        <w:numPr>
          <w:ilvl w:val="0"/>
          <w:numId w:val="9"/>
        </w:numPr>
        <w:spacing w:before="120" w:line="276" w:lineRule="auto"/>
        <w:rPr>
          <w:rFonts w:cs="Arial"/>
          <w:color w:val="000000"/>
          <w:szCs w:val="24"/>
        </w:rPr>
      </w:pPr>
      <w:r w:rsidRPr="00D64E04">
        <w:rPr>
          <w:rFonts w:cs="Arial"/>
          <w:szCs w:val="24"/>
        </w:rPr>
        <w:lastRenderedPageBreak/>
        <w:t xml:space="preserve">em </w:t>
      </w:r>
      <w:r w:rsidR="006A1BA4" w:rsidRPr="00D64E04">
        <w:rPr>
          <w:rFonts w:cs="Arial"/>
          <w:szCs w:val="24"/>
        </w:rPr>
        <w:t>19</w:t>
      </w:r>
      <w:r w:rsidRPr="00D64E04">
        <w:rPr>
          <w:rFonts w:cs="Arial"/>
          <w:szCs w:val="24"/>
        </w:rPr>
        <w:t xml:space="preserve"> de </w:t>
      </w:r>
      <w:r w:rsidR="006A1BA4" w:rsidRPr="00813A23">
        <w:rPr>
          <w:rFonts w:cs="Arial"/>
          <w:szCs w:val="24"/>
        </w:rPr>
        <w:t>agosto</w:t>
      </w:r>
      <w:r w:rsidR="00F0184A" w:rsidRPr="00813A23">
        <w:rPr>
          <w:rFonts w:cs="Arial"/>
          <w:szCs w:val="24"/>
        </w:rPr>
        <w:t xml:space="preserve"> </w:t>
      </w:r>
      <w:r w:rsidRPr="00813A23">
        <w:rPr>
          <w:rFonts w:cs="Arial"/>
          <w:szCs w:val="24"/>
        </w:rPr>
        <w:t xml:space="preserve">de 2020, </w:t>
      </w:r>
      <w:r w:rsidR="00A562EC" w:rsidRPr="00813A23">
        <w:rPr>
          <w:rFonts w:cs="Arial"/>
          <w:szCs w:val="24"/>
        </w:rPr>
        <w:t>o AGENTE FIDUCIÁRIO, a CEDENTE e a Engie Brasil Energia S.A. (“</w:t>
      </w:r>
      <w:r w:rsidR="00A562EC" w:rsidRPr="00813A23">
        <w:rPr>
          <w:rFonts w:cs="Arial"/>
          <w:b/>
          <w:bCs/>
          <w:szCs w:val="24"/>
        </w:rPr>
        <w:t>ENGIE</w:t>
      </w:r>
      <w:r w:rsidR="00A562EC" w:rsidRPr="00813A23">
        <w:rPr>
          <w:rFonts w:cs="Arial"/>
          <w:szCs w:val="24"/>
        </w:rPr>
        <w:t>”)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00A562EC" w:rsidRPr="00813A23">
        <w:rPr>
          <w:rFonts w:cs="Arial"/>
          <w:b/>
          <w:szCs w:val="24"/>
        </w:rPr>
        <w:t>ESCRITURA DE EMISSÃO 476</w:t>
      </w:r>
      <w:r w:rsidR="00A562EC" w:rsidRPr="00813A23">
        <w:rPr>
          <w:rFonts w:cs="Arial"/>
          <w:szCs w:val="24"/>
        </w:rPr>
        <w:t xml:space="preserve">”), a qual regula a 1ª (primeira) emissão de debêntures simples, não conversíveis em ações, da espécie com garantia real, </w:t>
      </w:r>
      <w:r w:rsidR="005221DE">
        <w:rPr>
          <w:rFonts w:cs="Arial"/>
          <w:szCs w:val="24"/>
        </w:rPr>
        <w:t xml:space="preserve">com garantia adicional fidejussória, </w:t>
      </w:r>
      <w:r w:rsidR="00A562EC" w:rsidRPr="00813A23">
        <w:rPr>
          <w:rFonts w:cs="Arial"/>
          <w:szCs w:val="24"/>
        </w:rPr>
        <w:t>em duas séries, da CEDENTE, no valor total de R$ 340.000.000,00 (trezentos e quarenta milhões de reais) na respectiva data de emissão (“</w:t>
      </w:r>
      <w:r w:rsidR="00A562EC" w:rsidRPr="00813A23">
        <w:rPr>
          <w:rFonts w:cs="Arial"/>
          <w:b/>
          <w:szCs w:val="24"/>
        </w:rPr>
        <w:t>DEBÊNTURES 476</w:t>
      </w:r>
      <w:r w:rsidR="00A562EC" w:rsidRPr="00813A23">
        <w:rPr>
          <w:rFonts w:cs="Arial"/>
          <w:szCs w:val="24"/>
        </w:rPr>
        <w:t>”), para distribuição pública, com esforços restritos, nos termos da Instrução da Comissão de Valores Mobiliários (“</w:t>
      </w:r>
      <w:r w:rsidR="00A562EC" w:rsidRPr="00813A23">
        <w:rPr>
          <w:rFonts w:cs="Arial"/>
          <w:b/>
          <w:bCs/>
          <w:szCs w:val="24"/>
        </w:rPr>
        <w:t>CVM</w:t>
      </w:r>
      <w:r w:rsidR="00A562EC" w:rsidRPr="00813A23">
        <w:rPr>
          <w:rFonts w:cs="Arial"/>
          <w:szCs w:val="24"/>
        </w:rPr>
        <w:t>”) nº 476, de 16 de janeiro de 2009, conforme alterada</w:t>
      </w:r>
      <w:r w:rsidR="009F4E03" w:rsidRPr="00813A23">
        <w:rPr>
          <w:rFonts w:cs="Arial"/>
          <w:szCs w:val="24"/>
        </w:rPr>
        <w:t>;</w:t>
      </w:r>
    </w:p>
    <w:p w14:paraId="4845A137" w14:textId="167F1F42" w:rsidR="00A562EC" w:rsidRPr="00813A23" w:rsidRDefault="00A562EC" w:rsidP="00D64E04">
      <w:pPr>
        <w:pStyle w:val="BNDES"/>
        <w:numPr>
          <w:ilvl w:val="0"/>
          <w:numId w:val="9"/>
        </w:numPr>
        <w:spacing w:before="120" w:line="276" w:lineRule="auto"/>
        <w:rPr>
          <w:rFonts w:cs="Arial"/>
          <w:color w:val="000000"/>
          <w:szCs w:val="24"/>
        </w:rPr>
      </w:pPr>
      <w:r w:rsidRPr="00813A23">
        <w:rPr>
          <w:rFonts w:cs="Arial"/>
          <w:szCs w:val="24"/>
        </w:rPr>
        <w:t xml:space="preserve">em 31 de agosto de 2020, o BNDES, o AGENTE FIDUCIÁRIO, representando a comunhão dos DEBENTURISTAS DA 1ª EMISSÃO, </w:t>
      </w:r>
      <w:r w:rsidR="005221DE">
        <w:rPr>
          <w:rFonts w:cs="Arial"/>
          <w:szCs w:val="24"/>
        </w:rPr>
        <w:t xml:space="preserve">o BANCO ADMINISTRADOR </w:t>
      </w:r>
      <w:r w:rsidRPr="00813A23">
        <w:rPr>
          <w:rFonts w:cs="Arial"/>
          <w:szCs w:val="24"/>
        </w:rPr>
        <w:t xml:space="preserve">e a CEDENTE celebraram o Aditivo nº 01 ao CONTRATO, </w:t>
      </w:r>
      <w:r w:rsidR="005221DE">
        <w:rPr>
          <w:rFonts w:cs="Arial"/>
          <w:szCs w:val="24"/>
        </w:rPr>
        <w:t xml:space="preserve">registrado </w:t>
      </w:r>
      <w:r w:rsidR="005221DE" w:rsidRPr="00236316">
        <w:rPr>
          <w:rFonts w:cs="Arial"/>
          <w:szCs w:val="24"/>
        </w:rPr>
        <w:t>e</w:t>
      </w:r>
      <w:r w:rsidR="005221DE">
        <w:rPr>
          <w:rFonts w:cs="Arial"/>
          <w:szCs w:val="24"/>
        </w:rPr>
        <w:t>m</w:t>
      </w:r>
      <w:r w:rsidR="005221DE" w:rsidRPr="00236316">
        <w:rPr>
          <w:rFonts w:cs="Arial"/>
          <w:szCs w:val="24"/>
        </w:rPr>
        <w:t xml:space="preserve"> </w:t>
      </w:r>
      <w:r w:rsidR="005221DE" w:rsidRPr="00236316">
        <w:rPr>
          <w:rFonts w:cs="Arial"/>
          <w:szCs w:val="24"/>
          <w:highlight w:val="yellow"/>
        </w:rPr>
        <w:t>xx de xxxx</w:t>
      </w:r>
      <w:r w:rsidR="005221DE" w:rsidRPr="00236316">
        <w:rPr>
          <w:rFonts w:cs="Arial"/>
          <w:szCs w:val="24"/>
        </w:rPr>
        <w:t xml:space="preserve"> de 2020, sob o nº </w:t>
      </w:r>
      <w:r w:rsidR="005221DE" w:rsidRPr="00236316">
        <w:rPr>
          <w:rFonts w:cs="Arial"/>
          <w:szCs w:val="24"/>
          <w:highlight w:val="yellow"/>
        </w:rPr>
        <w:t>xxxx</w:t>
      </w:r>
      <w:r w:rsidR="005221DE" w:rsidRPr="00236316">
        <w:rPr>
          <w:rFonts w:cs="Arial"/>
          <w:szCs w:val="24"/>
        </w:rPr>
        <w:t xml:space="preserve">, no </w:t>
      </w:r>
      <w:r w:rsidR="005221DE" w:rsidRPr="00236316">
        <w:rPr>
          <w:rFonts w:cs="Arial"/>
          <w:szCs w:val="24"/>
          <w:highlight w:val="yellow"/>
        </w:rPr>
        <w:t>xx</w:t>
      </w:r>
      <w:r w:rsidR="005221DE" w:rsidRPr="00236316">
        <w:rPr>
          <w:rFonts w:cs="Arial"/>
          <w:szCs w:val="24"/>
        </w:rPr>
        <w:t xml:space="preserve">º Ofício </w:t>
      </w:r>
      <w:r w:rsidR="005221DE" w:rsidRPr="00236316">
        <w:rPr>
          <w:rFonts w:cs="Arial"/>
          <w:szCs w:val="24"/>
          <w:highlight w:val="yellow"/>
        </w:rPr>
        <w:t>xxx</w:t>
      </w:r>
      <w:r w:rsidR="005221DE" w:rsidRPr="00236316">
        <w:rPr>
          <w:rFonts w:cs="Arial"/>
          <w:szCs w:val="24"/>
        </w:rPr>
        <w:t xml:space="preserve"> do Rio de Janeiro, Estado do Rio de Janeiro,</w:t>
      </w:r>
      <w:r w:rsidR="005221DE">
        <w:rPr>
          <w:rFonts w:cs="Arial"/>
          <w:szCs w:val="24"/>
        </w:rPr>
        <w:t xml:space="preserve"> </w:t>
      </w:r>
      <w:r w:rsidRPr="00813A23">
        <w:rPr>
          <w:rFonts w:cs="Arial"/>
          <w:szCs w:val="24"/>
        </w:rPr>
        <w:t>por meio do qual as PARTES formalizaram o compartilhamento entre o BNDES e os DEBENTURISTAS DA 1ª EMISSÃO da garantia constituída por meio do CONTRATO, incluindo os DEBENTURISTAS DA 1ª EMISSÃO, representados pelo AGENTE FIDUCIÁRIO, como partes garantidas do CONTRATO;</w:t>
      </w:r>
    </w:p>
    <w:p w14:paraId="0984974D" w14:textId="7B8BB8DC" w:rsidR="00D64E04" w:rsidRPr="00813A23" w:rsidRDefault="00D64E04" w:rsidP="00D64E04">
      <w:pPr>
        <w:pStyle w:val="BNDES"/>
        <w:numPr>
          <w:ilvl w:val="0"/>
          <w:numId w:val="9"/>
        </w:numPr>
        <w:spacing w:before="120" w:line="276" w:lineRule="auto"/>
        <w:rPr>
          <w:rFonts w:cs="Arial"/>
          <w:color w:val="000000"/>
          <w:szCs w:val="24"/>
        </w:rPr>
      </w:pPr>
      <w:r w:rsidRPr="00813A23">
        <w:rPr>
          <w:rFonts w:cs="Arial"/>
          <w:szCs w:val="24"/>
        </w:rPr>
        <w:t xml:space="preserve">em </w:t>
      </w:r>
      <w:r w:rsidR="00B93BE8">
        <w:rPr>
          <w:rFonts w:cs="Arial"/>
          <w:szCs w:val="24"/>
        </w:rPr>
        <w:t>24</w:t>
      </w:r>
      <w:r w:rsidR="00B93BE8" w:rsidRPr="00813A23">
        <w:rPr>
          <w:rFonts w:cs="Arial"/>
          <w:szCs w:val="24"/>
        </w:rPr>
        <w:t xml:space="preserve"> </w:t>
      </w:r>
      <w:r w:rsidRPr="00813A23">
        <w:rPr>
          <w:rFonts w:cs="Arial"/>
          <w:szCs w:val="24"/>
        </w:rPr>
        <w:t xml:space="preserve">de </w:t>
      </w:r>
      <w:r w:rsidR="00B93BE8">
        <w:rPr>
          <w:rFonts w:cs="Arial"/>
          <w:szCs w:val="24"/>
        </w:rPr>
        <w:t>setembro</w:t>
      </w:r>
      <w:r w:rsidR="00B93BE8" w:rsidRPr="00813A23">
        <w:rPr>
          <w:rFonts w:cs="Arial"/>
          <w:szCs w:val="24"/>
        </w:rPr>
        <w:t xml:space="preserve"> </w:t>
      </w:r>
      <w:r w:rsidRPr="00813A23">
        <w:rPr>
          <w:rFonts w:cs="Arial"/>
          <w:szCs w:val="24"/>
        </w:rPr>
        <w:t>de 2020, o AGENTE FIDUCIÁRIO</w:t>
      </w:r>
      <w:r w:rsidR="00A562EC" w:rsidRPr="00813A23">
        <w:rPr>
          <w:rFonts w:cs="Arial"/>
          <w:szCs w:val="24"/>
        </w:rPr>
        <w:t xml:space="preserve">, </w:t>
      </w:r>
      <w:r w:rsidRPr="00813A23">
        <w:rPr>
          <w:rFonts w:cs="Arial"/>
          <w:szCs w:val="24"/>
        </w:rPr>
        <w:t xml:space="preserve">a CEDENTE </w:t>
      </w:r>
      <w:r w:rsidR="00A562EC" w:rsidRPr="00813A23">
        <w:rPr>
          <w:rFonts w:cs="Arial"/>
          <w:szCs w:val="24"/>
        </w:rPr>
        <w:t xml:space="preserve">e a ENGIE </w:t>
      </w:r>
      <w:r w:rsidRPr="00813A23">
        <w:rPr>
          <w:rFonts w:cs="Arial"/>
          <w:szCs w:val="24"/>
        </w:rPr>
        <w:t xml:space="preserve">celebraram a </w:t>
      </w:r>
      <w:r w:rsidR="00A562EC" w:rsidRPr="00813A23">
        <w:rPr>
          <w:rFonts w:cs="Arial"/>
          <w:szCs w:val="24"/>
        </w:rPr>
        <w:t>“Escritura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00A562EC" w:rsidRPr="00813A23">
        <w:rPr>
          <w:rFonts w:cs="Arial"/>
          <w:b/>
          <w:szCs w:val="24"/>
        </w:rPr>
        <w:t>ESCRITURA DE EMISSÃO 400</w:t>
      </w:r>
      <w:r w:rsidR="00A562EC" w:rsidRPr="00813A23">
        <w:rPr>
          <w:rFonts w:cs="Arial"/>
          <w:szCs w:val="24"/>
        </w:rPr>
        <w:t>” e, em conjunto com a ESCRITURA DE EMISSÃO 476, “</w:t>
      </w:r>
      <w:r w:rsidR="00A562EC" w:rsidRPr="00813A23">
        <w:rPr>
          <w:rFonts w:cs="Arial"/>
          <w:b/>
          <w:bCs/>
          <w:szCs w:val="24"/>
        </w:rPr>
        <w:t>ESCRITURAS</w:t>
      </w:r>
      <w:r w:rsidR="00A562EC" w:rsidRPr="00813A23">
        <w:rPr>
          <w:rFonts w:cs="Arial"/>
          <w:szCs w:val="24"/>
        </w:rPr>
        <w:t>”, sendo as ESCRITURAS e o CONTRATO BNDES denominados, em conjunto, “</w:t>
      </w:r>
      <w:r w:rsidR="00A562EC" w:rsidRPr="00813A23">
        <w:rPr>
          <w:rFonts w:cs="Arial"/>
          <w:b/>
          <w:szCs w:val="24"/>
        </w:rPr>
        <w:t>INSTRUMENTOS DE FINANCIAMENTO</w:t>
      </w:r>
      <w:r w:rsidR="00A562EC" w:rsidRPr="00813A23">
        <w:rPr>
          <w:rFonts w:cs="Arial"/>
          <w:szCs w:val="24"/>
        </w:rPr>
        <w:t xml:space="preserve">”), a qual regula a 2ª (segunda) emissão de debêntures simples, não conversíveis em ações, da espécie com garantia real, </w:t>
      </w:r>
      <w:r w:rsidR="005221DE">
        <w:rPr>
          <w:rFonts w:cs="Arial"/>
          <w:szCs w:val="24"/>
        </w:rPr>
        <w:t xml:space="preserve">com garantia adicional fidejussória, </w:t>
      </w:r>
      <w:r w:rsidR="00A562EC" w:rsidRPr="00813A23">
        <w:rPr>
          <w:rFonts w:cs="Arial"/>
          <w:szCs w:val="24"/>
        </w:rPr>
        <w:t xml:space="preserve">em duas séries, da </w:t>
      </w:r>
      <w:r w:rsidR="006154F4">
        <w:rPr>
          <w:rFonts w:cs="Arial"/>
          <w:szCs w:val="24"/>
        </w:rPr>
        <w:t>CEDENTE</w:t>
      </w:r>
      <w:r w:rsidR="00A562EC" w:rsidRPr="00813A23">
        <w:rPr>
          <w:rFonts w:cs="Arial"/>
          <w:szCs w:val="24"/>
        </w:rPr>
        <w:t>, no valor total de R$ 582.000.000,00 (quinhentos e oitenta e dois milhões de reais) na respectiva data de emissão (“</w:t>
      </w:r>
      <w:r w:rsidR="00A562EC" w:rsidRPr="00813A23">
        <w:rPr>
          <w:rFonts w:cs="Arial"/>
          <w:b/>
          <w:szCs w:val="24"/>
        </w:rPr>
        <w:t>DEBÊNTURES 400</w:t>
      </w:r>
      <w:r w:rsidR="00A562EC" w:rsidRPr="00813A23">
        <w:rPr>
          <w:rFonts w:cs="Arial"/>
          <w:szCs w:val="24"/>
        </w:rPr>
        <w:t>” e, em conjunto com as DEBÊNTURES 476, “</w:t>
      </w:r>
      <w:r w:rsidR="00A562EC" w:rsidRPr="00813A23">
        <w:rPr>
          <w:rFonts w:cs="Arial"/>
          <w:b/>
          <w:bCs/>
          <w:szCs w:val="24"/>
        </w:rPr>
        <w:t>DEBÊNTURES</w:t>
      </w:r>
      <w:r w:rsidR="00A562EC" w:rsidRPr="00813A23">
        <w:rPr>
          <w:rFonts w:cs="Arial"/>
          <w:szCs w:val="24"/>
        </w:rPr>
        <w:t>”), para distribuição pública, nos termos da Instrução da CVM nº 400, de 29 de dezembro de 2003, conforme alterada</w:t>
      </w:r>
      <w:r w:rsidRPr="00813A23">
        <w:rPr>
          <w:rFonts w:cs="Arial"/>
          <w:szCs w:val="24"/>
        </w:rPr>
        <w:t>;</w:t>
      </w:r>
    </w:p>
    <w:p w14:paraId="6C7355BB" w14:textId="55FC87C8" w:rsidR="00ED41F1" w:rsidRPr="00813A23" w:rsidRDefault="006154F4" w:rsidP="00D64E04">
      <w:pPr>
        <w:pStyle w:val="BNDES"/>
        <w:numPr>
          <w:ilvl w:val="0"/>
          <w:numId w:val="9"/>
        </w:numPr>
        <w:spacing w:before="120" w:line="276" w:lineRule="auto"/>
        <w:rPr>
          <w:rFonts w:cs="Arial"/>
          <w:color w:val="000000"/>
          <w:szCs w:val="24"/>
        </w:rPr>
      </w:pPr>
      <w:r>
        <w:rPr>
          <w:rFonts w:cs="Arial"/>
          <w:szCs w:val="24"/>
        </w:rPr>
        <w:lastRenderedPageBreak/>
        <w:t xml:space="preserve">a CEDENTE deseja estender, e </w:t>
      </w:r>
      <w:r w:rsidR="00A562EC" w:rsidRPr="00813A23">
        <w:rPr>
          <w:rFonts w:cs="Arial"/>
          <w:szCs w:val="24"/>
        </w:rPr>
        <w:t xml:space="preserve">o BNDES </w:t>
      </w:r>
      <w:bookmarkStart w:id="1" w:name="_Hlk47580549"/>
      <w:r w:rsidR="00A562EC" w:rsidRPr="00813A23">
        <w:rPr>
          <w:rFonts w:cs="Arial"/>
          <w:szCs w:val="24"/>
        </w:rPr>
        <w:t xml:space="preserve">e o AGENTE FIDUCIÁRIO, representando a comunhão dos DEBENTURISTAS DA 1ª EMISSÃO, </w:t>
      </w:r>
      <w:bookmarkEnd w:id="1"/>
      <w:r w:rsidR="00A562EC" w:rsidRPr="00813A23">
        <w:rPr>
          <w:rFonts w:cs="Arial"/>
          <w:szCs w:val="24"/>
        </w:rPr>
        <w:t>concordam em compartilhar</w:t>
      </w:r>
      <w:r>
        <w:rPr>
          <w:rFonts w:cs="Arial"/>
          <w:szCs w:val="24"/>
        </w:rPr>
        <w:t>,</w:t>
      </w:r>
      <w:r w:rsidR="00A562EC" w:rsidRPr="00813A23">
        <w:rPr>
          <w:rFonts w:cs="Arial"/>
          <w:szCs w:val="24"/>
        </w:rPr>
        <w:t xml:space="preserve"> </w:t>
      </w:r>
      <w:r>
        <w:rPr>
          <w:rFonts w:cs="Arial"/>
          <w:szCs w:val="24"/>
        </w:rPr>
        <w:t>ao</w:t>
      </w:r>
      <w:r w:rsidR="00A562EC" w:rsidRPr="00813A23">
        <w:rPr>
          <w:rFonts w:cs="Arial"/>
          <w:szCs w:val="24"/>
        </w:rPr>
        <w:t>s DEBENTURISTAS DA 2ª EMISSÃO, representados pelo AGENTE FIDUCIÁRIO, a garantia constituída por meio do CONTRATO</w:t>
      </w:r>
      <w:r w:rsidR="00ED41F1" w:rsidRPr="00813A23">
        <w:rPr>
          <w:rFonts w:cs="Arial"/>
          <w:color w:val="000000"/>
          <w:szCs w:val="24"/>
        </w:rPr>
        <w:t xml:space="preserve">; </w:t>
      </w:r>
    </w:p>
    <w:p w14:paraId="4246B3D9" w14:textId="77777777" w:rsidR="00ED41F1" w:rsidRPr="00813A23" w:rsidRDefault="00ED41F1" w:rsidP="00D64E04">
      <w:pPr>
        <w:pStyle w:val="PargrafodaLista"/>
        <w:spacing w:before="120" w:line="276" w:lineRule="auto"/>
        <w:rPr>
          <w:rFonts w:ascii="Arial" w:hAnsi="Arial" w:cs="Arial"/>
          <w:color w:val="000000"/>
        </w:rPr>
      </w:pPr>
    </w:p>
    <w:p w14:paraId="317F6EE5" w14:textId="5F055C53" w:rsidR="00F87A05" w:rsidRPr="00D64E04" w:rsidRDefault="00F87A05" w:rsidP="00D64E04">
      <w:pPr>
        <w:pStyle w:val="BNDES"/>
        <w:spacing w:before="120" w:line="276" w:lineRule="auto"/>
        <w:rPr>
          <w:rFonts w:cs="Arial"/>
          <w:color w:val="000000"/>
          <w:szCs w:val="24"/>
        </w:rPr>
      </w:pPr>
      <w:r w:rsidRPr="00813A23">
        <w:rPr>
          <w:rFonts w:cs="Arial"/>
          <w:color w:val="000000"/>
          <w:szCs w:val="24"/>
        </w:rPr>
        <w:t xml:space="preserve">as PARTES </w:t>
      </w:r>
      <w:r w:rsidR="008C3E4A" w:rsidRPr="00813A23">
        <w:rPr>
          <w:rFonts w:cs="Arial"/>
          <w:color w:val="000000"/>
          <w:szCs w:val="24"/>
        </w:rPr>
        <w:t xml:space="preserve">têm, entre si, justo e acordado </w:t>
      </w:r>
      <w:r w:rsidRPr="00813A23">
        <w:rPr>
          <w:rFonts w:cs="Arial"/>
          <w:color w:val="000000"/>
          <w:szCs w:val="24"/>
        </w:rPr>
        <w:t xml:space="preserve">celebrar o presente </w:t>
      </w:r>
      <w:r w:rsidR="00ED41F1" w:rsidRPr="00813A23">
        <w:rPr>
          <w:rFonts w:cs="Arial"/>
          <w:color w:val="000000"/>
          <w:szCs w:val="24"/>
        </w:rPr>
        <w:t>A</w:t>
      </w:r>
      <w:r w:rsidR="00332E4E" w:rsidRPr="00813A23">
        <w:rPr>
          <w:rFonts w:cs="Arial"/>
          <w:color w:val="000000"/>
          <w:szCs w:val="24"/>
        </w:rPr>
        <w:t>ditivo n</w:t>
      </w:r>
      <w:r w:rsidR="00ED41F1" w:rsidRPr="00813A23">
        <w:rPr>
          <w:rFonts w:cs="Arial"/>
          <w:color w:val="000000"/>
          <w:szCs w:val="24"/>
        </w:rPr>
        <w:t>º 0</w:t>
      </w:r>
      <w:r w:rsidR="00353BB5" w:rsidRPr="00813A23">
        <w:rPr>
          <w:rFonts w:cs="Arial"/>
          <w:color w:val="000000"/>
          <w:szCs w:val="24"/>
        </w:rPr>
        <w:t>2</w:t>
      </w:r>
      <w:r w:rsidR="00ED41F1" w:rsidRPr="00813A23">
        <w:rPr>
          <w:rFonts w:cs="Arial"/>
          <w:color w:val="000000"/>
          <w:szCs w:val="24"/>
        </w:rPr>
        <w:t xml:space="preserve"> </w:t>
      </w:r>
      <w:r w:rsidR="00332E4E" w:rsidRPr="00813A23">
        <w:rPr>
          <w:rFonts w:cs="Arial"/>
          <w:color w:val="000000"/>
          <w:szCs w:val="24"/>
        </w:rPr>
        <w:t xml:space="preserve">ao </w:t>
      </w:r>
      <w:r w:rsidRPr="00813A23">
        <w:rPr>
          <w:rFonts w:cs="Arial"/>
          <w:color w:val="000000"/>
          <w:szCs w:val="24"/>
        </w:rPr>
        <w:t>CONTRATO, doravante</w:t>
      </w:r>
      <w:r w:rsidRPr="00D64E04">
        <w:rPr>
          <w:rFonts w:cs="Arial"/>
          <w:color w:val="000000"/>
          <w:szCs w:val="24"/>
        </w:rPr>
        <w:t xml:space="preserve"> denominado </w:t>
      </w:r>
      <w:r w:rsidR="00110CA9" w:rsidRPr="00D64E04">
        <w:rPr>
          <w:rFonts w:cs="Arial"/>
          <w:color w:val="000000"/>
          <w:szCs w:val="24"/>
        </w:rPr>
        <w:t xml:space="preserve">simplesmente </w:t>
      </w:r>
      <w:r w:rsidR="00734B93" w:rsidRPr="00332E4E">
        <w:rPr>
          <w:rFonts w:cs="Arial"/>
          <w:b/>
          <w:color w:val="000000"/>
          <w:szCs w:val="24"/>
        </w:rPr>
        <w:t>ADITIVO</w:t>
      </w:r>
      <w:r w:rsidRPr="00D64E04">
        <w:rPr>
          <w:rFonts w:cs="Arial"/>
          <w:color w:val="000000"/>
          <w:szCs w:val="24"/>
        </w:rPr>
        <w:t xml:space="preserve">, que passa a fazer parte integrante e inseparável do </w:t>
      </w:r>
      <w:r w:rsidR="00110CA9" w:rsidRPr="00D64E04">
        <w:rPr>
          <w:rFonts w:cs="Arial"/>
          <w:color w:val="000000"/>
          <w:szCs w:val="24"/>
        </w:rPr>
        <w:t>CONTRATO</w:t>
      </w:r>
      <w:r w:rsidR="00F03857" w:rsidRPr="00D64E04">
        <w:rPr>
          <w:rFonts w:cs="Arial"/>
          <w:color w:val="000000"/>
          <w:szCs w:val="24"/>
        </w:rPr>
        <w:t xml:space="preserve"> e do</w:t>
      </w:r>
      <w:r w:rsidR="00DB37C0" w:rsidRPr="00D64E04">
        <w:rPr>
          <w:rFonts w:cs="Arial"/>
          <w:color w:val="000000"/>
          <w:szCs w:val="24"/>
        </w:rPr>
        <w:t>s</w:t>
      </w:r>
      <w:r w:rsidR="00F03857" w:rsidRPr="00D64E04">
        <w:rPr>
          <w:rFonts w:cs="Arial"/>
          <w:color w:val="000000"/>
          <w:szCs w:val="24"/>
        </w:rPr>
        <w:t xml:space="preserve"> </w:t>
      </w:r>
      <w:r w:rsidR="00DB37C0" w:rsidRPr="00D64E04">
        <w:rPr>
          <w:rFonts w:cs="Arial"/>
          <w:color w:val="000000"/>
          <w:szCs w:val="24"/>
        </w:rPr>
        <w:t>INSTRUMENTOS DE FINANCIAMENTO</w:t>
      </w:r>
      <w:r w:rsidR="008C3E4A" w:rsidRPr="00D64E04">
        <w:rPr>
          <w:rFonts w:cs="Arial"/>
          <w:color w:val="000000"/>
          <w:szCs w:val="24"/>
        </w:rPr>
        <w:t>, para todos os fins e efeitos de Direito, mediante as</w:t>
      </w:r>
      <w:r w:rsidRPr="00D64E04">
        <w:rPr>
          <w:rFonts w:cs="Arial"/>
          <w:color w:val="000000"/>
          <w:szCs w:val="24"/>
        </w:rPr>
        <w:t xml:space="preserve"> seguintes cláusulas:</w:t>
      </w:r>
    </w:p>
    <w:p w14:paraId="3B380B7F" w14:textId="77777777" w:rsidR="00734B93" w:rsidRPr="00D64E04" w:rsidRDefault="00734B93" w:rsidP="00D64E04">
      <w:pPr>
        <w:keepNext/>
        <w:spacing w:before="120" w:line="276" w:lineRule="auto"/>
        <w:jc w:val="center"/>
        <w:outlineLvl w:val="2"/>
        <w:rPr>
          <w:rFonts w:ascii="Arial" w:hAnsi="Arial" w:cs="Arial"/>
          <w:b/>
          <w:u w:val="single"/>
        </w:rPr>
      </w:pPr>
    </w:p>
    <w:p w14:paraId="46CA2679" w14:textId="77777777" w:rsidR="00734B93" w:rsidRPr="00D64E04" w:rsidRDefault="00734B93" w:rsidP="00D64E04">
      <w:pPr>
        <w:keepNext/>
        <w:spacing w:before="120" w:line="276" w:lineRule="auto"/>
        <w:jc w:val="center"/>
        <w:outlineLvl w:val="2"/>
        <w:rPr>
          <w:rFonts w:ascii="Arial" w:hAnsi="Arial" w:cs="Arial"/>
          <w:b/>
          <w:u w:val="single"/>
        </w:rPr>
      </w:pPr>
      <w:r w:rsidRPr="00D64E04">
        <w:rPr>
          <w:rFonts w:ascii="Arial" w:hAnsi="Arial" w:cs="Arial"/>
          <w:b/>
          <w:u w:val="single"/>
        </w:rPr>
        <w:t>PRIMEIRA</w:t>
      </w:r>
      <w:r w:rsidRPr="00D64E04">
        <w:rPr>
          <w:rFonts w:ascii="Arial" w:hAnsi="Arial" w:cs="Arial"/>
          <w:color w:val="000000"/>
        </w:rPr>
        <w:br/>
      </w:r>
      <w:r w:rsidRPr="00D64E04">
        <w:rPr>
          <w:rFonts w:ascii="Arial" w:hAnsi="Arial" w:cs="Arial"/>
          <w:b/>
          <w:u w:val="single"/>
        </w:rPr>
        <w:t>COMPARTILHAMENTO DE GARANTIAS</w:t>
      </w:r>
    </w:p>
    <w:p w14:paraId="5432C839" w14:textId="6282CE30" w:rsidR="00734B93" w:rsidRPr="00D64E04" w:rsidRDefault="00734B93" w:rsidP="00D64E04">
      <w:pPr>
        <w:pStyle w:val="BNDES"/>
        <w:spacing w:before="120" w:line="276" w:lineRule="auto"/>
        <w:rPr>
          <w:rFonts w:cs="Arial"/>
          <w:color w:val="000000"/>
          <w:szCs w:val="24"/>
        </w:rPr>
      </w:pPr>
      <w:r w:rsidRPr="00D64E04">
        <w:rPr>
          <w:rFonts w:cs="Arial"/>
          <w:color w:val="000000"/>
          <w:szCs w:val="24"/>
        </w:rPr>
        <w:t xml:space="preserve">A CEDENTE, </w:t>
      </w:r>
      <w:r w:rsidRPr="00813A23">
        <w:rPr>
          <w:rFonts w:cs="Arial"/>
          <w:color w:val="000000"/>
          <w:szCs w:val="24"/>
        </w:rPr>
        <w:t xml:space="preserve">neste ato, </w:t>
      </w:r>
      <w:r w:rsidR="00A562EC" w:rsidRPr="00813A23">
        <w:rPr>
          <w:rFonts w:cs="Arial"/>
          <w:color w:val="000000"/>
          <w:szCs w:val="24"/>
        </w:rPr>
        <w:t xml:space="preserve">com a concordância do BNDES e do </w:t>
      </w:r>
      <w:r w:rsidR="00A562EC" w:rsidRPr="00813A23">
        <w:rPr>
          <w:rFonts w:cs="Arial"/>
          <w:szCs w:val="24"/>
        </w:rPr>
        <w:t>AGENTE FIDUCIÁRIO, representando a comunhão dos DEBENTURISTAS DA 1ª EMISSÃO</w:t>
      </w:r>
      <w:r w:rsidRPr="00813A23">
        <w:rPr>
          <w:rFonts w:cs="Arial"/>
          <w:color w:val="000000"/>
          <w:szCs w:val="24"/>
        </w:rPr>
        <w:t>,</w:t>
      </w:r>
      <w:r w:rsidR="00A562EC" w:rsidRPr="00813A23">
        <w:rPr>
          <w:rFonts w:cs="Arial"/>
          <w:color w:val="000000"/>
          <w:szCs w:val="24"/>
        </w:rPr>
        <w:t xml:space="preserve"> estende aos DEBENTURISTAS DA 2ª EMISSÃO, representados pelo AGENTE FIDUCIÁRIO,</w:t>
      </w:r>
      <w:r w:rsidRPr="00813A23">
        <w:rPr>
          <w:rFonts w:cs="Arial"/>
          <w:color w:val="000000"/>
          <w:szCs w:val="24"/>
        </w:rPr>
        <w:t xml:space="preserve"> as garantias originalmente</w:t>
      </w:r>
      <w:r w:rsidRPr="00D64E04">
        <w:rPr>
          <w:rFonts w:cs="Arial"/>
          <w:color w:val="000000"/>
          <w:szCs w:val="24"/>
        </w:rPr>
        <w:t xml:space="preserve"> constituídas no CONTRATO, de modo que as referidas garantias garantam o pagamento de quaisquer obrigações, como principal da dívida, juros, comissões, pena convencional, multas e despesas, decorrentes dos INSTRUMENTOS DE FINANCIAMENTO.</w:t>
      </w:r>
      <w:r w:rsidR="00F84678" w:rsidRPr="00D64E04">
        <w:rPr>
          <w:rFonts w:cs="Arial"/>
          <w:color w:val="000000"/>
          <w:szCs w:val="24"/>
        </w:rPr>
        <w:t xml:space="preserve"> </w:t>
      </w:r>
    </w:p>
    <w:p w14:paraId="10B870F5" w14:textId="77777777" w:rsidR="004F707D" w:rsidRPr="00D64E04" w:rsidRDefault="004F707D" w:rsidP="00D64E04">
      <w:pPr>
        <w:pStyle w:val="BNDES"/>
        <w:spacing w:before="120" w:line="276" w:lineRule="auto"/>
        <w:rPr>
          <w:rFonts w:cs="Arial"/>
          <w:color w:val="000000"/>
          <w:szCs w:val="24"/>
        </w:rPr>
      </w:pPr>
    </w:p>
    <w:p w14:paraId="30487016" w14:textId="53F1DDCB" w:rsidR="004F707D" w:rsidRPr="00D64E04" w:rsidRDefault="004F707D" w:rsidP="00D64E04">
      <w:pPr>
        <w:keepNext/>
        <w:spacing w:before="120" w:line="276" w:lineRule="auto"/>
        <w:jc w:val="center"/>
        <w:outlineLvl w:val="2"/>
        <w:rPr>
          <w:rFonts w:ascii="Arial" w:hAnsi="Arial" w:cs="Arial"/>
          <w:b/>
          <w:u w:val="single"/>
        </w:rPr>
      </w:pPr>
      <w:r w:rsidRPr="00D64E04">
        <w:rPr>
          <w:rFonts w:ascii="Arial" w:hAnsi="Arial" w:cs="Arial"/>
          <w:b/>
          <w:u w:val="single"/>
        </w:rPr>
        <w:t>SEGUNDA</w:t>
      </w:r>
      <w:r w:rsidRPr="00D64E04">
        <w:rPr>
          <w:rFonts w:ascii="Arial" w:hAnsi="Arial" w:cs="Arial"/>
          <w:b/>
          <w:u w:val="single"/>
        </w:rPr>
        <w:br/>
        <w:t xml:space="preserve">ALTERAÇÃO DO CONTRATO </w:t>
      </w:r>
    </w:p>
    <w:p w14:paraId="224580C2" w14:textId="21921F6C" w:rsidR="00813A23" w:rsidRPr="00813A23" w:rsidRDefault="00813A23" w:rsidP="00813A23">
      <w:pPr>
        <w:pStyle w:val="BNDES"/>
        <w:spacing w:before="120" w:line="276" w:lineRule="auto"/>
        <w:rPr>
          <w:rFonts w:cs="Arial"/>
          <w:color w:val="000000"/>
          <w:szCs w:val="24"/>
        </w:rPr>
      </w:pPr>
      <w:r w:rsidRPr="00813A23">
        <w:rPr>
          <w:rFonts w:cs="Arial"/>
          <w:color w:val="000000"/>
          <w:szCs w:val="24"/>
        </w:rPr>
        <w:t>Por meio deste instrumento, as PARTES concordam em (i) incluir os DEBENTURISTAS DA 2ª EMISSÃO como parte garantida e beneficiários das garantias previstas no CONTRATO; e (ii) alterar outros termos e condições do CONTRATO, o qual passará a vigorar nos termos do ANEXO A ao presente ADITIVO.</w:t>
      </w:r>
    </w:p>
    <w:p w14:paraId="52FE476A" w14:textId="77777777" w:rsidR="00A474DF" w:rsidRPr="00813A23" w:rsidRDefault="00A474DF" w:rsidP="00D64E04">
      <w:pPr>
        <w:pStyle w:val="BNDES"/>
        <w:spacing w:before="120" w:line="276" w:lineRule="auto"/>
        <w:rPr>
          <w:rFonts w:cs="Arial"/>
          <w:color w:val="000000"/>
          <w:szCs w:val="24"/>
        </w:rPr>
      </w:pPr>
    </w:p>
    <w:p w14:paraId="159A31F9" w14:textId="0ED05DC0" w:rsidR="00A474DF" w:rsidRPr="00D64E04" w:rsidRDefault="00A474DF" w:rsidP="00D64E04">
      <w:pPr>
        <w:keepNext/>
        <w:spacing w:before="120" w:line="276" w:lineRule="auto"/>
        <w:jc w:val="center"/>
        <w:outlineLvl w:val="2"/>
        <w:rPr>
          <w:rFonts w:ascii="Arial" w:hAnsi="Arial" w:cs="Arial"/>
          <w:b/>
          <w:u w:val="single"/>
        </w:rPr>
      </w:pPr>
      <w:r w:rsidRPr="00D64E04">
        <w:rPr>
          <w:rFonts w:ascii="Arial" w:hAnsi="Arial" w:cs="Arial"/>
          <w:b/>
          <w:u w:val="single"/>
        </w:rPr>
        <w:t>TERCEIRA</w:t>
      </w:r>
      <w:r w:rsidRPr="00D64E04">
        <w:rPr>
          <w:rFonts w:ascii="Arial" w:hAnsi="Arial" w:cs="Arial"/>
          <w:b/>
          <w:u w:val="single"/>
        </w:rPr>
        <w:br/>
        <w:t>OBRIGAÇÃO DA CEDENTE</w:t>
      </w:r>
    </w:p>
    <w:p w14:paraId="577BD5E1" w14:textId="14C600FE" w:rsidR="00A474DF" w:rsidRPr="00D64E04" w:rsidRDefault="00C46F22" w:rsidP="00D64E04">
      <w:pPr>
        <w:pStyle w:val="BNDES"/>
        <w:spacing w:before="120" w:line="276" w:lineRule="auto"/>
        <w:rPr>
          <w:rFonts w:cs="Arial"/>
          <w:color w:val="000000"/>
          <w:szCs w:val="24"/>
        </w:rPr>
      </w:pPr>
      <w:r w:rsidRPr="00D64E04">
        <w:rPr>
          <w:rFonts w:cs="Arial"/>
          <w:color w:val="000000"/>
          <w:szCs w:val="24"/>
        </w:rPr>
        <w:t>Para os fins deste ADITIVO, a</w:t>
      </w:r>
      <w:r w:rsidR="00A474DF" w:rsidRPr="00D64E04">
        <w:rPr>
          <w:rFonts w:cs="Arial"/>
          <w:color w:val="000000"/>
          <w:szCs w:val="24"/>
        </w:rPr>
        <w:t xml:space="preserve"> CEDENTE deverá fornecer às PARTES GARANTIDAS, em até </w:t>
      </w:r>
      <w:r w:rsidR="00B877B5" w:rsidRPr="00D64E04">
        <w:rPr>
          <w:rFonts w:cs="Arial"/>
          <w:color w:val="000000"/>
          <w:szCs w:val="24"/>
        </w:rPr>
        <w:t>120</w:t>
      </w:r>
      <w:r w:rsidR="005D00FB" w:rsidRPr="00D64E04">
        <w:rPr>
          <w:rFonts w:cs="Arial"/>
          <w:color w:val="000000"/>
          <w:szCs w:val="24"/>
        </w:rPr>
        <w:t xml:space="preserve"> (</w:t>
      </w:r>
      <w:r w:rsidR="00B877B5" w:rsidRPr="00D64E04">
        <w:rPr>
          <w:rFonts w:cs="Arial"/>
          <w:color w:val="000000"/>
          <w:szCs w:val="24"/>
        </w:rPr>
        <w:t>cento e vinte</w:t>
      </w:r>
      <w:r w:rsidR="005D00FB" w:rsidRPr="00D64E04">
        <w:rPr>
          <w:rFonts w:cs="Arial"/>
          <w:color w:val="000000"/>
          <w:szCs w:val="24"/>
        </w:rPr>
        <w:t>)</w:t>
      </w:r>
      <w:r w:rsidR="00A474DF" w:rsidRPr="00D64E04">
        <w:rPr>
          <w:rFonts w:cs="Arial"/>
          <w:color w:val="000000"/>
          <w:szCs w:val="24"/>
        </w:rPr>
        <w:t xml:space="preserve"> dias contados da assinatura do presente </w:t>
      </w:r>
      <w:r w:rsidR="00A474DF" w:rsidRPr="00D64E04">
        <w:rPr>
          <w:rFonts w:cs="Arial"/>
          <w:color w:val="000000"/>
          <w:szCs w:val="24"/>
        </w:rPr>
        <w:lastRenderedPageBreak/>
        <w:t>ADITIVO, documentos comprobatórios das notificações dos devedores dos DIREITOS CEDIDOS, acerca da cessão fiduciária em garantia</w:t>
      </w:r>
      <w:r w:rsidR="00B00A0F" w:rsidRPr="00D64E04">
        <w:rPr>
          <w:rFonts w:cs="Arial"/>
          <w:color w:val="000000"/>
          <w:szCs w:val="24"/>
        </w:rPr>
        <w:t xml:space="preserve"> compartilhada pelas PARTES GARANTIDAS</w:t>
      </w:r>
      <w:r w:rsidR="00A474DF" w:rsidRPr="00D64E04">
        <w:rPr>
          <w:rFonts w:cs="Arial"/>
          <w:color w:val="000000"/>
          <w:szCs w:val="24"/>
        </w:rPr>
        <w:t xml:space="preserve">, </w:t>
      </w:r>
      <w:r w:rsidR="00480F44" w:rsidRPr="00D64E04">
        <w:rPr>
          <w:rFonts w:cs="Arial"/>
          <w:color w:val="000000"/>
          <w:szCs w:val="24"/>
        </w:rPr>
        <w:t>na forma prevista</w:t>
      </w:r>
      <w:r w:rsidR="00A474DF" w:rsidRPr="00D64E04">
        <w:rPr>
          <w:rFonts w:cs="Arial"/>
          <w:color w:val="000000"/>
          <w:szCs w:val="24"/>
        </w:rPr>
        <w:t xml:space="preserve"> </w:t>
      </w:r>
      <w:r w:rsidR="00480F44" w:rsidRPr="00D64E04">
        <w:rPr>
          <w:rFonts w:cs="Arial"/>
          <w:color w:val="000000"/>
          <w:szCs w:val="24"/>
        </w:rPr>
        <w:t>n</w:t>
      </w:r>
      <w:r w:rsidR="00A474DF" w:rsidRPr="00D64E04">
        <w:rPr>
          <w:rFonts w:cs="Arial"/>
          <w:color w:val="000000"/>
          <w:szCs w:val="24"/>
        </w:rPr>
        <w:t xml:space="preserve">a Cláusula </w:t>
      </w:r>
      <w:r w:rsidR="0029331E" w:rsidRPr="00D64E04">
        <w:rPr>
          <w:rFonts w:cs="Arial"/>
          <w:color w:val="000000"/>
          <w:szCs w:val="24"/>
        </w:rPr>
        <w:t xml:space="preserve">Quinta </w:t>
      </w:r>
      <w:r w:rsidR="00A474DF" w:rsidRPr="00D64E04">
        <w:rPr>
          <w:rFonts w:cs="Arial"/>
          <w:color w:val="000000"/>
          <w:szCs w:val="24"/>
        </w:rPr>
        <w:t>do CONTRATO</w:t>
      </w:r>
      <w:r w:rsidR="00196B2B" w:rsidRPr="00D64E04">
        <w:rPr>
          <w:rFonts w:cs="Arial"/>
          <w:color w:val="000000"/>
          <w:szCs w:val="24"/>
        </w:rPr>
        <w:t xml:space="preserve"> conforme ora aditado</w:t>
      </w:r>
      <w:r w:rsidR="00A474DF" w:rsidRPr="00D64E04">
        <w:rPr>
          <w:rFonts w:cs="Arial"/>
          <w:color w:val="000000"/>
          <w:szCs w:val="24"/>
        </w:rPr>
        <w:t>.</w:t>
      </w:r>
      <w:r w:rsidR="00B00A0F" w:rsidRPr="00D64E04">
        <w:rPr>
          <w:rFonts w:cs="Arial"/>
          <w:color w:val="000000"/>
          <w:szCs w:val="24"/>
        </w:rPr>
        <w:t xml:space="preserve"> </w:t>
      </w:r>
    </w:p>
    <w:p w14:paraId="45F80535" w14:textId="77777777" w:rsidR="000337A4" w:rsidRPr="00D64E04" w:rsidRDefault="000337A4" w:rsidP="00D64E04">
      <w:pPr>
        <w:pStyle w:val="BNDES"/>
        <w:spacing w:before="120" w:line="276" w:lineRule="auto"/>
        <w:rPr>
          <w:rFonts w:cs="Arial"/>
          <w:color w:val="000000"/>
          <w:szCs w:val="24"/>
        </w:rPr>
      </w:pPr>
    </w:p>
    <w:p w14:paraId="6149FBFC" w14:textId="23124458" w:rsidR="00480F44" w:rsidRPr="00D64E04" w:rsidRDefault="00480F44" w:rsidP="00D64E04">
      <w:pPr>
        <w:pStyle w:val="BNDES"/>
        <w:tabs>
          <w:tab w:val="left" w:pos="5250"/>
        </w:tabs>
        <w:spacing w:before="120" w:line="276" w:lineRule="auto"/>
        <w:rPr>
          <w:rFonts w:cs="Arial"/>
          <w:b/>
          <w:color w:val="000000"/>
          <w:szCs w:val="24"/>
          <w:u w:val="single"/>
        </w:rPr>
      </w:pPr>
      <w:r w:rsidRPr="00D64E04">
        <w:rPr>
          <w:rFonts w:cs="Arial"/>
          <w:b/>
          <w:color w:val="000000"/>
          <w:szCs w:val="24"/>
          <w:u w:val="single"/>
        </w:rPr>
        <w:t xml:space="preserve">PARAGRAFO </w:t>
      </w:r>
      <w:r w:rsidR="006A1BA4" w:rsidRPr="00D64E04">
        <w:rPr>
          <w:rFonts w:cs="Arial"/>
          <w:b/>
          <w:color w:val="000000"/>
          <w:szCs w:val="24"/>
          <w:u w:val="single"/>
        </w:rPr>
        <w:t>Ú</w:t>
      </w:r>
      <w:r w:rsidRPr="00D64E04">
        <w:rPr>
          <w:rFonts w:cs="Arial"/>
          <w:b/>
          <w:color w:val="000000"/>
          <w:szCs w:val="24"/>
          <w:u w:val="single"/>
        </w:rPr>
        <w:t>NICO</w:t>
      </w:r>
      <w:r w:rsidR="000337A4" w:rsidRPr="00D64E04">
        <w:rPr>
          <w:rFonts w:cs="Arial"/>
          <w:b/>
          <w:color w:val="000000"/>
          <w:szCs w:val="24"/>
        </w:rPr>
        <w:tab/>
      </w:r>
    </w:p>
    <w:p w14:paraId="3234EDFC" w14:textId="740BF1D5" w:rsidR="004E2EE7" w:rsidRPr="00D64E04" w:rsidRDefault="00BB171E" w:rsidP="00D64E04">
      <w:pPr>
        <w:pStyle w:val="BNDES"/>
        <w:spacing w:before="120" w:line="276" w:lineRule="auto"/>
        <w:rPr>
          <w:rFonts w:cs="Arial"/>
          <w:color w:val="000000"/>
          <w:szCs w:val="24"/>
        </w:rPr>
      </w:pPr>
      <w:r w:rsidRPr="00D64E04">
        <w:rPr>
          <w:rFonts w:cs="Arial"/>
          <w:color w:val="000000"/>
          <w:szCs w:val="24"/>
        </w:rPr>
        <w:t>S</w:t>
      </w:r>
      <w:r w:rsidR="004E2EE7" w:rsidRPr="00D64E04">
        <w:rPr>
          <w:rFonts w:cs="Arial"/>
          <w:color w:val="000000"/>
          <w:szCs w:val="24"/>
        </w:rPr>
        <w:t>em prejuízo dos melhores esforços da CEDENTE para viabilizar a conclusão das notificações previstas acima,</w:t>
      </w:r>
      <w:r w:rsidRPr="00D64E04">
        <w:rPr>
          <w:rFonts w:cs="Arial"/>
          <w:color w:val="000000"/>
          <w:szCs w:val="24"/>
        </w:rPr>
        <w:t xml:space="preserve"> caso</w:t>
      </w:r>
      <w:r w:rsidR="004E2EE7" w:rsidRPr="00D64E04">
        <w:rPr>
          <w:rFonts w:cs="Arial"/>
          <w:color w:val="000000"/>
          <w:szCs w:val="24"/>
        </w:rPr>
        <w:t xml:space="preserve"> qualquer de tais notificações não possa ser concluída no prazo indicado </w:t>
      </w:r>
      <w:r w:rsidR="00480F44" w:rsidRPr="00D64E04">
        <w:rPr>
          <w:rFonts w:cs="Arial"/>
          <w:color w:val="000000"/>
          <w:szCs w:val="24"/>
        </w:rPr>
        <w:t xml:space="preserve">no </w:t>
      </w:r>
      <w:r w:rsidR="00480F44" w:rsidRPr="00D64E04">
        <w:rPr>
          <w:rFonts w:cs="Arial"/>
          <w:i/>
          <w:color w:val="000000"/>
          <w:szCs w:val="24"/>
        </w:rPr>
        <w:t xml:space="preserve">caput </w:t>
      </w:r>
      <w:r w:rsidR="00480F44" w:rsidRPr="00D64E04">
        <w:rPr>
          <w:rFonts w:cs="Arial"/>
          <w:color w:val="000000"/>
          <w:szCs w:val="24"/>
        </w:rPr>
        <w:t>desta Cláusula</w:t>
      </w:r>
      <w:r w:rsidR="000A08B3" w:rsidRPr="00D64E04">
        <w:rPr>
          <w:rFonts w:cs="Arial"/>
          <w:color w:val="000000"/>
          <w:szCs w:val="24"/>
        </w:rPr>
        <w:t xml:space="preserve">, </w:t>
      </w:r>
      <w:r w:rsidR="004E2EE7" w:rsidRPr="00D64E04">
        <w:rPr>
          <w:rFonts w:cs="Arial"/>
          <w:color w:val="000000"/>
          <w:szCs w:val="24"/>
        </w:rPr>
        <w:t>por qualquer motivo não imputável à CEDENTE, inclusive em razão das restrições de funcionamento de instituições e órgãos e de circulação de pessoas em decorrência da pandemia do COVID-19, tal prazo poderá ser estendido</w:t>
      </w:r>
      <w:r w:rsidR="00C60E64" w:rsidRPr="00D64E04">
        <w:rPr>
          <w:rFonts w:cs="Arial"/>
          <w:color w:val="000000"/>
          <w:szCs w:val="24"/>
        </w:rPr>
        <w:t xml:space="preserve"> </w:t>
      </w:r>
      <w:r w:rsidR="004E2EE7" w:rsidRPr="00D64E04">
        <w:rPr>
          <w:rFonts w:cs="Arial"/>
          <w:color w:val="000000"/>
          <w:szCs w:val="24"/>
        </w:rPr>
        <w:t>por até igual período, sem necessidade de anuência prévia do AGENTE FIDUCIÁRIO</w:t>
      </w:r>
      <w:r w:rsidR="00353BB5">
        <w:rPr>
          <w:rFonts w:cs="Arial"/>
          <w:color w:val="000000"/>
          <w:szCs w:val="24"/>
        </w:rPr>
        <w:t xml:space="preserve">, </w:t>
      </w:r>
      <w:r w:rsidR="0064780C" w:rsidRPr="00D64E04">
        <w:rPr>
          <w:rFonts w:cs="Arial"/>
          <w:color w:val="000000"/>
          <w:szCs w:val="24"/>
        </w:rPr>
        <w:t>mas</w:t>
      </w:r>
      <w:r w:rsidR="000A08B3" w:rsidRPr="00D64E04">
        <w:rPr>
          <w:rFonts w:cs="Arial"/>
          <w:color w:val="000000"/>
          <w:szCs w:val="24"/>
        </w:rPr>
        <w:t xml:space="preserve"> mediante expressa anuência do BNDES</w:t>
      </w:r>
      <w:r w:rsidR="004E2EE7" w:rsidRPr="00D64E04">
        <w:rPr>
          <w:rFonts w:cs="Arial"/>
          <w:color w:val="000000"/>
          <w:szCs w:val="24"/>
        </w:rPr>
        <w:t xml:space="preserve">. </w:t>
      </w:r>
    </w:p>
    <w:p w14:paraId="44C8F79E" w14:textId="77777777" w:rsidR="00A474DF" w:rsidRPr="00D64E04" w:rsidRDefault="00A474DF" w:rsidP="00D64E04">
      <w:pPr>
        <w:tabs>
          <w:tab w:val="left" w:pos="1701"/>
          <w:tab w:val="left" w:pos="9072"/>
        </w:tabs>
        <w:autoSpaceDE w:val="0"/>
        <w:autoSpaceDN w:val="0"/>
        <w:adjustRightInd w:val="0"/>
        <w:spacing w:before="120" w:line="276" w:lineRule="auto"/>
        <w:jc w:val="both"/>
        <w:rPr>
          <w:rFonts w:ascii="Arial" w:hAnsi="Arial" w:cs="Arial"/>
          <w:color w:val="000000"/>
        </w:rPr>
      </w:pPr>
    </w:p>
    <w:p w14:paraId="6CD038B8" w14:textId="77777777" w:rsidR="00A474DF" w:rsidRPr="00D64E04" w:rsidRDefault="00A474DF" w:rsidP="00D64E04">
      <w:pPr>
        <w:pStyle w:val="Ttulo3"/>
        <w:keepNext/>
        <w:keepLines/>
        <w:spacing w:before="120" w:after="0" w:line="276" w:lineRule="auto"/>
        <w:rPr>
          <w:rFonts w:cs="Arial"/>
          <w:szCs w:val="24"/>
        </w:rPr>
      </w:pPr>
      <w:r w:rsidRPr="00D64E04">
        <w:rPr>
          <w:rFonts w:cs="Arial"/>
          <w:szCs w:val="24"/>
        </w:rPr>
        <w:t>QUARTA</w:t>
      </w:r>
      <w:r w:rsidRPr="00D64E04">
        <w:rPr>
          <w:rFonts w:cs="Arial"/>
          <w:szCs w:val="24"/>
        </w:rPr>
        <w:br/>
        <w:t>RATIFICAÇÃO</w:t>
      </w:r>
    </w:p>
    <w:p w14:paraId="0B1CE043" w14:textId="4F146D8D" w:rsidR="00A474DF" w:rsidRPr="00D64E04" w:rsidRDefault="00A474DF" w:rsidP="00D64E04">
      <w:pPr>
        <w:pStyle w:val="Ttulo3"/>
        <w:spacing w:before="120" w:after="0" w:line="276" w:lineRule="auto"/>
        <w:jc w:val="both"/>
        <w:rPr>
          <w:rFonts w:cs="Arial"/>
          <w:b w:val="0"/>
          <w:szCs w:val="24"/>
          <w:u w:val="none"/>
        </w:rPr>
      </w:pPr>
      <w:r w:rsidRPr="00D64E04">
        <w:rPr>
          <w:rFonts w:cs="Arial"/>
          <w:b w:val="0"/>
          <w:szCs w:val="24"/>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D64E04" w:rsidRDefault="00E56322" w:rsidP="00D64E04">
      <w:pPr>
        <w:pStyle w:val="BNDES"/>
        <w:spacing w:before="120" w:line="276" w:lineRule="auto"/>
        <w:rPr>
          <w:rFonts w:cs="Arial"/>
          <w:szCs w:val="24"/>
          <w:highlight w:val="yellow"/>
        </w:rPr>
      </w:pPr>
    </w:p>
    <w:p w14:paraId="7B6C44E8" w14:textId="77777777" w:rsidR="00A474DF" w:rsidRPr="00D64E04" w:rsidRDefault="00A474DF" w:rsidP="00D64E04">
      <w:pPr>
        <w:pStyle w:val="Ttulo3"/>
        <w:spacing w:before="120" w:after="0" w:line="276" w:lineRule="auto"/>
        <w:rPr>
          <w:rFonts w:cs="Arial"/>
          <w:szCs w:val="24"/>
        </w:rPr>
      </w:pPr>
      <w:r w:rsidRPr="00D64E04">
        <w:rPr>
          <w:rFonts w:cs="Arial"/>
          <w:szCs w:val="24"/>
        </w:rPr>
        <w:t>QUINTA</w:t>
      </w:r>
      <w:r w:rsidRPr="00D64E04">
        <w:rPr>
          <w:rFonts w:cs="Arial"/>
          <w:szCs w:val="24"/>
        </w:rPr>
        <w:br/>
        <w:t>REGISTRO</w:t>
      </w:r>
    </w:p>
    <w:p w14:paraId="039C7F88" w14:textId="296D51D9" w:rsidR="00A474DF" w:rsidRPr="00D64E04" w:rsidRDefault="00A474DF" w:rsidP="00D64E04">
      <w:pPr>
        <w:pStyle w:val="BNDES"/>
        <w:spacing w:before="120" w:line="276" w:lineRule="auto"/>
        <w:rPr>
          <w:rFonts w:cs="Arial"/>
          <w:szCs w:val="24"/>
        </w:rPr>
      </w:pPr>
      <w:r w:rsidRPr="00D64E04">
        <w:rPr>
          <w:rFonts w:cs="Arial"/>
          <w:szCs w:val="24"/>
        </w:rPr>
        <w:t>Obriga-se a CEDENTE a proceder à averbação deste ADITIVO à margem do</w:t>
      </w:r>
      <w:r w:rsidR="00023321">
        <w:rPr>
          <w:rFonts w:cs="Arial"/>
          <w:szCs w:val="24"/>
        </w:rPr>
        <w:t>s</w:t>
      </w:r>
      <w:r w:rsidRPr="00D64E04">
        <w:rPr>
          <w:rFonts w:cs="Arial"/>
          <w:szCs w:val="24"/>
        </w:rPr>
        <w:t xml:space="preserve"> registro</w:t>
      </w:r>
      <w:r w:rsidR="00023321">
        <w:rPr>
          <w:rFonts w:cs="Arial"/>
          <w:szCs w:val="24"/>
        </w:rPr>
        <w:t>s</w:t>
      </w:r>
      <w:r w:rsidRPr="00D64E04">
        <w:rPr>
          <w:rFonts w:cs="Arial"/>
          <w:szCs w:val="24"/>
        </w:rPr>
        <w:t xml:space="preserve"> mencionado</w:t>
      </w:r>
      <w:r w:rsidR="00023321">
        <w:rPr>
          <w:rFonts w:cs="Arial"/>
          <w:szCs w:val="24"/>
        </w:rPr>
        <w:t>s</w:t>
      </w:r>
      <w:r w:rsidRPr="00D64E04">
        <w:rPr>
          <w:rFonts w:cs="Arial"/>
          <w:szCs w:val="24"/>
        </w:rPr>
        <w:t xml:space="preserve"> n</w:t>
      </w:r>
      <w:r w:rsidR="006154F4">
        <w:rPr>
          <w:rFonts w:cs="Arial"/>
          <w:szCs w:val="24"/>
        </w:rPr>
        <w:t xml:space="preserve">o item III </w:t>
      </w:r>
      <w:r w:rsidR="00416C4F">
        <w:rPr>
          <w:rFonts w:cs="Arial"/>
          <w:szCs w:val="24"/>
        </w:rPr>
        <w:t xml:space="preserve">e V </w:t>
      </w:r>
      <w:r w:rsidR="006154F4">
        <w:rPr>
          <w:rFonts w:cs="Arial"/>
          <w:szCs w:val="24"/>
        </w:rPr>
        <w:t>d</w:t>
      </w:r>
      <w:r w:rsidRPr="00D64E04">
        <w:rPr>
          <w:rFonts w:cs="Arial"/>
          <w:szCs w:val="24"/>
        </w:rPr>
        <w:t>o</w:t>
      </w:r>
      <w:r w:rsidR="00023321">
        <w:rPr>
          <w:rFonts w:cs="Arial"/>
          <w:szCs w:val="24"/>
        </w:rPr>
        <w:t>s</w:t>
      </w:r>
      <w:r w:rsidRPr="00D64E04">
        <w:rPr>
          <w:rFonts w:cs="Arial"/>
          <w:szCs w:val="24"/>
        </w:rPr>
        <w:t xml:space="preserve"> </w:t>
      </w:r>
      <w:r w:rsidR="00023321">
        <w:rPr>
          <w:rFonts w:cs="Arial"/>
          <w:szCs w:val="24"/>
        </w:rPr>
        <w:t>Considerandos</w:t>
      </w:r>
      <w:r w:rsidR="006154F4">
        <w:rPr>
          <w:rFonts w:cs="Arial"/>
          <w:szCs w:val="24"/>
        </w:rPr>
        <w:t xml:space="preserve"> deste instrumento</w:t>
      </w:r>
      <w:r w:rsidRPr="00D64E04">
        <w:rPr>
          <w:rFonts w:cs="Arial"/>
          <w:szCs w:val="24"/>
        </w:rPr>
        <w:t xml:space="preserve">, reservado às PARTES GARANTIDAS o direito de considerar vencidos antecipadamente os INSTRUMENTOS DE FINANCIAMENTO caso tal averbação não lhes seja comprovada no prazo de </w:t>
      </w:r>
      <w:r w:rsidR="008257AE" w:rsidRPr="00D64E04">
        <w:rPr>
          <w:rFonts w:cs="Arial"/>
          <w:szCs w:val="24"/>
        </w:rPr>
        <w:t xml:space="preserve">90 </w:t>
      </w:r>
      <w:r w:rsidR="005D00FB" w:rsidRPr="00D64E04">
        <w:rPr>
          <w:rFonts w:cs="Arial"/>
          <w:szCs w:val="24"/>
        </w:rPr>
        <w:t>(</w:t>
      </w:r>
      <w:r w:rsidR="008257AE" w:rsidRPr="00D64E04">
        <w:rPr>
          <w:rFonts w:cs="Arial"/>
          <w:szCs w:val="24"/>
        </w:rPr>
        <w:t>noventa</w:t>
      </w:r>
      <w:r w:rsidR="005D00FB" w:rsidRPr="00D64E04">
        <w:rPr>
          <w:rFonts w:cs="Arial"/>
          <w:szCs w:val="24"/>
        </w:rPr>
        <w:t>)</w:t>
      </w:r>
      <w:r w:rsidR="00564641" w:rsidRPr="00D64E04">
        <w:rPr>
          <w:rFonts w:cs="Arial"/>
          <w:szCs w:val="24"/>
        </w:rPr>
        <w:t xml:space="preserve"> </w:t>
      </w:r>
      <w:r w:rsidRPr="00D64E04">
        <w:rPr>
          <w:rFonts w:cs="Arial"/>
          <w:szCs w:val="24"/>
        </w:rPr>
        <w:t>dias, contados desta data</w:t>
      </w:r>
      <w:r w:rsidR="006754E0" w:rsidRPr="00D64E04">
        <w:rPr>
          <w:rFonts w:cs="Arial"/>
          <w:color w:val="000000"/>
          <w:szCs w:val="24"/>
        </w:rPr>
        <w:t>.</w:t>
      </w:r>
      <w:r w:rsidR="00AF1186" w:rsidRPr="00D64E04">
        <w:rPr>
          <w:rFonts w:cs="Arial"/>
          <w:b/>
          <w:bCs/>
          <w:color w:val="000000"/>
          <w:szCs w:val="24"/>
        </w:rPr>
        <w:t xml:space="preserve"> </w:t>
      </w:r>
    </w:p>
    <w:p w14:paraId="0C8E2015" w14:textId="77777777" w:rsidR="000337A4" w:rsidRPr="00D64E04" w:rsidRDefault="000337A4" w:rsidP="00D64E04">
      <w:pPr>
        <w:pStyle w:val="Ttulo3"/>
        <w:spacing w:before="120" w:after="0" w:line="276" w:lineRule="auto"/>
        <w:rPr>
          <w:rFonts w:cs="Arial"/>
          <w:color w:val="000000"/>
          <w:szCs w:val="24"/>
        </w:rPr>
      </w:pPr>
    </w:p>
    <w:p w14:paraId="759D1DAC" w14:textId="77777777" w:rsidR="009653BB" w:rsidRPr="00D64E04" w:rsidRDefault="009653BB" w:rsidP="00D64E04">
      <w:pPr>
        <w:pStyle w:val="Ttulo3"/>
        <w:spacing w:before="120" w:after="0" w:line="276" w:lineRule="auto"/>
        <w:rPr>
          <w:rFonts w:cs="Arial"/>
          <w:b w:val="0"/>
          <w:szCs w:val="24"/>
        </w:rPr>
      </w:pPr>
      <w:r w:rsidRPr="00D64E04">
        <w:rPr>
          <w:rFonts w:cs="Arial"/>
          <w:szCs w:val="24"/>
        </w:rPr>
        <w:t>SEXTA</w:t>
      </w:r>
    </w:p>
    <w:p w14:paraId="48EC586C" w14:textId="7422764B" w:rsidR="009653BB" w:rsidRPr="00D64E04" w:rsidRDefault="009653BB" w:rsidP="00D64E04">
      <w:pPr>
        <w:pStyle w:val="Ttulo3"/>
        <w:spacing w:before="120" w:after="0" w:line="276" w:lineRule="auto"/>
        <w:rPr>
          <w:rFonts w:cs="Arial"/>
          <w:b w:val="0"/>
          <w:szCs w:val="24"/>
        </w:rPr>
      </w:pPr>
      <w:r w:rsidRPr="00D64E04">
        <w:rPr>
          <w:rFonts w:cs="Arial"/>
          <w:szCs w:val="24"/>
        </w:rPr>
        <w:t xml:space="preserve">EFICÁCIA DO </w:t>
      </w:r>
      <w:r w:rsidR="00D655A5" w:rsidRPr="00D64E04">
        <w:rPr>
          <w:rFonts w:cs="Arial"/>
          <w:szCs w:val="24"/>
        </w:rPr>
        <w:t>ADITIVO</w:t>
      </w:r>
    </w:p>
    <w:p w14:paraId="2E090E1D" w14:textId="04BE9CB4" w:rsidR="009653BB" w:rsidRPr="00D64E04" w:rsidRDefault="009653BB" w:rsidP="00D64E04">
      <w:p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A eficácia deste </w:t>
      </w:r>
      <w:r w:rsidR="00D655A5" w:rsidRPr="00D64E04">
        <w:rPr>
          <w:rFonts w:ascii="Arial" w:hAnsi="Arial" w:cs="Arial"/>
        </w:rPr>
        <w:t xml:space="preserve">ADITIVO </w:t>
      </w:r>
      <w:r w:rsidRPr="00D64E04">
        <w:rPr>
          <w:rFonts w:ascii="Arial" w:hAnsi="Arial" w:cs="Arial"/>
        </w:rPr>
        <w:t xml:space="preserve">fica condicionada à devolução ao BNDES, que poderá ocorrer por via eletrônica, no prazo de 60 (sessenta) dias, contado desta data, deste </w:t>
      </w:r>
      <w:r w:rsidRPr="00D64E04">
        <w:rPr>
          <w:rFonts w:ascii="Arial" w:hAnsi="Arial" w:cs="Arial"/>
        </w:rPr>
        <w:lastRenderedPageBreak/>
        <w:t>instrumento contratual assinado pelos representantes legais da CEDENTE</w:t>
      </w:r>
      <w:r w:rsidR="00F05473" w:rsidRPr="00D64E04">
        <w:rPr>
          <w:rFonts w:ascii="Arial" w:hAnsi="Arial" w:cs="Arial"/>
        </w:rPr>
        <w:t>, do AGENTE FIDUCIÁRIO</w:t>
      </w:r>
      <w:r w:rsidRPr="00D64E04">
        <w:rPr>
          <w:rFonts w:ascii="Arial" w:hAnsi="Arial" w:cs="Arial"/>
        </w:rPr>
        <w:t xml:space="preserve"> e do BANCO ADMINISTRADOR, revestido de todas as formalidades legais relativas à assinatura do </w:t>
      </w:r>
      <w:r w:rsidR="00D655A5" w:rsidRPr="00D64E04">
        <w:rPr>
          <w:rFonts w:ascii="Arial" w:hAnsi="Arial" w:cs="Arial"/>
        </w:rPr>
        <w:t>ADITIVO</w:t>
      </w:r>
      <w:r w:rsidRPr="00D64E04">
        <w:rPr>
          <w:rFonts w:ascii="Arial" w:hAnsi="Arial" w:cs="Arial"/>
        </w:rPr>
        <w:t>, devendo o BNDES encaminhar correspondência eletrônica à CEDENTE</w:t>
      </w:r>
      <w:r w:rsidR="00D655A5" w:rsidRPr="00D64E04">
        <w:rPr>
          <w:rFonts w:ascii="Arial" w:hAnsi="Arial" w:cs="Arial"/>
        </w:rPr>
        <w:t>, ao BANCO ADMINISTRADOR</w:t>
      </w:r>
      <w:r w:rsidRPr="00D64E04">
        <w:rPr>
          <w:rFonts w:ascii="Arial" w:hAnsi="Arial" w:cs="Arial"/>
        </w:rPr>
        <w:t xml:space="preserve"> </w:t>
      </w:r>
      <w:r w:rsidR="00F05473" w:rsidRPr="00D64E04">
        <w:rPr>
          <w:rFonts w:ascii="Arial" w:hAnsi="Arial" w:cs="Arial"/>
        </w:rPr>
        <w:t xml:space="preserve">e ao AGENTE FIDUCIÁRIO </w:t>
      </w:r>
      <w:r w:rsidRPr="00D64E04">
        <w:rPr>
          <w:rFonts w:ascii="Arial" w:hAnsi="Arial" w:cs="Arial"/>
        </w:rPr>
        <w:t>acerca do atendimento desta condição.</w:t>
      </w:r>
      <w:r w:rsidR="00E2105D" w:rsidRPr="00D64E04">
        <w:rPr>
          <w:rFonts w:ascii="Arial" w:hAnsi="Arial" w:cs="Arial"/>
        </w:rPr>
        <w:t xml:space="preserve"> </w:t>
      </w:r>
    </w:p>
    <w:p w14:paraId="68DC52F8" w14:textId="77777777" w:rsidR="00A474DF" w:rsidRPr="00D64E04" w:rsidRDefault="00A474DF" w:rsidP="00D64E04">
      <w:pPr>
        <w:pStyle w:val="BNDES"/>
        <w:spacing w:before="120" w:line="276" w:lineRule="auto"/>
        <w:rPr>
          <w:rFonts w:cs="Arial"/>
          <w:szCs w:val="24"/>
        </w:rPr>
      </w:pPr>
    </w:p>
    <w:p w14:paraId="36C50839" w14:textId="5AB01D4E" w:rsidR="009653BB" w:rsidRPr="00D64E04" w:rsidRDefault="009653BB" w:rsidP="00D64E04">
      <w:pPr>
        <w:pStyle w:val="Ttulo3"/>
        <w:spacing w:before="120" w:after="0" w:line="276" w:lineRule="auto"/>
        <w:rPr>
          <w:rFonts w:cs="Arial"/>
          <w:b w:val="0"/>
          <w:szCs w:val="24"/>
        </w:rPr>
      </w:pPr>
      <w:r w:rsidRPr="00D64E04">
        <w:rPr>
          <w:rFonts w:cs="Arial"/>
          <w:szCs w:val="24"/>
        </w:rPr>
        <w:t>SÉTIMA</w:t>
      </w:r>
    </w:p>
    <w:p w14:paraId="3FD94D25" w14:textId="095C5C93" w:rsidR="009653BB" w:rsidRPr="00D64E04" w:rsidRDefault="009653BB" w:rsidP="00D64E04">
      <w:pPr>
        <w:pStyle w:val="Ttulo3"/>
        <w:spacing w:before="120" w:after="0" w:line="276" w:lineRule="auto"/>
        <w:rPr>
          <w:rFonts w:cs="Arial"/>
          <w:b w:val="0"/>
          <w:szCs w:val="24"/>
        </w:rPr>
      </w:pPr>
      <w:r w:rsidRPr="00D64E04">
        <w:rPr>
          <w:rFonts w:cs="Arial"/>
          <w:szCs w:val="24"/>
        </w:rPr>
        <w:t xml:space="preserve">EXTINÇÃO DO </w:t>
      </w:r>
      <w:r w:rsidR="00D655A5" w:rsidRPr="00D64E04">
        <w:rPr>
          <w:rFonts w:cs="Arial"/>
          <w:szCs w:val="24"/>
        </w:rPr>
        <w:t>ADITIVO</w:t>
      </w:r>
      <w:r w:rsidRPr="00D64E04">
        <w:rPr>
          <w:rFonts w:cs="Arial"/>
          <w:szCs w:val="24"/>
        </w:rPr>
        <w:t xml:space="preserve"> </w:t>
      </w:r>
    </w:p>
    <w:p w14:paraId="01693900" w14:textId="37581C3D" w:rsidR="009653BB" w:rsidRPr="00D64E04" w:rsidRDefault="009653BB" w:rsidP="00D64E04">
      <w:pPr>
        <w:keepNext/>
        <w:spacing w:before="120" w:line="276" w:lineRule="auto"/>
        <w:jc w:val="both"/>
        <w:outlineLvl w:val="2"/>
        <w:rPr>
          <w:rFonts w:ascii="Arial" w:hAnsi="Arial" w:cs="Arial"/>
        </w:rPr>
      </w:pPr>
      <w:r w:rsidRPr="00D64E04">
        <w:rPr>
          <w:rFonts w:ascii="Arial" w:hAnsi="Arial" w:cs="Arial"/>
        </w:rPr>
        <w:t xml:space="preserve">Se não for cumprida a obrigação a cargo da CEDENTE, estabelecida na Cláusula Sexta, este </w:t>
      </w:r>
      <w:r w:rsidR="00D655A5" w:rsidRPr="00D64E04">
        <w:rPr>
          <w:rFonts w:ascii="Arial" w:hAnsi="Arial" w:cs="Arial"/>
        </w:rPr>
        <w:t>ADITIVO</w:t>
      </w:r>
      <w:r w:rsidRPr="00D64E04">
        <w:rPr>
          <w:rFonts w:ascii="Arial" w:hAnsi="Arial" w:cs="Arial"/>
        </w:rPr>
        <w:t xml:space="preserve"> será considerado extinto de pleno direito, hipótese em que o BNDES deverá comunicar a extinção à CEDENTE</w:t>
      </w:r>
      <w:r w:rsidR="00D655A5" w:rsidRPr="00D64E04">
        <w:rPr>
          <w:rFonts w:ascii="Arial" w:hAnsi="Arial" w:cs="Arial"/>
        </w:rPr>
        <w:t>, ao BANCO ADMINISTRADOR</w:t>
      </w:r>
      <w:r w:rsidR="00F05473" w:rsidRPr="00D64E04">
        <w:rPr>
          <w:rFonts w:ascii="Arial" w:hAnsi="Arial" w:cs="Arial"/>
        </w:rPr>
        <w:t xml:space="preserve"> e ao AGENTE FIDUCIÁRIO</w:t>
      </w:r>
      <w:r w:rsidRPr="00D64E04">
        <w:rPr>
          <w:rFonts w:ascii="Arial" w:hAnsi="Arial" w:cs="Arial"/>
        </w:rPr>
        <w:t>.</w:t>
      </w:r>
    </w:p>
    <w:p w14:paraId="255E6C2F" w14:textId="77777777" w:rsidR="009653BB" w:rsidRPr="00D64E04" w:rsidRDefault="009653BB" w:rsidP="00D64E04">
      <w:pPr>
        <w:pStyle w:val="BNDES"/>
        <w:spacing w:before="120" w:line="276" w:lineRule="auto"/>
        <w:rPr>
          <w:rFonts w:cs="Arial"/>
          <w:szCs w:val="24"/>
        </w:rPr>
      </w:pPr>
    </w:p>
    <w:p w14:paraId="6767F4E5" w14:textId="3BBA1297" w:rsidR="00A474DF" w:rsidRPr="00D64E04" w:rsidRDefault="00A474DF" w:rsidP="00D64E04">
      <w:pPr>
        <w:pStyle w:val="BNDES"/>
        <w:spacing w:before="120" w:line="276" w:lineRule="auto"/>
        <w:rPr>
          <w:rFonts w:cs="Arial"/>
          <w:szCs w:val="24"/>
        </w:rPr>
      </w:pPr>
      <w:r w:rsidRPr="00D64E04">
        <w:rPr>
          <w:rFonts w:cs="Arial"/>
          <w:szCs w:val="24"/>
        </w:rPr>
        <w:t xml:space="preserve">E, por estarem justos e contratados, firmam o presente em </w:t>
      </w:r>
      <w:r w:rsidR="00D655A5" w:rsidRPr="00D64E04">
        <w:rPr>
          <w:rFonts w:cs="Arial"/>
          <w:szCs w:val="24"/>
        </w:rPr>
        <w:t>1 (</w:t>
      </w:r>
      <w:r w:rsidR="009653BB" w:rsidRPr="00D64E04">
        <w:rPr>
          <w:rFonts w:cs="Arial"/>
          <w:szCs w:val="24"/>
        </w:rPr>
        <w:t>uma</w:t>
      </w:r>
      <w:r w:rsidR="00D655A5" w:rsidRPr="00D64E04">
        <w:rPr>
          <w:rFonts w:cs="Arial"/>
          <w:szCs w:val="24"/>
        </w:rPr>
        <w:t>)</w:t>
      </w:r>
      <w:r w:rsidR="009653BB" w:rsidRPr="00D64E04">
        <w:rPr>
          <w:rFonts w:cs="Arial"/>
          <w:szCs w:val="24"/>
        </w:rPr>
        <w:t xml:space="preserve"> </w:t>
      </w:r>
      <w:r w:rsidRPr="00D64E04">
        <w:rPr>
          <w:rFonts w:cs="Arial"/>
          <w:szCs w:val="24"/>
        </w:rPr>
        <w:t>via.</w:t>
      </w:r>
    </w:p>
    <w:p w14:paraId="64C0DAF7" w14:textId="77777777" w:rsidR="009653BB" w:rsidRPr="00D64E04" w:rsidRDefault="009653BB" w:rsidP="00D64E04">
      <w:pPr>
        <w:pStyle w:val="BNDES"/>
        <w:spacing w:before="120" w:line="276" w:lineRule="auto"/>
        <w:rPr>
          <w:rFonts w:cs="Arial"/>
          <w:szCs w:val="24"/>
        </w:rPr>
      </w:pPr>
    </w:p>
    <w:p w14:paraId="09FFF0F3" w14:textId="6C680E48" w:rsidR="009653BB" w:rsidRPr="00D64E04" w:rsidRDefault="009653BB" w:rsidP="00D64E04">
      <w:pPr>
        <w:pStyle w:val="BNDES"/>
        <w:spacing w:before="120" w:line="276" w:lineRule="auto"/>
        <w:rPr>
          <w:rFonts w:cs="Arial"/>
          <w:szCs w:val="24"/>
        </w:rPr>
      </w:pPr>
      <w:r w:rsidRPr="00D64E04">
        <w:rPr>
          <w:rFonts w:cs="Arial"/>
          <w:szCs w:val="24"/>
        </w:rPr>
        <w:t xml:space="preserve">As PARTES consideram, para todos os efeitos, a data mencionada abaixo como a da formalização jurídica deste </w:t>
      </w:r>
      <w:r w:rsidR="00D655A5" w:rsidRPr="00D64E04">
        <w:rPr>
          <w:rFonts w:cs="Arial"/>
          <w:szCs w:val="24"/>
        </w:rPr>
        <w:t>ADITIVO</w:t>
      </w:r>
      <w:r w:rsidRPr="00D64E04">
        <w:rPr>
          <w:rFonts w:cs="Arial"/>
          <w:szCs w:val="24"/>
        </w:rPr>
        <w:t>.</w:t>
      </w:r>
    </w:p>
    <w:p w14:paraId="559D2E24" w14:textId="77777777" w:rsidR="009653BB" w:rsidRPr="00D64E04" w:rsidRDefault="009653BB" w:rsidP="00D64E04">
      <w:pPr>
        <w:pStyle w:val="BNDES"/>
        <w:spacing w:before="120" w:line="276" w:lineRule="auto"/>
        <w:rPr>
          <w:rFonts w:cs="Arial"/>
          <w:szCs w:val="24"/>
        </w:rPr>
      </w:pPr>
    </w:p>
    <w:p w14:paraId="1A2AD840" w14:textId="77777777" w:rsidR="00A474DF" w:rsidRPr="00D64E04" w:rsidRDefault="00A474DF" w:rsidP="00D64E04">
      <w:pPr>
        <w:pStyle w:val="BNDES"/>
        <w:spacing w:before="120" w:line="276" w:lineRule="auto"/>
        <w:jc w:val="right"/>
        <w:rPr>
          <w:rFonts w:cs="Arial"/>
          <w:szCs w:val="24"/>
        </w:rPr>
      </w:pPr>
    </w:p>
    <w:p w14:paraId="78B6C7AB" w14:textId="1E400811" w:rsidR="00A474DF" w:rsidRPr="00D64E04" w:rsidRDefault="00A474DF" w:rsidP="00D64E04">
      <w:pPr>
        <w:pStyle w:val="BNDES"/>
        <w:spacing w:before="120" w:line="276" w:lineRule="auto"/>
        <w:jc w:val="right"/>
        <w:rPr>
          <w:rFonts w:cs="Arial"/>
          <w:szCs w:val="24"/>
        </w:rPr>
      </w:pPr>
      <w:r w:rsidRPr="00D64E04">
        <w:rPr>
          <w:rFonts w:cs="Arial"/>
          <w:szCs w:val="24"/>
        </w:rPr>
        <w:t xml:space="preserve">Rio de Janeiro, </w:t>
      </w:r>
      <w:r w:rsidRPr="00D64E04">
        <w:rPr>
          <w:rFonts w:cs="Arial"/>
          <w:szCs w:val="24"/>
          <w:highlight w:val="yellow"/>
        </w:rPr>
        <w:t>___ de _____</w:t>
      </w:r>
      <w:r w:rsidRPr="00D64E04">
        <w:rPr>
          <w:rFonts w:cs="Arial"/>
          <w:szCs w:val="24"/>
        </w:rPr>
        <w:t xml:space="preserve"> de</w:t>
      </w:r>
      <w:r w:rsidR="004D50BC" w:rsidRPr="00D64E04">
        <w:rPr>
          <w:rFonts w:cs="Arial"/>
          <w:szCs w:val="24"/>
        </w:rPr>
        <w:t xml:space="preserve"> </w:t>
      </w:r>
      <w:r w:rsidR="00F658FD" w:rsidRPr="00D64E04">
        <w:rPr>
          <w:rFonts w:cs="Arial"/>
          <w:szCs w:val="24"/>
        </w:rPr>
        <w:t>2020.</w:t>
      </w:r>
    </w:p>
    <w:p w14:paraId="1716E2B6" w14:textId="77777777" w:rsidR="00A474DF" w:rsidRPr="00D64E04" w:rsidRDefault="00A474DF" w:rsidP="00D64E04">
      <w:pPr>
        <w:spacing w:before="120" w:line="276" w:lineRule="auto"/>
        <w:jc w:val="center"/>
        <w:rPr>
          <w:rFonts w:ascii="Arial" w:hAnsi="Arial" w:cs="Arial"/>
        </w:rPr>
      </w:pPr>
    </w:p>
    <w:p w14:paraId="64040FB2" w14:textId="77777777" w:rsidR="00A474DF" w:rsidRPr="00353BB5" w:rsidRDefault="00A474DF" w:rsidP="00D64E04">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5BFD95A3" w14:textId="77777777" w:rsidR="00A474DF" w:rsidRPr="00D64E04" w:rsidRDefault="00A474DF" w:rsidP="00D64E04">
      <w:pPr>
        <w:spacing w:before="120" w:line="276" w:lineRule="auto"/>
        <w:rPr>
          <w:rFonts w:ascii="Arial" w:hAnsi="Arial" w:cs="Arial"/>
          <w:b/>
          <w:u w:val="single"/>
        </w:rPr>
      </w:pPr>
      <w:r w:rsidRPr="00D64E04">
        <w:rPr>
          <w:rFonts w:ascii="Arial" w:hAnsi="Arial" w:cs="Arial"/>
          <w:b/>
          <w:u w:val="single"/>
        </w:rPr>
        <w:br w:type="page"/>
      </w:r>
    </w:p>
    <w:p w14:paraId="2A6279D0" w14:textId="07E9A108" w:rsidR="00A474DF" w:rsidRPr="00353BB5" w:rsidRDefault="00353BB5" w:rsidP="00353BB5">
      <w:pPr>
        <w:pStyle w:val="BNDES"/>
        <w:spacing w:before="120" w:line="276" w:lineRule="auto"/>
        <w:jc w:val="center"/>
        <w:rPr>
          <w:rFonts w:cs="Arial"/>
          <w:sz w:val="20"/>
        </w:rPr>
      </w:pPr>
      <w:r w:rsidRPr="00353BB5">
        <w:rPr>
          <w:rFonts w:cs="Arial"/>
          <w:sz w:val="20"/>
        </w:rPr>
        <w:lastRenderedPageBreak/>
        <w:t>[</w:t>
      </w:r>
      <w:r w:rsidR="006A1BA4" w:rsidRPr="00353BB5">
        <w:rPr>
          <w:rFonts w:cs="Arial"/>
          <w:sz w:val="20"/>
        </w:rPr>
        <w:t>Primeira página de a</w:t>
      </w:r>
      <w:r w:rsidR="00A474DF" w:rsidRPr="00353BB5">
        <w:rPr>
          <w:rFonts w:cs="Arial"/>
          <w:sz w:val="20"/>
        </w:rPr>
        <w:t>ssinaturas do Aditivo nº 0</w:t>
      </w:r>
      <w:r w:rsidRPr="00353BB5">
        <w:rPr>
          <w:rFonts w:cs="Arial"/>
          <w:sz w:val="20"/>
        </w:rPr>
        <w:t>2</w:t>
      </w:r>
      <w:r w:rsidR="00A474DF" w:rsidRPr="00353BB5">
        <w:rPr>
          <w:rFonts w:cs="Arial"/>
          <w:sz w:val="20"/>
        </w:rPr>
        <w:t xml:space="preserve"> ao Contrato de Cessão Fiduciária de Direitos, Administração de Contas e Outras Avenças nº 18.2.0076.2</w:t>
      </w:r>
      <w:r w:rsidRPr="00353BB5">
        <w:rPr>
          <w:rFonts w:cs="Arial"/>
          <w:sz w:val="20"/>
        </w:rPr>
        <w:t>]</w:t>
      </w:r>
    </w:p>
    <w:p w14:paraId="438C9DF4" w14:textId="77777777" w:rsidR="00A474DF" w:rsidRPr="00D64E04" w:rsidRDefault="00A474DF" w:rsidP="00D64E04">
      <w:pPr>
        <w:pStyle w:val="BNDES"/>
        <w:spacing w:before="120" w:line="276" w:lineRule="auto"/>
        <w:rPr>
          <w:rFonts w:cs="Arial"/>
          <w:b/>
          <w:szCs w:val="24"/>
          <w:u w:val="single"/>
        </w:rPr>
      </w:pPr>
    </w:p>
    <w:p w14:paraId="0646DB6A" w14:textId="1EE7F41C"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BNDES:</w:t>
      </w:r>
    </w:p>
    <w:p w14:paraId="675C2E46" w14:textId="77777777" w:rsidR="00A474DF" w:rsidRPr="00D64E04" w:rsidRDefault="00A474DF" w:rsidP="00D64E04">
      <w:pPr>
        <w:pStyle w:val="BNDES"/>
        <w:spacing w:before="120" w:line="276" w:lineRule="auto"/>
        <w:jc w:val="center"/>
        <w:rPr>
          <w:rFonts w:cs="Arial"/>
          <w:szCs w:val="24"/>
        </w:rPr>
      </w:pPr>
    </w:p>
    <w:p w14:paraId="0ED49AE5" w14:textId="77777777" w:rsidR="006A1BA4" w:rsidRPr="00D64E04" w:rsidRDefault="006A1BA4" w:rsidP="00D64E04">
      <w:pPr>
        <w:pStyle w:val="BNDES"/>
        <w:spacing w:before="120" w:line="276" w:lineRule="auto"/>
        <w:jc w:val="center"/>
        <w:rPr>
          <w:rFonts w:cs="Arial"/>
          <w:szCs w:val="24"/>
        </w:rPr>
      </w:pPr>
    </w:p>
    <w:p w14:paraId="0D46FC24" w14:textId="77777777" w:rsidR="006A1BA4" w:rsidRPr="00D64E04" w:rsidRDefault="006A1BA4" w:rsidP="00D64E04">
      <w:pPr>
        <w:pStyle w:val="BNDES"/>
        <w:spacing w:before="120" w:line="276" w:lineRule="auto"/>
        <w:jc w:val="center"/>
        <w:rPr>
          <w:rFonts w:cs="Arial"/>
          <w:szCs w:val="24"/>
        </w:rPr>
      </w:pPr>
    </w:p>
    <w:p w14:paraId="7743A659" w14:textId="77777777" w:rsidR="006A1BA4" w:rsidRPr="00D64E04" w:rsidRDefault="006A1BA4" w:rsidP="00D64E04">
      <w:pPr>
        <w:pStyle w:val="BNDES"/>
        <w:spacing w:before="120" w:line="276" w:lineRule="auto"/>
        <w:jc w:val="center"/>
        <w:rPr>
          <w:rFonts w:cs="Arial"/>
          <w:szCs w:val="24"/>
        </w:rPr>
      </w:pPr>
    </w:p>
    <w:p w14:paraId="3FE98405" w14:textId="77777777" w:rsidR="0029331E" w:rsidRPr="00D64E04" w:rsidRDefault="0029331E" w:rsidP="00D64E04">
      <w:pPr>
        <w:pStyle w:val="BNDES"/>
        <w:spacing w:before="120" w:line="276" w:lineRule="auto"/>
        <w:jc w:val="center"/>
        <w:rPr>
          <w:rFonts w:cs="Arial"/>
          <w:szCs w:val="24"/>
        </w:rPr>
      </w:pPr>
    </w:p>
    <w:p w14:paraId="7BE8D275"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3C89ADAA" w14:textId="77777777" w:rsidR="00A474DF" w:rsidRPr="00D64E04" w:rsidRDefault="00A474DF" w:rsidP="00D64E04">
      <w:pPr>
        <w:spacing w:before="120" w:line="276" w:lineRule="auto"/>
        <w:jc w:val="center"/>
        <w:rPr>
          <w:rFonts w:ascii="Arial" w:hAnsi="Arial" w:cs="Arial"/>
          <w:b/>
          <w:bCs/>
          <w:caps/>
        </w:rPr>
      </w:pPr>
      <w:r w:rsidRPr="00D64E04">
        <w:rPr>
          <w:rFonts w:ascii="Arial" w:hAnsi="Arial" w:cs="Arial"/>
          <w:b/>
          <w:bCs/>
          <w:caps/>
        </w:rPr>
        <w:t>BANCO NACIONAL DE DESENVOLVIMENTO ECONÔMICO E SOCIAL - BNDES</w:t>
      </w:r>
    </w:p>
    <w:p w14:paraId="46D87802" w14:textId="77777777" w:rsidR="00A474DF" w:rsidRPr="00D64E04" w:rsidRDefault="00A474DF" w:rsidP="00D64E04">
      <w:pPr>
        <w:pStyle w:val="BNDES"/>
        <w:spacing w:before="120" w:line="276" w:lineRule="auto"/>
        <w:rPr>
          <w:rFonts w:cs="Arial"/>
          <w:b/>
          <w:szCs w:val="24"/>
          <w:u w:val="single"/>
        </w:rPr>
      </w:pPr>
    </w:p>
    <w:p w14:paraId="7980BC8A" w14:textId="77777777" w:rsidR="00A474DF" w:rsidRPr="00D64E04" w:rsidRDefault="00A474DF" w:rsidP="00D64E04">
      <w:pPr>
        <w:spacing w:before="120" w:line="276" w:lineRule="auto"/>
        <w:jc w:val="both"/>
        <w:rPr>
          <w:rFonts w:ascii="Arial" w:hAnsi="Arial" w:cs="Arial"/>
          <w:b/>
          <w:u w:val="single"/>
        </w:rPr>
      </w:pPr>
      <w:r w:rsidRPr="00D64E04">
        <w:rPr>
          <w:rFonts w:ascii="Arial" w:hAnsi="Arial" w:cs="Arial"/>
          <w:b/>
          <w:u w:val="single"/>
        </w:rPr>
        <w:t>Pelo AGENTE FIDUCIÁRIO:</w:t>
      </w:r>
    </w:p>
    <w:p w14:paraId="5ACDF5D7" w14:textId="77777777" w:rsidR="00A474DF" w:rsidRPr="00D64E04" w:rsidRDefault="00A474DF" w:rsidP="00D64E04">
      <w:pPr>
        <w:pStyle w:val="BNDES"/>
        <w:spacing w:before="120" w:line="276" w:lineRule="auto"/>
        <w:rPr>
          <w:rFonts w:cs="Arial"/>
          <w:b/>
          <w:szCs w:val="24"/>
          <w:u w:val="single"/>
        </w:rPr>
      </w:pPr>
    </w:p>
    <w:p w14:paraId="7C7A906D" w14:textId="77777777" w:rsidR="0029331E" w:rsidRPr="00D64E04" w:rsidRDefault="0029331E" w:rsidP="00D64E04">
      <w:pPr>
        <w:pStyle w:val="BNDES"/>
        <w:spacing w:before="120" w:line="276" w:lineRule="auto"/>
        <w:rPr>
          <w:rFonts w:cs="Arial"/>
          <w:b/>
          <w:szCs w:val="24"/>
          <w:u w:val="single"/>
        </w:rPr>
      </w:pPr>
    </w:p>
    <w:p w14:paraId="7951AA27" w14:textId="77777777" w:rsidR="006A1BA4" w:rsidRPr="00D64E04" w:rsidRDefault="006A1BA4" w:rsidP="00D64E04">
      <w:pPr>
        <w:pStyle w:val="BNDES"/>
        <w:spacing w:before="120" w:line="276" w:lineRule="auto"/>
        <w:rPr>
          <w:rFonts w:cs="Arial"/>
          <w:b/>
          <w:szCs w:val="24"/>
          <w:u w:val="single"/>
        </w:rPr>
      </w:pPr>
    </w:p>
    <w:p w14:paraId="4CF983BE" w14:textId="77777777" w:rsidR="006A1BA4" w:rsidRPr="00D64E04" w:rsidRDefault="006A1BA4" w:rsidP="00D64E04">
      <w:pPr>
        <w:pStyle w:val="BNDES"/>
        <w:spacing w:before="120" w:line="276" w:lineRule="auto"/>
        <w:rPr>
          <w:rFonts w:cs="Arial"/>
          <w:b/>
          <w:szCs w:val="24"/>
          <w:u w:val="single"/>
        </w:rPr>
      </w:pPr>
    </w:p>
    <w:p w14:paraId="1B3FE751" w14:textId="77777777" w:rsidR="006A1BA4" w:rsidRPr="00D64E04" w:rsidRDefault="006A1BA4" w:rsidP="00D64E04">
      <w:pPr>
        <w:pStyle w:val="BNDES"/>
        <w:spacing w:before="120" w:line="276" w:lineRule="auto"/>
        <w:rPr>
          <w:rFonts w:cs="Arial"/>
          <w:b/>
          <w:szCs w:val="24"/>
          <w:u w:val="single"/>
        </w:rPr>
      </w:pPr>
    </w:p>
    <w:p w14:paraId="65052A87"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0D0BED02" w14:textId="40502150" w:rsidR="00A474DF" w:rsidRPr="00D64E04" w:rsidRDefault="00DB37C0" w:rsidP="00D64E04">
      <w:pPr>
        <w:spacing w:before="120" w:line="276" w:lineRule="auto"/>
        <w:jc w:val="center"/>
        <w:rPr>
          <w:rFonts w:ascii="Arial" w:hAnsi="Arial" w:cs="Arial"/>
          <w:b/>
          <w:bCs/>
          <w:caps/>
        </w:rPr>
      </w:pPr>
      <w:r w:rsidRPr="00D64E04">
        <w:rPr>
          <w:rFonts w:ascii="Arial" w:hAnsi="Arial" w:cs="Arial"/>
          <w:b/>
          <w:caps/>
          <w:color w:val="000000" w:themeColor="text1"/>
        </w:rPr>
        <w:t>SIMPLIFIC PAVARINI DISTRIBUIDORA DE TÍTULOS E VALORES MOBILIÁRIOS LTDA.</w:t>
      </w:r>
    </w:p>
    <w:p w14:paraId="6B8D9448" w14:textId="77777777" w:rsidR="00A474DF" w:rsidRPr="00D64E04" w:rsidRDefault="00A474DF" w:rsidP="00D64E04">
      <w:pPr>
        <w:pStyle w:val="BNDES"/>
        <w:spacing w:before="120" w:line="276" w:lineRule="auto"/>
        <w:rPr>
          <w:rFonts w:cs="Arial"/>
          <w:b/>
          <w:szCs w:val="24"/>
          <w:u w:val="single"/>
        </w:rPr>
      </w:pPr>
    </w:p>
    <w:p w14:paraId="39D93EFA"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PELA CEDENTE:</w:t>
      </w:r>
    </w:p>
    <w:p w14:paraId="01B3C4F4" w14:textId="77777777" w:rsidR="0059572F" w:rsidRPr="00D64E04" w:rsidRDefault="0059572F" w:rsidP="00D64E04">
      <w:pPr>
        <w:spacing w:before="120" w:line="276" w:lineRule="auto"/>
        <w:jc w:val="both"/>
        <w:rPr>
          <w:rFonts w:ascii="Arial" w:hAnsi="Arial" w:cs="Arial"/>
        </w:rPr>
      </w:pPr>
    </w:p>
    <w:p w14:paraId="7D99D95A" w14:textId="77777777" w:rsidR="006A1BA4" w:rsidRPr="00D64E04" w:rsidRDefault="006A1BA4" w:rsidP="00D64E04">
      <w:pPr>
        <w:spacing w:before="120" w:line="276" w:lineRule="auto"/>
        <w:jc w:val="both"/>
        <w:rPr>
          <w:rFonts w:ascii="Arial" w:hAnsi="Arial" w:cs="Arial"/>
        </w:rPr>
      </w:pPr>
    </w:p>
    <w:p w14:paraId="1234441D" w14:textId="77777777" w:rsidR="006A1BA4" w:rsidRDefault="006A1BA4" w:rsidP="00D64E04">
      <w:pPr>
        <w:spacing w:before="120" w:line="276" w:lineRule="auto"/>
        <w:jc w:val="both"/>
        <w:rPr>
          <w:rFonts w:ascii="Arial" w:hAnsi="Arial" w:cs="Arial"/>
        </w:rPr>
      </w:pPr>
    </w:p>
    <w:p w14:paraId="63E8FC9D" w14:textId="77777777" w:rsidR="00353BB5" w:rsidRPr="00D64E04" w:rsidRDefault="00353BB5" w:rsidP="00D64E04">
      <w:pPr>
        <w:spacing w:before="120" w:line="276" w:lineRule="auto"/>
        <w:jc w:val="both"/>
        <w:rPr>
          <w:rFonts w:ascii="Arial" w:hAnsi="Arial" w:cs="Arial"/>
        </w:rPr>
      </w:pPr>
    </w:p>
    <w:p w14:paraId="68977D36" w14:textId="77777777" w:rsidR="0059572F" w:rsidRPr="00D64E04" w:rsidRDefault="0059572F" w:rsidP="00D64E04">
      <w:pPr>
        <w:tabs>
          <w:tab w:val="left" w:pos="4820"/>
        </w:tabs>
        <w:spacing w:before="120" w:line="276" w:lineRule="auto"/>
        <w:jc w:val="center"/>
        <w:rPr>
          <w:rFonts w:ascii="Arial" w:hAnsi="Arial" w:cs="Arial"/>
          <w:u w:val="single"/>
        </w:rPr>
      </w:pPr>
      <w:r w:rsidRPr="00D64E04">
        <w:rPr>
          <w:rFonts w:ascii="Arial" w:hAnsi="Arial" w:cs="Arial"/>
        </w:rPr>
        <w:t>________________________________</w:t>
      </w:r>
      <w:r w:rsidRPr="00D64E04">
        <w:rPr>
          <w:rFonts w:ascii="Arial" w:hAnsi="Arial" w:cs="Arial"/>
        </w:rPr>
        <w:tab/>
        <w:t>_______________________________</w:t>
      </w:r>
    </w:p>
    <w:p w14:paraId="16AB5FC8"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bCs/>
          <w:caps/>
        </w:rPr>
        <w:t>usina termelétrica pampa sul S.A.</w:t>
      </w:r>
    </w:p>
    <w:p w14:paraId="478639FF" w14:textId="77777777" w:rsidR="0059572F" w:rsidRPr="00D64E04" w:rsidRDefault="0059572F" w:rsidP="00D64E04">
      <w:pPr>
        <w:spacing w:before="120" w:line="276" w:lineRule="auto"/>
        <w:jc w:val="center"/>
        <w:rPr>
          <w:rFonts w:ascii="Arial" w:hAnsi="Arial" w:cs="Arial"/>
          <w:b/>
        </w:rPr>
      </w:pPr>
    </w:p>
    <w:p w14:paraId="7C300898" w14:textId="3517C700" w:rsidR="00353BB5" w:rsidRPr="00353BB5" w:rsidRDefault="00353BB5" w:rsidP="00353BB5">
      <w:pPr>
        <w:pStyle w:val="BNDES"/>
        <w:spacing w:before="120" w:line="276" w:lineRule="auto"/>
        <w:jc w:val="center"/>
        <w:rPr>
          <w:rFonts w:cs="Arial"/>
          <w:sz w:val="20"/>
        </w:rPr>
      </w:pPr>
      <w:r w:rsidRPr="00353BB5">
        <w:rPr>
          <w:rFonts w:cs="Arial"/>
          <w:sz w:val="20"/>
        </w:rPr>
        <w:t>[</w:t>
      </w:r>
      <w:r>
        <w:rPr>
          <w:rFonts w:cs="Arial"/>
          <w:sz w:val="20"/>
        </w:rPr>
        <w:t>Segunda</w:t>
      </w:r>
      <w:r w:rsidRPr="00353BB5">
        <w:rPr>
          <w:rFonts w:cs="Arial"/>
          <w:sz w:val="20"/>
        </w:rPr>
        <w:t xml:space="preserve"> página de assinaturas do Aditivo nº 02 ao Contrato de Cessão Fiduciária de Direitos, Administração de Contas e Outras Avenças nº 18.2.0076.2]</w:t>
      </w:r>
    </w:p>
    <w:p w14:paraId="036BCA46" w14:textId="77777777" w:rsidR="0059572F" w:rsidRPr="00D64E04" w:rsidRDefault="0059572F" w:rsidP="00D64E04">
      <w:pPr>
        <w:spacing w:before="120" w:line="276" w:lineRule="auto"/>
        <w:jc w:val="both"/>
        <w:rPr>
          <w:rFonts w:ascii="Arial" w:hAnsi="Arial" w:cs="Arial"/>
          <w:b/>
          <w:u w:val="single"/>
        </w:rPr>
      </w:pPr>
    </w:p>
    <w:p w14:paraId="3BDF4239" w14:textId="77777777" w:rsidR="006A1BA4" w:rsidRPr="00D64E04" w:rsidRDefault="006A1BA4" w:rsidP="00D64E04">
      <w:pPr>
        <w:spacing w:before="120" w:line="276" w:lineRule="auto"/>
        <w:jc w:val="both"/>
        <w:rPr>
          <w:rFonts w:ascii="Arial" w:hAnsi="Arial" w:cs="Arial"/>
          <w:b/>
          <w:u w:val="single"/>
        </w:rPr>
      </w:pPr>
    </w:p>
    <w:p w14:paraId="593BA2B7" w14:textId="77777777" w:rsidR="0059572F" w:rsidRPr="00D64E04" w:rsidRDefault="0059572F" w:rsidP="00D64E04">
      <w:pPr>
        <w:spacing w:before="120" w:line="276" w:lineRule="auto"/>
        <w:jc w:val="both"/>
        <w:rPr>
          <w:rFonts w:ascii="Arial" w:hAnsi="Arial" w:cs="Arial"/>
          <w:b/>
          <w:u w:val="single"/>
        </w:rPr>
      </w:pPr>
      <w:r w:rsidRPr="00D64E04">
        <w:rPr>
          <w:rFonts w:ascii="Arial" w:hAnsi="Arial" w:cs="Arial"/>
          <w:b/>
          <w:u w:val="single"/>
        </w:rPr>
        <w:t>PELO BANCO ADMINISTRADOR:</w:t>
      </w:r>
    </w:p>
    <w:p w14:paraId="683173F5" w14:textId="77777777" w:rsidR="0059572F" w:rsidRPr="00D64E04" w:rsidRDefault="0059572F" w:rsidP="00D64E04">
      <w:pPr>
        <w:keepNext/>
        <w:tabs>
          <w:tab w:val="left" w:pos="1701"/>
          <w:tab w:val="left" w:pos="4820"/>
          <w:tab w:val="right" w:pos="9072"/>
        </w:tabs>
        <w:spacing w:before="120" w:line="276" w:lineRule="auto"/>
        <w:jc w:val="both"/>
        <w:rPr>
          <w:rFonts w:ascii="Arial" w:hAnsi="Arial" w:cs="Arial"/>
        </w:rPr>
      </w:pPr>
    </w:p>
    <w:p w14:paraId="1EBFB742"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3BE61766" w14:textId="77777777" w:rsidR="0029331E" w:rsidRPr="00D64E04" w:rsidRDefault="0029331E" w:rsidP="00D64E04">
      <w:pPr>
        <w:keepNext/>
        <w:tabs>
          <w:tab w:val="left" w:pos="1701"/>
          <w:tab w:val="left" w:pos="4820"/>
          <w:tab w:val="right" w:pos="9072"/>
        </w:tabs>
        <w:spacing w:before="120" w:line="276" w:lineRule="auto"/>
        <w:jc w:val="both"/>
        <w:rPr>
          <w:rFonts w:ascii="Arial" w:hAnsi="Arial" w:cs="Arial"/>
        </w:rPr>
      </w:pPr>
    </w:p>
    <w:p w14:paraId="7A25CE18"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386E1112"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17606C74" w14:textId="77777777" w:rsidR="006A1BA4" w:rsidRPr="00D64E04" w:rsidRDefault="006A1BA4" w:rsidP="00D64E04">
      <w:pPr>
        <w:keepNext/>
        <w:tabs>
          <w:tab w:val="left" w:pos="1701"/>
          <w:tab w:val="left" w:pos="4820"/>
          <w:tab w:val="right" w:pos="9072"/>
        </w:tabs>
        <w:spacing w:before="120" w:line="276" w:lineRule="auto"/>
        <w:jc w:val="both"/>
        <w:rPr>
          <w:rFonts w:ascii="Arial" w:hAnsi="Arial" w:cs="Arial"/>
        </w:rPr>
      </w:pPr>
    </w:p>
    <w:p w14:paraId="4C3A74EA"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________________________________</w:t>
      </w:r>
      <w:r w:rsidRPr="00D64E04">
        <w:rPr>
          <w:rFonts w:ascii="Arial" w:hAnsi="Arial" w:cs="Arial"/>
        </w:rPr>
        <w:tab/>
        <w:t>_______________________________</w:t>
      </w:r>
    </w:p>
    <w:p w14:paraId="79A418F5" w14:textId="77777777" w:rsidR="0059572F" w:rsidRPr="00D64E04" w:rsidRDefault="0059572F" w:rsidP="00D64E04">
      <w:pPr>
        <w:spacing w:before="120" w:line="276" w:lineRule="auto"/>
        <w:jc w:val="center"/>
        <w:rPr>
          <w:rFonts w:ascii="Arial" w:hAnsi="Arial" w:cs="Arial"/>
          <w:b/>
        </w:rPr>
      </w:pPr>
      <w:r w:rsidRPr="00D64E04">
        <w:rPr>
          <w:rFonts w:ascii="Arial" w:hAnsi="Arial" w:cs="Arial"/>
          <w:b/>
        </w:rPr>
        <w:t>BANCO CITIBANK S.A.</w:t>
      </w:r>
    </w:p>
    <w:p w14:paraId="275E7B0C" w14:textId="77777777" w:rsidR="0059572F" w:rsidRPr="00D64E04" w:rsidRDefault="0059572F" w:rsidP="00D64E04">
      <w:pPr>
        <w:spacing w:before="120" w:line="276" w:lineRule="auto"/>
        <w:jc w:val="center"/>
        <w:rPr>
          <w:rFonts w:ascii="Arial" w:hAnsi="Arial" w:cs="Arial"/>
          <w:b/>
        </w:rPr>
      </w:pPr>
    </w:p>
    <w:p w14:paraId="08173916" w14:textId="77777777" w:rsidR="0059572F" w:rsidRPr="00D64E04" w:rsidRDefault="0059572F" w:rsidP="00D64E04">
      <w:pPr>
        <w:spacing w:before="120" w:line="276" w:lineRule="auto"/>
        <w:jc w:val="both"/>
        <w:rPr>
          <w:rFonts w:ascii="Arial" w:hAnsi="Arial" w:cs="Arial"/>
          <w:b/>
          <w:u w:val="single"/>
        </w:rPr>
      </w:pPr>
    </w:p>
    <w:p w14:paraId="129B5D67" w14:textId="77777777" w:rsidR="006A1BA4" w:rsidRPr="00D64E04" w:rsidRDefault="006A1BA4" w:rsidP="00D64E04">
      <w:pPr>
        <w:spacing w:before="120" w:line="276" w:lineRule="auto"/>
        <w:jc w:val="both"/>
        <w:rPr>
          <w:rFonts w:ascii="Arial" w:hAnsi="Arial" w:cs="Arial"/>
          <w:b/>
          <w:u w:val="single"/>
        </w:rPr>
      </w:pPr>
    </w:p>
    <w:p w14:paraId="7DF5B98F" w14:textId="77777777" w:rsidR="0059572F" w:rsidRPr="00D64E04" w:rsidRDefault="0059572F" w:rsidP="00D64E04">
      <w:pPr>
        <w:spacing w:before="120" w:line="276" w:lineRule="auto"/>
        <w:jc w:val="both"/>
        <w:rPr>
          <w:rFonts w:ascii="Arial" w:hAnsi="Arial" w:cs="Arial"/>
          <w:b/>
        </w:rPr>
      </w:pPr>
      <w:r w:rsidRPr="00D64E04">
        <w:rPr>
          <w:rFonts w:ascii="Arial" w:hAnsi="Arial" w:cs="Arial"/>
          <w:b/>
          <w:u w:val="single"/>
        </w:rPr>
        <w:t>TESTEMUNHAS</w:t>
      </w:r>
      <w:r w:rsidRPr="00D64E04">
        <w:rPr>
          <w:rFonts w:ascii="Arial" w:hAnsi="Arial" w:cs="Arial"/>
          <w:b/>
        </w:rPr>
        <w:t>:</w:t>
      </w:r>
    </w:p>
    <w:p w14:paraId="6A37F7A8" w14:textId="77777777" w:rsidR="0059572F" w:rsidRPr="00D64E04" w:rsidRDefault="0059572F" w:rsidP="00D64E04">
      <w:pPr>
        <w:spacing w:before="120" w:line="276" w:lineRule="auto"/>
        <w:rPr>
          <w:rFonts w:ascii="Arial" w:hAnsi="Arial" w:cs="Arial"/>
        </w:rPr>
      </w:pPr>
    </w:p>
    <w:p w14:paraId="7191C105" w14:textId="77777777" w:rsidR="006A1BA4" w:rsidRPr="00D64E04" w:rsidRDefault="006A1BA4" w:rsidP="00D64E04">
      <w:pPr>
        <w:spacing w:before="120" w:line="276" w:lineRule="auto"/>
        <w:rPr>
          <w:rFonts w:ascii="Arial" w:hAnsi="Arial" w:cs="Arial"/>
        </w:rPr>
      </w:pPr>
    </w:p>
    <w:p w14:paraId="7FA6C2B7" w14:textId="77777777" w:rsidR="006A1BA4" w:rsidRPr="00D64E04" w:rsidRDefault="006A1BA4" w:rsidP="00D64E04">
      <w:pPr>
        <w:spacing w:before="120" w:line="276" w:lineRule="auto"/>
        <w:rPr>
          <w:rFonts w:ascii="Arial" w:hAnsi="Arial" w:cs="Arial"/>
        </w:rPr>
      </w:pPr>
    </w:p>
    <w:p w14:paraId="051C7548" w14:textId="77777777" w:rsidR="0029331E" w:rsidRPr="00D64E04" w:rsidRDefault="0029331E" w:rsidP="00D64E04">
      <w:pPr>
        <w:spacing w:before="120" w:line="276" w:lineRule="auto"/>
        <w:rPr>
          <w:rFonts w:ascii="Arial" w:hAnsi="Arial" w:cs="Arial"/>
        </w:rPr>
      </w:pPr>
    </w:p>
    <w:p w14:paraId="3B88E7E2" w14:textId="77777777" w:rsidR="006A1BA4" w:rsidRPr="00D64E04" w:rsidRDefault="006A1BA4" w:rsidP="00D64E04">
      <w:pPr>
        <w:spacing w:before="120" w:line="276" w:lineRule="auto"/>
        <w:rPr>
          <w:rFonts w:ascii="Arial" w:hAnsi="Arial" w:cs="Arial"/>
        </w:rPr>
      </w:pPr>
    </w:p>
    <w:p w14:paraId="0E349741" w14:textId="77777777" w:rsidR="006A1BA4" w:rsidRPr="00D64E04" w:rsidRDefault="006A1BA4" w:rsidP="00D64E04">
      <w:pPr>
        <w:spacing w:before="120" w:line="276" w:lineRule="auto"/>
        <w:rPr>
          <w:rFonts w:ascii="Arial" w:hAnsi="Arial" w:cs="Arial"/>
        </w:rPr>
      </w:pPr>
    </w:p>
    <w:p w14:paraId="0024CFBC" w14:textId="77777777" w:rsidR="0059572F" w:rsidRPr="00D64E04" w:rsidRDefault="0059572F" w:rsidP="00D64E04">
      <w:pPr>
        <w:tabs>
          <w:tab w:val="left" w:pos="4820"/>
        </w:tabs>
        <w:spacing w:before="120" w:line="276" w:lineRule="auto"/>
        <w:jc w:val="both"/>
        <w:rPr>
          <w:rFonts w:ascii="Arial" w:hAnsi="Arial" w:cs="Arial"/>
        </w:rPr>
      </w:pPr>
      <w:r w:rsidRPr="00D64E04">
        <w:rPr>
          <w:rFonts w:ascii="Arial" w:hAnsi="Arial" w:cs="Arial"/>
        </w:rPr>
        <w:t>_________________________</w:t>
      </w:r>
      <w:r w:rsidRPr="00D64E04">
        <w:rPr>
          <w:rFonts w:ascii="Arial" w:hAnsi="Arial" w:cs="Arial"/>
        </w:rPr>
        <w:tab/>
        <w:t>___________________________</w:t>
      </w:r>
    </w:p>
    <w:p w14:paraId="42EBB5FF" w14:textId="0BBB73C4" w:rsidR="00D85E36" w:rsidRPr="00D64E04" w:rsidRDefault="00A474DF" w:rsidP="00D64E04">
      <w:pPr>
        <w:pStyle w:val="BNDES"/>
        <w:spacing w:before="120" w:line="276" w:lineRule="auto"/>
        <w:jc w:val="center"/>
        <w:rPr>
          <w:rFonts w:cs="Arial"/>
          <w:b/>
          <w:szCs w:val="24"/>
          <w:u w:val="single"/>
        </w:rPr>
      </w:pPr>
      <w:r w:rsidRPr="00D64E04">
        <w:rPr>
          <w:rFonts w:cs="Arial"/>
          <w:szCs w:val="24"/>
        </w:rPr>
        <w:br w:type="page"/>
      </w:r>
      <w:r w:rsidRPr="00D64E04">
        <w:rPr>
          <w:rFonts w:cs="Arial"/>
          <w:b/>
          <w:szCs w:val="24"/>
          <w:u w:val="single"/>
        </w:rPr>
        <w:lastRenderedPageBreak/>
        <w:t>ANEXO A</w:t>
      </w:r>
      <w:r w:rsidR="00E56322" w:rsidRPr="00D64E04">
        <w:rPr>
          <w:rFonts w:cs="Arial"/>
          <w:b/>
          <w:szCs w:val="24"/>
          <w:u w:val="single"/>
        </w:rPr>
        <w:t xml:space="preserve"> </w:t>
      </w:r>
      <w:r w:rsidRPr="00D64E04">
        <w:rPr>
          <w:rFonts w:cs="Arial"/>
          <w:b/>
          <w:szCs w:val="24"/>
          <w:u w:val="single"/>
        </w:rPr>
        <w:t>DO ADITIVO Nº 0</w:t>
      </w:r>
      <w:r w:rsidR="00353BB5">
        <w:rPr>
          <w:rFonts w:cs="Arial"/>
          <w:b/>
          <w:szCs w:val="24"/>
          <w:u w:val="single"/>
        </w:rPr>
        <w:t>2</w:t>
      </w:r>
      <w:r w:rsidRPr="00D64E04">
        <w:rPr>
          <w:rFonts w:cs="Arial"/>
          <w:b/>
          <w:szCs w:val="24"/>
          <w:u w:val="single"/>
        </w:rPr>
        <w:t xml:space="preserve"> AO CONTRATO DE CESSÃO FIDUCIÁRIA DE DIREITOS, ADMINISTRAÇÃO DE CONTAS E OUTRAS AVENÇAS Nº 18.2.0076.2</w:t>
      </w:r>
    </w:p>
    <w:p w14:paraId="09B7D1EB" w14:textId="77777777" w:rsidR="00D85E36" w:rsidRPr="00D64E04" w:rsidRDefault="00D85E36" w:rsidP="00D64E04">
      <w:pPr>
        <w:pStyle w:val="BNDES"/>
        <w:spacing w:before="120" w:line="276" w:lineRule="auto"/>
        <w:jc w:val="center"/>
        <w:rPr>
          <w:rFonts w:cs="Arial"/>
          <w:b/>
          <w:szCs w:val="24"/>
          <w:u w:val="single"/>
        </w:rPr>
      </w:pPr>
    </w:p>
    <w:p w14:paraId="7CAE1A68" w14:textId="4A26AE4E" w:rsidR="001D7764" w:rsidRPr="00D64E04" w:rsidRDefault="00645536" w:rsidP="00D64E04">
      <w:pPr>
        <w:pStyle w:val="BNDES"/>
        <w:spacing w:before="120" w:line="276" w:lineRule="auto"/>
        <w:jc w:val="center"/>
        <w:rPr>
          <w:rFonts w:cs="Arial"/>
          <w:b/>
          <w:szCs w:val="24"/>
          <w:u w:val="single"/>
        </w:rPr>
      </w:pPr>
      <w:r w:rsidRPr="00D64E04">
        <w:rPr>
          <w:rFonts w:cs="Arial"/>
          <w:szCs w:val="24"/>
        </w:rPr>
        <w:t>“</w:t>
      </w:r>
      <w:r w:rsidR="001D7764" w:rsidRPr="00D64E04">
        <w:rPr>
          <w:rFonts w:cs="Arial"/>
          <w:b/>
          <w:szCs w:val="24"/>
          <w:u w:val="single"/>
        </w:rPr>
        <w:t>PRIMEIRA</w:t>
      </w:r>
      <w:r w:rsidR="001D7764" w:rsidRPr="00D64E04">
        <w:rPr>
          <w:rFonts w:cs="Arial"/>
          <w:b/>
          <w:szCs w:val="24"/>
          <w:u w:val="single"/>
        </w:rPr>
        <w:br/>
        <w:t>DEFINIÇÕES</w:t>
      </w:r>
    </w:p>
    <w:p w14:paraId="3E37F926" w14:textId="77777777" w:rsidR="001D7764" w:rsidRPr="00D64E04" w:rsidRDefault="001D7764" w:rsidP="00D64E04">
      <w:pPr>
        <w:pStyle w:val="BNDES"/>
        <w:spacing w:before="120" w:line="276" w:lineRule="auto"/>
        <w:rPr>
          <w:rFonts w:cs="Arial"/>
          <w:szCs w:val="24"/>
        </w:rPr>
      </w:pPr>
      <w:r w:rsidRPr="00D64E04">
        <w:rPr>
          <w:rFonts w:cs="Arial"/>
          <w:szCs w:val="24"/>
        </w:rPr>
        <w:t xml:space="preserve">Para os </w:t>
      </w:r>
      <w:r w:rsidR="00110CA9" w:rsidRPr="00D64E04">
        <w:rPr>
          <w:rFonts w:cs="Arial"/>
          <w:szCs w:val="24"/>
        </w:rPr>
        <w:t xml:space="preserve">efeitos </w:t>
      </w:r>
      <w:r w:rsidRPr="00D64E04">
        <w:rPr>
          <w:rFonts w:cs="Arial"/>
          <w:szCs w:val="24"/>
        </w:rPr>
        <w:t xml:space="preserve">deste </w:t>
      </w:r>
      <w:r w:rsidR="00B46A72" w:rsidRPr="00D64E04">
        <w:rPr>
          <w:rFonts w:cs="Arial"/>
          <w:szCs w:val="24"/>
        </w:rPr>
        <w:t>CONTRATO</w:t>
      </w:r>
      <w:r w:rsidRPr="00D64E04">
        <w:rPr>
          <w:rFonts w:cs="Arial"/>
          <w:szCs w:val="24"/>
        </w:rPr>
        <w:t>, os termos a seguir</w:t>
      </w:r>
      <w:r w:rsidR="00110CA9" w:rsidRPr="00D64E04">
        <w:rPr>
          <w:rFonts w:cs="Arial"/>
          <w:szCs w:val="24"/>
        </w:rPr>
        <w:t xml:space="preserve"> </w:t>
      </w:r>
      <w:r w:rsidRPr="00D64E04">
        <w:rPr>
          <w:rFonts w:cs="Arial"/>
          <w:szCs w:val="24"/>
        </w:rPr>
        <w:t xml:space="preserve">terão </w:t>
      </w:r>
      <w:r w:rsidR="00110CA9" w:rsidRPr="00D64E04">
        <w:rPr>
          <w:rFonts w:cs="Arial"/>
          <w:szCs w:val="24"/>
        </w:rPr>
        <w:t>as seguintes definições</w:t>
      </w:r>
      <w:r w:rsidRPr="00D64E04">
        <w:rPr>
          <w:rFonts w:cs="Arial"/>
          <w:szCs w:val="24"/>
        </w:rPr>
        <w:t>:</w:t>
      </w:r>
    </w:p>
    <w:p w14:paraId="045E054B" w14:textId="77777777" w:rsidR="001D7764" w:rsidRPr="00D64E04" w:rsidRDefault="001D7764" w:rsidP="00D64E04">
      <w:pPr>
        <w:pStyle w:val="BNDES"/>
        <w:spacing w:before="120" w:line="276" w:lineRule="auto"/>
        <w:rPr>
          <w:rFonts w:cs="Arial"/>
          <w:szCs w:val="24"/>
        </w:rPr>
      </w:pPr>
    </w:p>
    <w:p w14:paraId="25FDC399" w14:textId="77777777" w:rsidR="00990E47" w:rsidRPr="00D64E04" w:rsidRDefault="00F171D1" w:rsidP="00D64E04">
      <w:pPr>
        <w:pStyle w:val="BNDES"/>
        <w:numPr>
          <w:ilvl w:val="0"/>
          <w:numId w:val="1"/>
        </w:numPr>
        <w:spacing w:before="120" w:line="276" w:lineRule="auto"/>
        <w:rPr>
          <w:rFonts w:cs="Arial"/>
          <w:szCs w:val="24"/>
        </w:rPr>
      </w:pPr>
      <w:r w:rsidRPr="00D64E04">
        <w:rPr>
          <w:rFonts w:cs="Arial"/>
          <w:b/>
          <w:szCs w:val="24"/>
        </w:rPr>
        <w:t>ANEEL</w:t>
      </w:r>
      <w:r w:rsidR="00F87634" w:rsidRPr="00D64E04">
        <w:rPr>
          <w:rFonts w:cs="Arial"/>
          <w:b/>
          <w:szCs w:val="24"/>
        </w:rPr>
        <w:t>:</w:t>
      </w:r>
      <w:r w:rsidR="00F87634" w:rsidRPr="00D64E04">
        <w:rPr>
          <w:rFonts w:cs="Arial"/>
          <w:szCs w:val="24"/>
        </w:rPr>
        <w:t xml:space="preserve"> </w:t>
      </w:r>
      <w:r w:rsidRPr="00D64E04">
        <w:rPr>
          <w:rFonts w:cs="Arial"/>
          <w:szCs w:val="24"/>
        </w:rPr>
        <w:t xml:space="preserve">Agência Nacional de Energia </w:t>
      </w:r>
      <w:r w:rsidR="006C4C53" w:rsidRPr="00D64E04">
        <w:rPr>
          <w:rFonts w:cs="Arial"/>
          <w:szCs w:val="24"/>
        </w:rPr>
        <w:t>Elétrica</w:t>
      </w:r>
      <w:r w:rsidR="00F87634" w:rsidRPr="00D64E04">
        <w:rPr>
          <w:rFonts w:cs="Arial"/>
          <w:szCs w:val="24"/>
        </w:rPr>
        <w:t>;</w:t>
      </w:r>
    </w:p>
    <w:p w14:paraId="134584A6" w14:textId="31927E3B" w:rsidR="001C0BB9" w:rsidRPr="00D64E04" w:rsidRDefault="00EA58E4" w:rsidP="00D64E04">
      <w:pPr>
        <w:pStyle w:val="BNDES"/>
        <w:numPr>
          <w:ilvl w:val="0"/>
          <w:numId w:val="1"/>
        </w:numPr>
        <w:spacing w:before="120" w:line="276" w:lineRule="auto"/>
        <w:rPr>
          <w:rFonts w:cs="Arial"/>
          <w:szCs w:val="24"/>
        </w:rPr>
      </w:pPr>
      <w:r w:rsidRPr="00D64E04">
        <w:rPr>
          <w:rFonts w:cs="Arial"/>
          <w:b/>
          <w:szCs w:val="24"/>
        </w:rPr>
        <w:t>APLICAÇÕES AUTORIZADAS</w:t>
      </w:r>
      <w:r w:rsidRPr="00D64E04">
        <w:rPr>
          <w:rFonts w:cs="Arial"/>
          <w:b/>
          <w:bCs/>
          <w:szCs w:val="24"/>
        </w:rPr>
        <w:t>:</w:t>
      </w:r>
      <w:r w:rsidRPr="00D64E04">
        <w:rPr>
          <w:rFonts w:cs="Arial"/>
          <w:bCs/>
          <w:szCs w:val="24"/>
        </w:rPr>
        <w:t xml:space="preserve"> </w:t>
      </w:r>
      <w:r w:rsidR="001C0BB9" w:rsidRPr="00D64E04">
        <w:rPr>
          <w:rFonts w:cs="Arial"/>
          <w:color w:val="000000"/>
          <w:szCs w:val="24"/>
        </w:rPr>
        <w:t xml:space="preserve">aplicações financeiras efetuadas pela </w:t>
      </w:r>
      <w:r w:rsidR="001C0BB9" w:rsidRPr="00D64E04">
        <w:rPr>
          <w:rFonts w:cs="Arial"/>
          <w:bCs/>
          <w:color w:val="000000"/>
          <w:szCs w:val="24"/>
        </w:rPr>
        <w:t>CEDENTE,</w:t>
      </w:r>
      <w:r w:rsidR="001C0BB9" w:rsidRPr="00D64E04">
        <w:rPr>
          <w:rFonts w:cs="Arial"/>
          <w:color w:val="000000"/>
          <w:szCs w:val="24"/>
        </w:rPr>
        <w:t xml:space="preserve"> por meio do </w:t>
      </w:r>
      <w:r w:rsidR="00946001" w:rsidRPr="00D64E04">
        <w:rPr>
          <w:rFonts w:cs="Arial"/>
          <w:bCs/>
          <w:color w:val="000000"/>
          <w:szCs w:val="24"/>
        </w:rPr>
        <w:t>BANCO ADMINISTRADOR</w:t>
      </w:r>
      <w:r w:rsidR="001C0BB9" w:rsidRPr="00D64E04">
        <w:rPr>
          <w:rFonts w:cs="Arial"/>
          <w:bCs/>
          <w:color w:val="000000"/>
          <w:szCs w:val="24"/>
        </w:rPr>
        <w:t xml:space="preserve">, em (i) </w:t>
      </w:r>
      <w:r w:rsidR="001C0BB9" w:rsidRPr="00D64E04">
        <w:rPr>
          <w:rFonts w:cs="Arial"/>
          <w:szCs w:val="24"/>
        </w:rPr>
        <w:t xml:space="preserve">títulos públicos federais ou (ii) fundos de investimento lastreados </w:t>
      </w:r>
      <w:r w:rsidR="00212A28" w:rsidRPr="00D64E04">
        <w:rPr>
          <w:rFonts w:cs="Arial"/>
          <w:szCs w:val="24"/>
        </w:rPr>
        <w:t xml:space="preserve">em </w:t>
      </w:r>
      <w:r w:rsidR="001C0BB9" w:rsidRPr="00D64E04">
        <w:rPr>
          <w:rFonts w:cs="Arial"/>
          <w:szCs w:val="24"/>
        </w:rPr>
        <w:t>títulos públicos federais, que possuam liquidez diária</w:t>
      </w:r>
      <w:r w:rsidR="00B616D9" w:rsidRPr="00D64E04">
        <w:rPr>
          <w:rFonts w:cs="Arial"/>
          <w:szCs w:val="24"/>
        </w:rPr>
        <w:t>, administrados por instituição financeira de primeira linha</w:t>
      </w:r>
      <w:r w:rsidR="001C0BB9" w:rsidRPr="00D64E04">
        <w:rPr>
          <w:rFonts w:cs="Arial"/>
          <w:szCs w:val="24"/>
        </w:rPr>
        <w:t xml:space="preserve">, </w:t>
      </w:r>
      <w:r w:rsidR="00353B07" w:rsidRPr="00D64E04">
        <w:rPr>
          <w:rFonts w:cs="Arial"/>
          <w:szCs w:val="24"/>
        </w:rPr>
        <w:t>a critério</w:t>
      </w:r>
      <w:r w:rsidR="00F773B2" w:rsidRPr="00D64E04">
        <w:rPr>
          <w:rFonts w:cs="Arial"/>
          <w:szCs w:val="24"/>
        </w:rPr>
        <w:t xml:space="preserve"> do BNDES e dos </w:t>
      </w:r>
      <w:r w:rsidR="00010032" w:rsidRPr="00D64E04">
        <w:rPr>
          <w:rFonts w:cs="Arial"/>
          <w:szCs w:val="24"/>
        </w:rPr>
        <w:t>DEBENTURISTAS</w:t>
      </w:r>
      <w:r w:rsidR="00F773B2" w:rsidRPr="00D64E04">
        <w:rPr>
          <w:rFonts w:cs="Arial"/>
          <w:szCs w:val="24"/>
        </w:rPr>
        <w:t xml:space="preserve">, representados pelo </w:t>
      </w:r>
      <w:r w:rsidR="00010032" w:rsidRPr="00D64E04">
        <w:rPr>
          <w:rFonts w:cs="Arial"/>
          <w:szCs w:val="24"/>
        </w:rPr>
        <w:t>AGENTE FIDUCIÁRIO</w:t>
      </w:r>
      <w:r w:rsidR="008B7797" w:rsidRPr="00D64E04">
        <w:rPr>
          <w:rFonts w:cs="Arial"/>
          <w:szCs w:val="24"/>
        </w:rPr>
        <w:t xml:space="preserve">, </w:t>
      </w:r>
      <w:r w:rsidR="00212A28" w:rsidRPr="00D64E04">
        <w:rPr>
          <w:rFonts w:cs="Arial"/>
          <w:szCs w:val="24"/>
        </w:rPr>
        <w:t>med</w:t>
      </w:r>
      <w:r w:rsidR="007A6976" w:rsidRPr="00D64E04">
        <w:rPr>
          <w:rFonts w:cs="Arial"/>
          <w:szCs w:val="24"/>
        </w:rPr>
        <w:t>iante instruções específicas da CEDENTE</w:t>
      </w:r>
      <w:r w:rsidR="00212A28" w:rsidRPr="00D64E04">
        <w:rPr>
          <w:rFonts w:cs="Arial"/>
          <w:szCs w:val="24"/>
        </w:rPr>
        <w:t xml:space="preserve"> ao BANCO ADMINISTRADOR sobre a forma de aplicação</w:t>
      </w:r>
      <w:r w:rsidR="001C0BB9" w:rsidRPr="00D64E04">
        <w:rPr>
          <w:rFonts w:cs="Arial"/>
          <w:szCs w:val="24"/>
        </w:rPr>
        <w:t>.</w:t>
      </w:r>
      <w:r w:rsidR="001C0BB9" w:rsidRPr="00D64E04" w:rsidDel="00F236C7">
        <w:rPr>
          <w:rFonts w:cs="Arial"/>
          <w:szCs w:val="24"/>
        </w:rPr>
        <w:t xml:space="preserve"> </w:t>
      </w:r>
      <w:r w:rsidR="001C0BB9" w:rsidRPr="00D64E04">
        <w:rPr>
          <w:rFonts w:cs="Arial"/>
          <w:szCs w:val="24"/>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D64E04">
        <w:rPr>
          <w:rFonts w:cs="Arial"/>
          <w:szCs w:val="24"/>
        </w:rPr>
        <w:t>BANCO ADMINISTRADOR</w:t>
      </w:r>
      <w:r w:rsidR="001C0BB9" w:rsidRPr="00D64E04">
        <w:rPr>
          <w:rFonts w:cs="Arial"/>
          <w:szCs w:val="24"/>
        </w:rPr>
        <w:t xml:space="preserve">, devendo considerar-se neste percentual os recursos aplicados pela CEDENTE; </w:t>
      </w:r>
    </w:p>
    <w:p w14:paraId="6CFE9364" w14:textId="2FCEF855" w:rsidR="005353D7" w:rsidRPr="00D64E04" w:rsidRDefault="00B41BDC" w:rsidP="00D64E04">
      <w:pPr>
        <w:pStyle w:val="BNDES"/>
        <w:numPr>
          <w:ilvl w:val="0"/>
          <w:numId w:val="1"/>
        </w:numPr>
        <w:spacing w:before="120" w:line="276" w:lineRule="auto"/>
        <w:rPr>
          <w:rFonts w:cs="Arial"/>
          <w:szCs w:val="24"/>
        </w:rPr>
      </w:pPr>
      <w:r w:rsidRPr="00D64E04">
        <w:rPr>
          <w:rFonts w:cs="Arial"/>
          <w:b/>
          <w:szCs w:val="24"/>
        </w:rPr>
        <w:t>AUTORIZAÇÕES</w:t>
      </w:r>
      <w:r w:rsidR="005353D7" w:rsidRPr="00D64E04">
        <w:rPr>
          <w:rFonts w:cs="Arial"/>
          <w:b/>
          <w:szCs w:val="24"/>
        </w:rPr>
        <w:t xml:space="preserve">: </w:t>
      </w:r>
      <w:r w:rsidR="001A1063" w:rsidRPr="00D64E04">
        <w:rPr>
          <w:rFonts w:cs="Arial"/>
          <w:szCs w:val="24"/>
        </w:rPr>
        <w:t>a Portaria MME nº 084, de 30 de março de 2015</w:t>
      </w:r>
      <w:r w:rsidR="004607AF" w:rsidRPr="00D64E04">
        <w:rPr>
          <w:rFonts w:cs="Arial"/>
          <w:szCs w:val="24"/>
        </w:rPr>
        <w:t xml:space="preserve">, </w:t>
      </w:r>
      <w:r w:rsidR="00A63D2B" w:rsidRPr="00D64E04">
        <w:rPr>
          <w:rFonts w:cs="Arial"/>
          <w:szCs w:val="24"/>
        </w:rPr>
        <w:t>e subsequentes alterações, expedida</w:t>
      </w:r>
      <w:r w:rsidR="00212A28" w:rsidRPr="00D64E04">
        <w:rPr>
          <w:rFonts w:cs="Arial"/>
          <w:szCs w:val="24"/>
        </w:rPr>
        <w:t>s</w:t>
      </w:r>
      <w:r w:rsidR="00A63D2B" w:rsidRPr="00D64E04">
        <w:rPr>
          <w:rFonts w:cs="Arial"/>
          <w:szCs w:val="24"/>
        </w:rPr>
        <w:t xml:space="preserve"> pelo </w:t>
      </w:r>
      <w:r w:rsidR="00212A28" w:rsidRPr="00D64E04">
        <w:rPr>
          <w:rFonts w:cs="Arial"/>
          <w:szCs w:val="24"/>
        </w:rPr>
        <w:t>MME</w:t>
      </w:r>
      <w:r w:rsidR="00A63D2B" w:rsidRPr="00D64E04">
        <w:rPr>
          <w:rFonts w:cs="Arial"/>
          <w:szCs w:val="24"/>
        </w:rPr>
        <w:t xml:space="preserve">, bem como eventuais Resoluções e/ou Despachos </w:t>
      </w:r>
      <w:r w:rsidR="00212A28" w:rsidRPr="00D64E04">
        <w:rPr>
          <w:rFonts w:cs="Arial"/>
          <w:szCs w:val="24"/>
        </w:rPr>
        <w:t xml:space="preserve">e/ou Portarias </w:t>
      </w:r>
      <w:r w:rsidR="00A63D2B" w:rsidRPr="00D64E04">
        <w:rPr>
          <w:rFonts w:cs="Arial"/>
          <w:szCs w:val="24"/>
        </w:rPr>
        <w:t>da ANEEL</w:t>
      </w:r>
      <w:r w:rsidR="00212A28" w:rsidRPr="00D64E04">
        <w:rPr>
          <w:rFonts w:cs="Arial"/>
          <w:szCs w:val="24"/>
        </w:rPr>
        <w:t xml:space="preserve"> ou do MME</w:t>
      </w:r>
      <w:r w:rsidR="00A63D2B" w:rsidRPr="00D64E04">
        <w:rPr>
          <w:rFonts w:cs="Arial"/>
          <w:szCs w:val="24"/>
        </w:rPr>
        <w:t xml:space="preserve">, que venham a ser </w:t>
      </w:r>
      <w:r w:rsidR="00212A28" w:rsidRPr="00D64E04">
        <w:rPr>
          <w:rFonts w:cs="Arial"/>
          <w:szCs w:val="24"/>
        </w:rPr>
        <w:t>expedidos</w:t>
      </w:r>
      <w:r w:rsidR="00A63D2B" w:rsidRPr="00D64E04">
        <w:rPr>
          <w:rFonts w:cs="Arial"/>
          <w:szCs w:val="24"/>
        </w:rPr>
        <w:t>, incluídas as suas subsequentes alterações</w:t>
      </w:r>
      <w:r w:rsidR="001A1063" w:rsidRPr="00D64E04">
        <w:rPr>
          <w:rFonts w:cs="Arial"/>
          <w:szCs w:val="24"/>
        </w:rPr>
        <w:t>;</w:t>
      </w:r>
    </w:p>
    <w:p w14:paraId="3219A49B" w14:textId="72389CC2" w:rsidR="00F0184A" w:rsidRPr="00D64E04" w:rsidRDefault="00F0184A" w:rsidP="00D64E04">
      <w:pPr>
        <w:pStyle w:val="BNDES"/>
        <w:numPr>
          <w:ilvl w:val="0"/>
          <w:numId w:val="1"/>
        </w:numPr>
        <w:spacing w:before="120" w:line="276" w:lineRule="auto"/>
        <w:rPr>
          <w:rFonts w:cs="Arial"/>
          <w:szCs w:val="24"/>
        </w:rPr>
      </w:pPr>
      <w:r w:rsidRPr="00D64E04">
        <w:rPr>
          <w:rFonts w:cs="Arial"/>
          <w:b/>
          <w:szCs w:val="24"/>
        </w:rPr>
        <w:t>BANCO LIQUIDANTE:</w:t>
      </w:r>
      <w:r w:rsidRPr="00D64E04">
        <w:rPr>
          <w:rFonts w:cs="Arial"/>
          <w:szCs w:val="24"/>
        </w:rPr>
        <w:t xml:space="preserve"> significa o Banco Bradesco S.A., nos termos da</w:t>
      </w:r>
      <w:r w:rsidR="005221DE">
        <w:rPr>
          <w:rFonts w:cs="Arial"/>
          <w:szCs w:val="24"/>
        </w:rPr>
        <w:t>s</w:t>
      </w:r>
      <w:r w:rsidRPr="00D64E04">
        <w:rPr>
          <w:rFonts w:cs="Arial"/>
          <w:szCs w:val="24"/>
        </w:rPr>
        <w:t xml:space="preserve"> ESCRITURA</w:t>
      </w:r>
      <w:r w:rsidR="005221DE">
        <w:rPr>
          <w:rFonts w:cs="Arial"/>
          <w:szCs w:val="24"/>
        </w:rPr>
        <w:t>S</w:t>
      </w:r>
      <w:r w:rsidRPr="00D64E04">
        <w:rPr>
          <w:rFonts w:cs="Arial"/>
          <w:szCs w:val="24"/>
        </w:rPr>
        <w:t xml:space="preserve"> DE EMISSÃO;</w:t>
      </w:r>
    </w:p>
    <w:p w14:paraId="136E50F0" w14:textId="2418782D" w:rsidR="0090678B" w:rsidRPr="00D64E04" w:rsidRDefault="00865547" w:rsidP="00D64E04">
      <w:pPr>
        <w:numPr>
          <w:ilvl w:val="0"/>
          <w:numId w:val="1"/>
        </w:numPr>
        <w:spacing w:before="120" w:line="276" w:lineRule="auto"/>
        <w:jc w:val="both"/>
        <w:rPr>
          <w:rFonts w:ascii="Arial" w:hAnsi="Arial" w:cs="Arial"/>
        </w:rPr>
      </w:pPr>
      <w:r w:rsidRPr="00D64E04">
        <w:rPr>
          <w:rFonts w:ascii="Arial" w:hAnsi="Arial" w:cs="Arial"/>
          <w:b/>
        </w:rPr>
        <w:t>CCEAR</w:t>
      </w:r>
      <w:r w:rsidR="0090678B" w:rsidRPr="00D64E04">
        <w:rPr>
          <w:rFonts w:ascii="Arial" w:hAnsi="Arial" w:cs="Arial"/>
          <w:b/>
        </w:rPr>
        <w:t xml:space="preserve">s: </w:t>
      </w:r>
      <w:r w:rsidRPr="00D64E04">
        <w:rPr>
          <w:rFonts w:ascii="Arial" w:hAnsi="Arial" w:cs="Arial"/>
        </w:rPr>
        <w:t xml:space="preserve">os Contratos de Comercialização de Energia no Ambiente Regulado listados no Anexo </w:t>
      </w:r>
      <w:r w:rsidR="00990436" w:rsidRPr="00D64E04">
        <w:rPr>
          <w:rFonts w:ascii="Arial" w:hAnsi="Arial" w:cs="Arial"/>
        </w:rPr>
        <w:t xml:space="preserve">II </w:t>
      </w:r>
      <w:r w:rsidRPr="00D64E04">
        <w:rPr>
          <w:rFonts w:ascii="Arial" w:hAnsi="Arial" w:cs="Arial"/>
        </w:rPr>
        <w:t>deste CONTRATO e quaisquer outros Contratos de Comercialização de Energia que vierem a ser firmados pela CEDENTE no Ambiente de Contratação Regulado (“</w:t>
      </w:r>
      <w:r w:rsidRPr="00D64E04">
        <w:rPr>
          <w:rFonts w:ascii="Arial" w:hAnsi="Arial" w:cs="Arial"/>
          <w:b/>
        </w:rPr>
        <w:t>ACR</w:t>
      </w:r>
      <w:r w:rsidRPr="00D64E04">
        <w:rPr>
          <w:rFonts w:ascii="Arial" w:hAnsi="Arial" w:cs="Arial"/>
        </w:rPr>
        <w:t>”), e seus respectivos aditivos</w:t>
      </w:r>
      <w:r w:rsidR="0090678B" w:rsidRPr="00D64E04">
        <w:rPr>
          <w:rFonts w:ascii="Arial" w:hAnsi="Arial" w:cs="Arial"/>
        </w:rPr>
        <w:t>;</w:t>
      </w:r>
    </w:p>
    <w:p w14:paraId="19664A4B" w14:textId="038B2BC0" w:rsidR="00F171D1" w:rsidRPr="00D64E04" w:rsidRDefault="00FE0A90" w:rsidP="00D64E04">
      <w:pPr>
        <w:pStyle w:val="BNDES"/>
        <w:numPr>
          <w:ilvl w:val="0"/>
          <w:numId w:val="1"/>
        </w:numPr>
        <w:spacing w:before="120" w:line="276" w:lineRule="auto"/>
        <w:rPr>
          <w:rFonts w:cs="Arial"/>
          <w:szCs w:val="24"/>
        </w:rPr>
      </w:pPr>
      <w:r w:rsidRPr="00D64E04">
        <w:rPr>
          <w:rFonts w:cs="Arial"/>
          <w:b/>
          <w:szCs w:val="24"/>
        </w:rPr>
        <w:t>CONTA CENTRALIZADORA</w:t>
      </w:r>
      <w:r w:rsidR="00F171D1" w:rsidRPr="00D64E04">
        <w:rPr>
          <w:rFonts w:cs="Arial"/>
          <w:b/>
          <w:szCs w:val="24"/>
        </w:rPr>
        <w:t xml:space="preserve">: </w:t>
      </w:r>
      <w:r w:rsidR="00F171D1" w:rsidRPr="00D64E04">
        <w:rPr>
          <w:rFonts w:cs="Arial"/>
          <w:szCs w:val="24"/>
        </w:rPr>
        <w:t>conta corrente</w:t>
      </w:r>
      <w:r w:rsidR="00946001" w:rsidRPr="00D64E04">
        <w:rPr>
          <w:rFonts w:cs="Arial"/>
          <w:szCs w:val="24"/>
        </w:rPr>
        <w:t xml:space="preserve">, </w:t>
      </w:r>
      <w:r w:rsidR="00946001" w:rsidRPr="00D64E04">
        <w:rPr>
          <w:rFonts w:cs="Arial"/>
          <w:color w:val="000000"/>
          <w:szCs w:val="24"/>
        </w:rPr>
        <w:t xml:space="preserve">aberta no Brasil, de titularidade da </w:t>
      </w:r>
      <w:r w:rsidR="00865547" w:rsidRPr="00D64E04">
        <w:rPr>
          <w:rFonts w:cs="Arial"/>
          <w:szCs w:val="24"/>
        </w:rPr>
        <w:t>CEDENTE</w:t>
      </w:r>
      <w:r w:rsidR="00946001" w:rsidRPr="00D64E04">
        <w:rPr>
          <w:rFonts w:cs="Arial"/>
          <w:color w:val="000000"/>
          <w:szCs w:val="24"/>
        </w:rPr>
        <w:t>,</w:t>
      </w:r>
      <w:r w:rsidR="00BE6AE6" w:rsidRPr="00D64E04">
        <w:rPr>
          <w:rFonts w:cs="Arial"/>
          <w:szCs w:val="24"/>
        </w:rPr>
        <w:t xml:space="preserve"> mantida junto ao </w:t>
      </w:r>
      <w:r w:rsidR="00946001" w:rsidRPr="00D64E04">
        <w:rPr>
          <w:rFonts w:cs="Arial"/>
          <w:szCs w:val="24"/>
        </w:rPr>
        <w:t>BANCO ADMINISTRADOR</w:t>
      </w:r>
      <w:r w:rsidR="00BE6AE6" w:rsidRPr="00D64E04">
        <w:rPr>
          <w:rFonts w:cs="Arial"/>
          <w:szCs w:val="24"/>
        </w:rPr>
        <w:t xml:space="preserve">, </w:t>
      </w:r>
      <w:r w:rsidR="00BE6AE6" w:rsidRPr="00D64E04">
        <w:rPr>
          <w:rFonts w:cs="Arial"/>
          <w:szCs w:val="24"/>
        </w:rPr>
        <w:lastRenderedPageBreak/>
        <w:t>sob o nº</w:t>
      </w:r>
      <w:r w:rsidR="00F171D1" w:rsidRPr="00D64E04">
        <w:rPr>
          <w:rFonts w:cs="Arial"/>
          <w:szCs w:val="24"/>
        </w:rPr>
        <w:t> </w:t>
      </w:r>
      <w:r w:rsidR="00CB50D2" w:rsidRPr="00D64E04">
        <w:rPr>
          <w:rFonts w:cs="Arial"/>
          <w:szCs w:val="24"/>
        </w:rPr>
        <w:t xml:space="preserve">86081608, </w:t>
      </w:r>
      <w:r w:rsidR="008455A1" w:rsidRPr="00D64E04">
        <w:rPr>
          <w:rFonts w:cs="Arial"/>
          <w:szCs w:val="24"/>
        </w:rPr>
        <w:t>A</w:t>
      </w:r>
      <w:r w:rsidR="00F171D1" w:rsidRPr="00D64E04">
        <w:rPr>
          <w:rFonts w:cs="Arial"/>
          <w:szCs w:val="24"/>
        </w:rPr>
        <w:t>gência nº </w:t>
      </w:r>
      <w:r w:rsidR="00CB50D2" w:rsidRPr="00D64E04">
        <w:rPr>
          <w:rFonts w:cs="Arial"/>
          <w:szCs w:val="24"/>
        </w:rPr>
        <w:t>0001,</w:t>
      </w:r>
      <w:r w:rsidR="00344820" w:rsidRPr="00D64E04">
        <w:rPr>
          <w:rFonts w:cs="Arial"/>
          <w:szCs w:val="24"/>
        </w:rPr>
        <w:t xml:space="preserve"> </w:t>
      </w:r>
      <w:r w:rsidR="00F171D1" w:rsidRPr="00D64E04">
        <w:rPr>
          <w:rFonts w:cs="Arial"/>
          <w:szCs w:val="24"/>
        </w:rPr>
        <w:t xml:space="preserve">constituída exclusivamente para a arrecadação dos </w:t>
      </w:r>
      <w:r w:rsidR="008455A1" w:rsidRPr="00D64E04">
        <w:rPr>
          <w:rFonts w:cs="Arial"/>
          <w:szCs w:val="24"/>
        </w:rPr>
        <w:t xml:space="preserve">respectivos </w:t>
      </w:r>
      <w:r w:rsidR="00BE6AE6" w:rsidRPr="00D64E04">
        <w:rPr>
          <w:rFonts w:cs="Arial"/>
          <w:szCs w:val="24"/>
        </w:rPr>
        <w:t>recursos decorrentes dos DIREITOS CEDIDOS</w:t>
      </w:r>
      <w:r w:rsidR="00946001" w:rsidRPr="00D64E04">
        <w:rPr>
          <w:rFonts w:cs="Arial"/>
          <w:szCs w:val="24"/>
        </w:rPr>
        <w:t>,</w:t>
      </w:r>
      <w:r w:rsidR="00946001" w:rsidRPr="00D64E04">
        <w:rPr>
          <w:rFonts w:cs="Arial"/>
          <w:color w:val="000000"/>
          <w:szCs w:val="24"/>
        </w:rPr>
        <w:t xml:space="preserve"> movimentável somente pelo BANCO ADMINISTRADOR,</w:t>
      </w:r>
      <w:r w:rsidR="00BE6AE6" w:rsidRPr="00D64E04">
        <w:rPr>
          <w:rFonts w:cs="Arial"/>
          <w:szCs w:val="24"/>
        </w:rPr>
        <w:t xml:space="preserve"> </w:t>
      </w:r>
      <w:r w:rsidR="008455A1" w:rsidRPr="00D64E04">
        <w:rPr>
          <w:rFonts w:cs="Arial"/>
          <w:szCs w:val="24"/>
        </w:rPr>
        <w:t>nos termos deste CONTRATO</w:t>
      </w:r>
      <w:r w:rsidR="00F171D1" w:rsidRPr="00D64E04">
        <w:rPr>
          <w:rFonts w:cs="Arial"/>
          <w:szCs w:val="24"/>
        </w:rPr>
        <w:t>;</w:t>
      </w:r>
    </w:p>
    <w:p w14:paraId="4B4B79B5" w14:textId="1EAFB715" w:rsidR="0090678B" w:rsidRPr="00D64E04" w:rsidRDefault="00563CC1" w:rsidP="00D64E04">
      <w:pPr>
        <w:pStyle w:val="BNDES"/>
        <w:numPr>
          <w:ilvl w:val="0"/>
          <w:numId w:val="1"/>
        </w:numPr>
        <w:spacing w:before="120" w:line="276" w:lineRule="auto"/>
        <w:rPr>
          <w:rFonts w:cs="Arial"/>
          <w:szCs w:val="24"/>
        </w:rPr>
      </w:pPr>
      <w:r w:rsidRPr="00D64E04">
        <w:rPr>
          <w:rFonts w:cs="Arial"/>
          <w:b/>
          <w:szCs w:val="24"/>
        </w:rPr>
        <w:t>CONTA MOVIMENTO</w:t>
      </w:r>
      <w:r w:rsidR="00CA0301" w:rsidRPr="00D64E04">
        <w:rPr>
          <w:rFonts w:cs="Arial"/>
          <w:b/>
          <w:szCs w:val="24"/>
        </w:rPr>
        <w:t>:</w:t>
      </w:r>
      <w:r w:rsidR="00CA0301" w:rsidRPr="00D64E04">
        <w:rPr>
          <w:rFonts w:cs="Arial"/>
          <w:szCs w:val="24"/>
        </w:rPr>
        <w:t xml:space="preserve"> </w:t>
      </w:r>
      <w:r w:rsidR="009B3352" w:rsidRPr="00D64E04">
        <w:rPr>
          <w:rFonts w:cs="Arial"/>
          <w:szCs w:val="24"/>
        </w:rPr>
        <w:t>c</w:t>
      </w:r>
      <w:r w:rsidR="00CA0301" w:rsidRPr="00D64E04">
        <w:rPr>
          <w:rFonts w:cs="Arial"/>
          <w:szCs w:val="24"/>
        </w:rPr>
        <w:t xml:space="preserve">onta corrente, </w:t>
      </w:r>
      <w:r w:rsidR="00CA0301" w:rsidRPr="00D64E04">
        <w:rPr>
          <w:rFonts w:cs="Arial"/>
          <w:color w:val="000000"/>
          <w:szCs w:val="24"/>
        </w:rPr>
        <w:t xml:space="preserve">aberta no Brasil, de titularidade e livre movimentação da </w:t>
      </w:r>
      <w:r w:rsidR="00865547" w:rsidRPr="00D64E04">
        <w:rPr>
          <w:rFonts w:cs="Arial"/>
          <w:szCs w:val="24"/>
        </w:rPr>
        <w:t>CEDENTE</w:t>
      </w:r>
      <w:r w:rsidR="00CA0301" w:rsidRPr="00D64E04">
        <w:rPr>
          <w:rFonts w:cs="Arial"/>
          <w:color w:val="000000"/>
          <w:szCs w:val="24"/>
        </w:rPr>
        <w:t>, mantida junto ao BANCO ADMINISTRADOR, sob o n</w:t>
      </w:r>
      <w:r w:rsidR="004C0E38" w:rsidRPr="00D64E04">
        <w:rPr>
          <w:rFonts w:cs="Arial"/>
          <w:color w:val="000000"/>
          <w:szCs w:val="24"/>
        </w:rPr>
        <w:t xml:space="preserve">º </w:t>
      </w:r>
      <w:r w:rsidR="00474892" w:rsidRPr="00D64E04">
        <w:rPr>
          <w:rFonts w:cs="Arial"/>
          <w:szCs w:val="24"/>
        </w:rPr>
        <w:t>86009907</w:t>
      </w:r>
      <w:r w:rsidR="00474892" w:rsidRPr="00D64E04">
        <w:rPr>
          <w:rFonts w:cs="Arial"/>
          <w:color w:val="000000"/>
          <w:szCs w:val="24"/>
        </w:rPr>
        <w:t>, Agência nº </w:t>
      </w:r>
      <w:r w:rsidR="00CB50D2" w:rsidRPr="00D64E04">
        <w:rPr>
          <w:rFonts w:cs="Arial"/>
          <w:szCs w:val="24"/>
        </w:rPr>
        <w:t>0</w:t>
      </w:r>
      <w:r w:rsidR="00474892" w:rsidRPr="00D64E04">
        <w:rPr>
          <w:rFonts w:cs="Arial"/>
          <w:color w:val="000000"/>
          <w:szCs w:val="24"/>
        </w:rPr>
        <w:t>003</w:t>
      </w:r>
      <w:r w:rsidR="00CA0301" w:rsidRPr="00D64E04">
        <w:rPr>
          <w:rFonts w:cs="Arial"/>
          <w:color w:val="000000"/>
          <w:szCs w:val="24"/>
        </w:rPr>
        <w:t>, para a qual será transferido o saldo remanescente da CONTA CENTRALIZADORA</w:t>
      </w:r>
      <w:r w:rsidR="008455A1" w:rsidRPr="00D64E04">
        <w:rPr>
          <w:rFonts w:cs="Arial"/>
          <w:color w:val="000000"/>
          <w:szCs w:val="24"/>
        </w:rPr>
        <w:t>, da CONTA RESERVA DO SERVIÇO DA DÍVIDA BNDES</w:t>
      </w:r>
      <w:r w:rsidR="001C50C6" w:rsidRPr="00D64E04">
        <w:rPr>
          <w:rFonts w:cs="Arial"/>
          <w:color w:val="000000"/>
          <w:szCs w:val="24"/>
        </w:rPr>
        <w:t>, da</w:t>
      </w:r>
      <w:r w:rsidR="005221DE">
        <w:rPr>
          <w:rFonts w:cs="Arial"/>
          <w:color w:val="000000"/>
          <w:szCs w:val="24"/>
        </w:rPr>
        <w:t>s</w:t>
      </w:r>
      <w:r w:rsidR="001C50C6" w:rsidRPr="00D64E04">
        <w:rPr>
          <w:rFonts w:cs="Arial"/>
          <w:color w:val="000000"/>
          <w:szCs w:val="24"/>
        </w:rPr>
        <w:t xml:space="preserve"> CONTA</w:t>
      </w:r>
      <w:r w:rsidR="005221DE">
        <w:rPr>
          <w:rFonts w:cs="Arial"/>
          <w:color w:val="000000"/>
          <w:szCs w:val="24"/>
        </w:rPr>
        <w:t>S</w:t>
      </w:r>
      <w:r w:rsidR="001C50C6" w:rsidRPr="00D64E04">
        <w:rPr>
          <w:rFonts w:cs="Arial"/>
          <w:color w:val="000000"/>
          <w:szCs w:val="24"/>
        </w:rPr>
        <w:t xml:space="preserve"> RESERVA DO SERVIÇO DA DÍVIDA DAS DEBÊNTURES, da</w:t>
      </w:r>
      <w:r w:rsidR="005221DE">
        <w:rPr>
          <w:rFonts w:cs="Arial"/>
          <w:color w:val="000000"/>
          <w:szCs w:val="24"/>
        </w:rPr>
        <w:t>s</w:t>
      </w:r>
      <w:r w:rsidR="001C50C6" w:rsidRPr="00D64E04">
        <w:rPr>
          <w:rFonts w:cs="Arial"/>
          <w:color w:val="000000"/>
          <w:szCs w:val="24"/>
        </w:rPr>
        <w:t xml:space="preserve"> CONTA</w:t>
      </w:r>
      <w:r w:rsidR="005221DE">
        <w:rPr>
          <w:rFonts w:cs="Arial"/>
          <w:color w:val="000000"/>
          <w:szCs w:val="24"/>
        </w:rPr>
        <w:t>S</w:t>
      </w:r>
      <w:r w:rsidR="001C50C6" w:rsidRPr="00D64E04">
        <w:rPr>
          <w:rFonts w:cs="Arial"/>
          <w:color w:val="000000"/>
          <w:szCs w:val="24"/>
        </w:rPr>
        <w:t xml:space="preserve"> PAGAMENTO DAS DEBÊNTURES</w:t>
      </w:r>
      <w:r w:rsidR="00DA23D7" w:rsidRPr="00D64E04">
        <w:rPr>
          <w:rFonts w:cs="Arial"/>
          <w:color w:val="000000"/>
          <w:szCs w:val="24"/>
        </w:rPr>
        <w:t xml:space="preserve">, </w:t>
      </w:r>
      <w:r w:rsidR="00CA0301" w:rsidRPr="00D64E04">
        <w:rPr>
          <w:rFonts w:cs="Arial"/>
          <w:color w:val="000000"/>
          <w:szCs w:val="24"/>
        </w:rPr>
        <w:t>da</w:t>
      </w:r>
      <w:r w:rsidR="00CA0301" w:rsidRPr="00D64E04">
        <w:rPr>
          <w:rFonts w:cs="Arial"/>
          <w:bCs/>
          <w:color w:val="000000"/>
          <w:szCs w:val="24"/>
        </w:rPr>
        <w:t xml:space="preserve"> CONTA RESERVA</w:t>
      </w:r>
      <w:r w:rsidR="008455A1" w:rsidRPr="00D64E04">
        <w:rPr>
          <w:rFonts w:cs="Arial"/>
          <w:bCs/>
          <w:color w:val="000000"/>
          <w:szCs w:val="24"/>
        </w:rPr>
        <w:t xml:space="preserve"> DE O&amp;M</w:t>
      </w:r>
      <w:r w:rsidR="00DA6FDF" w:rsidRPr="00D64E04">
        <w:rPr>
          <w:rFonts w:cs="Arial"/>
          <w:bCs/>
          <w:color w:val="000000"/>
          <w:szCs w:val="24"/>
        </w:rPr>
        <w:t xml:space="preserve"> e </w:t>
      </w:r>
      <w:r w:rsidR="00DA6FDF" w:rsidRPr="00D64E04">
        <w:rPr>
          <w:rFonts w:cs="Arial"/>
          <w:color w:val="000000"/>
          <w:szCs w:val="24"/>
        </w:rPr>
        <w:t>da CONTA RESERVA DE CAPEX</w:t>
      </w:r>
      <w:r w:rsidR="00CA0301" w:rsidRPr="00D64E04">
        <w:rPr>
          <w:rFonts w:cs="Arial"/>
          <w:bCs/>
          <w:color w:val="000000"/>
          <w:szCs w:val="24"/>
        </w:rPr>
        <w:t>, nos termos deste CONTRATO</w:t>
      </w:r>
      <w:r w:rsidRPr="00D64E04">
        <w:rPr>
          <w:rFonts w:cs="Arial"/>
          <w:szCs w:val="24"/>
        </w:rPr>
        <w:t>;</w:t>
      </w:r>
    </w:p>
    <w:p w14:paraId="24890C37" w14:textId="4319FDD1" w:rsidR="004C0E38" w:rsidRPr="00D64E04" w:rsidRDefault="004C0E38" w:rsidP="00D64E04">
      <w:pPr>
        <w:pStyle w:val="a"/>
        <w:numPr>
          <w:ilvl w:val="0"/>
          <w:numId w:val="1"/>
        </w:numPr>
        <w:spacing w:before="120" w:after="0" w:line="276" w:lineRule="auto"/>
        <w:rPr>
          <w:rFonts w:cs="Arial"/>
          <w:szCs w:val="24"/>
        </w:rPr>
      </w:pPr>
      <w:r w:rsidRPr="00D64E04">
        <w:rPr>
          <w:rFonts w:cs="Arial"/>
          <w:b/>
          <w:szCs w:val="24"/>
        </w:rPr>
        <w:t>CONTA PAGAMENTO DAS DEBÊNTURES</w:t>
      </w:r>
      <w:r w:rsidR="002F4F76">
        <w:rPr>
          <w:rFonts w:cs="Arial"/>
          <w:b/>
          <w:szCs w:val="24"/>
        </w:rPr>
        <w:t xml:space="preserve"> </w:t>
      </w:r>
      <w:r w:rsidR="00202343">
        <w:rPr>
          <w:rFonts w:cs="Arial"/>
          <w:b/>
          <w:szCs w:val="24"/>
        </w:rPr>
        <w:t>476</w:t>
      </w:r>
      <w:r w:rsidRPr="002F4F76">
        <w:rPr>
          <w:rFonts w:cs="Arial"/>
          <w:b/>
          <w:szCs w:val="24"/>
        </w:rPr>
        <w:t>:</w:t>
      </w:r>
      <w:r w:rsidRPr="00D64E04">
        <w:rPr>
          <w:rFonts w:cs="Arial"/>
          <w:szCs w:val="24"/>
        </w:rPr>
        <w:t xml:space="preserve"> conta corrente de titularidade da CEDENTE, mantida junto ao BANCO ADMINISTRADOR, sob o nº </w:t>
      </w:r>
      <w:r w:rsidR="003A5E91" w:rsidRPr="00D64E04">
        <w:rPr>
          <w:rFonts w:cs="Arial"/>
          <w:szCs w:val="24"/>
        </w:rPr>
        <w:t>86321536</w:t>
      </w:r>
      <w:r w:rsidRPr="00D64E04">
        <w:rPr>
          <w:rFonts w:cs="Arial"/>
          <w:szCs w:val="24"/>
        </w:rPr>
        <w:t>, agência nº </w:t>
      </w:r>
      <w:r w:rsidR="003A5E91" w:rsidRPr="00D64E04">
        <w:rPr>
          <w:rFonts w:cs="Arial"/>
          <w:szCs w:val="24"/>
        </w:rPr>
        <w:t>0001</w:t>
      </w:r>
      <w:r w:rsidRPr="00D64E04">
        <w:rPr>
          <w:rFonts w:cs="Arial"/>
          <w:szCs w:val="24"/>
        </w:rPr>
        <w:t xml:space="preserve">, movimentável somente pelo BANCO ADMINISTRADOR, </w:t>
      </w:r>
      <w:r w:rsidR="0027733B" w:rsidRPr="00D64E04">
        <w:rPr>
          <w:rFonts w:cs="Arial"/>
          <w:szCs w:val="24"/>
        </w:rPr>
        <w:t>para a qual será transferido da CONTA CENTRALIZADORA o VALOR MENSAL DAS DEBÊNTURES</w:t>
      </w:r>
      <w:r w:rsidR="006478A3">
        <w:rPr>
          <w:rFonts w:cs="Arial"/>
          <w:szCs w:val="24"/>
        </w:rPr>
        <w:t xml:space="preserve"> </w:t>
      </w:r>
      <w:r w:rsidR="00202343">
        <w:rPr>
          <w:rFonts w:cs="Arial"/>
          <w:szCs w:val="24"/>
        </w:rPr>
        <w:t>476</w:t>
      </w:r>
      <w:r w:rsidR="0027733B" w:rsidRPr="00D64E04">
        <w:rPr>
          <w:rFonts w:cs="Arial"/>
          <w:szCs w:val="24"/>
        </w:rPr>
        <w:t xml:space="preserve"> até perfazer o </w:t>
      </w:r>
      <w:r w:rsidR="00A32A2E" w:rsidRPr="00D64E04">
        <w:rPr>
          <w:rFonts w:cs="Arial"/>
          <w:szCs w:val="24"/>
        </w:rPr>
        <w:t>valor da próxima PRESTAÇÃO DO SERVIÇO DA DÍVIDA DAS DEBÊNTURES</w:t>
      </w:r>
      <w:r w:rsidR="006478A3">
        <w:rPr>
          <w:rFonts w:cs="Arial"/>
          <w:szCs w:val="24"/>
        </w:rPr>
        <w:t xml:space="preserve"> </w:t>
      </w:r>
      <w:r w:rsidR="00202343">
        <w:rPr>
          <w:rFonts w:cs="Arial"/>
          <w:szCs w:val="24"/>
        </w:rPr>
        <w:t>476</w:t>
      </w:r>
      <w:r w:rsidR="0027733B" w:rsidRPr="00D64E04">
        <w:rPr>
          <w:rFonts w:cs="Arial"/>
          <w:szCs w:val="24"/>
        </w:rPr>
        <w:t>, e cujos valores depositados deverão ser utilizados para</w:t>
      </w:r>
      <w:r w:rsidR="00F0184A" w:rsidRPr="00D64E04">
        <w:rPr>
          <w:rFonts w:cs="Arial"/>
          <w:szCs w:val="24"/>
        </w:rPr>
        <w:t xml:space="preserve"> transferência ao BANCO LIQUIDANTE para que este realize</w:t>
      </w:r>
      <w:r w:rsidR="0027733B" w:rsidRPr="00D64E04">
        <w:rPr>
          <w:rFonts w:cs="Arial"/>
          <w:szCs w:val="24"/>
        </w:rPr>
        <w:t xml:space="preserve"> os pagamentos devidos no âmbito da ESCRITURA DE EMISSÃO</w:t>
      </w:r>
      <w:r w:rsidR="006478A3">
        <w:rPr>
          <w:rFonts w:cs="Arial"/>
          <w:szCs w:val="24"/>
        </w:rPr>
        <w:t xml:space="preserve"> </w:t>
      </w:r>
      <w:r w:rsidR="00202343">
        <w:rPr>
          <w:rFonts w:cs="Arial"/>
          <w:szCs w:val="24"/>
        </w:rPr>
        <w:t>476</w:t>
      </w:r>
      <w:r w:rsidR="00752942" w:rsidRPr="00D64E04">
        <w:rPr>
          <w:rFonts w:cs="Arial"/>
          <w:szCs w:val="24"/>
        </w:rPr>
        <w:t>;</w:t>
      </w:r>
    </w:p>
    <w:p w14:paraId="30032576" w14:textId="27788910" w:rsidR="002F4F76" w:rsidRPr="00D64E04" w:rsidRDefault="002F4F76" w:rsidP="002F4F76">
      <w:pPr>
        <w:pStyle w:val="a"/>
        <w:numPr>
          <w:ilvl w:val="0"/>
          <w:numId w:val="1"/>
        </w:numPr>
        <w:spacing w:before="120" w:after="0" w:line="276" w:lineRule="auto"/>
        <w:rPr>
          <w:rFonts w:cs="Arial"/>
          <w:szCs w:val="24"/>
        </w:rPr>
      </w:pPr>
      <w:bookmarkStart w:id="2" w:name="_Hlk46350807"/>
      <w:r w:rsidRPr="00D64E04">
        <w:rPr>
          <w:rFonts w:cs="Arial"/>
          <w:b/>
          <w:szCs w:val="24"/>
        </w:rPr>
        <w:t>CONTA PAGAMENTO DAS DEBÊNTURES</w:t>
      </w:r>
      <w:r>
        <w:rPr>
          <w:rFonts w:cs="Arial"/>
          <w:b/>
          <w:szCs w:val="24"/>
        </w:rPr>
        <w:t xml:space="preserve"> </w:t>
      </w:r>
      <w:r w:rsidR="00202343">
        <w:rPr>
          <w:rFonts w:cs="Arial"/>
          <w:b/>
          <w:szCs w:val="24"/>
        </w:rPr>
        <w:t>400</w:t>
      </w:r>
      <w:r w:rsidRPr="002F4F76">
        <w:rPr>
          <w:rFonts w:cs="Arial"/>
          <w:b/>
          <w:szCs w:val="24"/>
        </w:rPr>
        <w:t>:</w:t>
      </w:r>
      <w:r w:rsidRPr="00D64E04">
        <w:rPr>
          <w:rFonts w:cs="Arial"/>
          <w:szCs w:val="24"/>
        </w:rPr>
        <w:t xml:space="preserve"> conta corrente de titularidade da CEDENTE, mantida junto ao BANCO ADMINISTRADOR, sob o nº </w:t>
      </w:r>
      <w:r w:rsidR="006478A3" w:rsidRPr="006478A3">
        <w:rPr>
          <w:rFonts w:cs="Arial"/>
          <w:szCs w:val="24"/>
          <w:highlight w:val="yellow"/>
        </w:rPr>
        <w:t>XXX</w:t>
      </w:r>
      <w:r w:rsidRPr="00D64E04">
        <w:rPr>
          <w:rFonts w:cs="Arial"/>
          <w:szCs w:val="24"/>
        </w:rPr>
        <w:t>, agência nº </w:t>
      </w:r>
      <w:r w:rsidR="006478A3" w:rsidRPr="006478A3">
        <w:rPr>
          <w:rFonts w:cs="Arial"/>
          <w:szCs w:val="24"/>
          <w:highlight w:val="yellow"/>
        </w:rPr>
        <w:t>XXX</w:t>
      </w:r>
      <w:r w:rsidRPr="00D64E04">
        <w:rPr>
          <w:rFonts w:cs="Arial"/>
          <w:szCs w:val="24"/>
        </w:rPr>
        <w:t>, movimentável somente pelo BANCO ADMINISTRADOR, para a qual será transferido da CONTA CENTRALIZADORA o VALOR MENSAL DAS DEBÊNTURES</w:t>
      </w:r>
      <w:r w:rsidR="006478A3">
        <w:rPr>
          <w:rFonts w:cs="Arial"/>
          <w:szCs w:val="24"/>
        </w:rPr>
        <w:t xml:space="preserve"> </w:t>
      </w:r>
      <w:r w:rsidR="00202343">
        <w:rPr>
          <w:rFonts w:cs="Arial"/>
          <w:szCs w:val="24"/>
        </w:rPr>
        <w:t>400</w:t>
      </w:r>
      <w:r w:rsidRPr="00D64E04">
        <w:rPr>
          <w:rFonts w:cs="Arial"/>
          <w:szCs w:val="24"/>
        </w:rPr>
        <w:t xml:space="preserve"> até perfazer o valor da próxima PRESTAÇÃO DO SERVIÇO DA DÍVIDA DAS DEBÊNTURES</w:t>
      </w:r>
      <w:r w:rsidR="006478A3">
        <w:rPr>
          <w:rFonts w:cs="Arial"/>
          <w:szCs w:val="24"/>
        </w:rPr>
        <w:t xml:space="preserve"> </w:t>
      </w:r>
      <w:r w:rsidR="00202343">
        <w:rPr>
          <w:rFonts w:cs="Arial"/>
          <w:szCs w:val="24"/>
        </w:rPr>
        <w:t>400</w:t>
      </w:r>
      <w:r w:rsidRPr="00D64E04">
        <w:rPr>
          <w:rFonts w:cs="Arial"/>
          <w:szCs w:val="24"/>
        </w:rPr>
        <w:t>, e cujos valores depositados deverão ser utilizados para transferência ao BANCO LIQUIDANTE para que este realize os pagamentos devidos no âmbito da ESCRITURA DE EMISSÃO</w:t>
      </w:r>
      <w:r w:rsidR="006478A3">
        <w:rPr>
          <w:rFonts w:cs="Arial"/>
          <w:szCs w:val="24"/>
        </w:rPr>
        <w:t xml:space="preserve"> </w:t>
      </w:r>
      <w:r w:rsidR="00202343">
        <w:rPr>
          <w:rFonts w:cs="Arial"/>
          <w:szCs w:val="24"/>
        </w:rPr>
        <w:t>400</w:t>
      </w:r>
      <w:r w:rsidRPr="00D64E04">
        <w:rPr>
          <w:rFonts w:cs="Arial"/>
          <w:szCs w:val="24"/>
        </w:rPr>
        <w:t>;</w:t>
      </w:r>
    </w:p>
    <w:p w14:paraId="3BC744E4" w14:textId="2A2B96EE"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PAGAMENTO DAS DEBÊNTURES</w:t>
      </w:r>
      <w:r w:rsidRPr="006478A3">
        <w:rPr>
          <w:rFonts w:cs="Arial"/>
          <w:b/>
          <w:szCs w:val="24"/>
        </w:rPr>
        <w:t>:</w:t>
      </w:r>
      <w:r w:rsidRPr="00D64E04">
        <w:rPr>
          <w:rFonts w:cs="Arial"/>
          <w:szCs w:val="24"/>
        </w:rPr>
        <w:t xml:space="preserve"> o conjunto formado pela 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 xml:space="preserve">CONTA </w:t>
      </w:r>
      <w:r>
        <w:rPr>
          <w:rFonts w:cs="Arial"/>
          <w:szCs w:val="24"/>
        </w:rPr>
        <w:t>PAGAMENTO</w:t>
      </w:r>
      <w:r w:rsidRPr="00D64E04">
        <w:rPr>
          <w:rFonts w:cs="Arial"/>
          <w:szCs w:val="24"/>
        </w:rPr>
        <w:t xml:space="preserve"> DAS DEBÊNTURES</w:t>
      </w:r>
      <w:r>
        <w:rPr>
          <w:rFonts w:cs="Arial"/>
          <w:szCs w:val="24"/>
        </w:rPr>
        <w:t xml:space="preserve"> </w:t>
      </w:r>
      <w:r w:rsidR="00202343">
        <w:rPr>
          <w:rFonts w:cs="Arial"/>
          <w:szCs w:val="24"/>
        </w:rPr>
        <w:t>400</w:t>
      </w:r>
      <w:r w:rsidRPr="00D64E04">
        <w:rPr>
          <w:rFonts w:cs="Arial"/>
          <w:szCs w:val="24"/>
        </w:rPr>
        <w:t>;</w:t>
      </w:r>
    </w:p>
    <w:p w14:paraId="727B05E3" w14:textId="1B607336" w:rsidR="00F84678" w:rsidRPr="00D64E04" w:rsidRDefault="00F84678" w:rsidP="00D64E04">
      <w:pPr>
        <w:pStyle w:val="BNDES"/>
        <w:numPr>
          <w:ilvl w:val="0"/>
          <w:numId w:val="1"/>
        </w:numPr>
        <w:spacing w:before="120" w:line="276" w:lineRule="auto"/>
        <w:rPr>
          <w:rFonts w:cs="Arial"/>
          <w:szCs w:val="24"/>
        </w:rPr>
      </w:pPr>
      <w:r w:rsidRPr="00D64E04">
        <w:rPr>
          <w:rFonts w:cs="Arial"/>
          <w:b/>
          <w:bCs/>
          <w:szCs w:val="24"/>
        </w:rPr>
        <w:lastRenderedPageBreak/>
        <w:t>CONTA</w:t>
      </w:r>
      <w:r w:rsidRPr="00D64E04">
        <w:rPr>
          <w:rFonts w:cs="Arial"/>
          <w:b/>
          <w:szCs w:val="24"/>
        </w:rPr>
        <w:t xml:space="preserve"> </w:t>
      </w:r>
      <w:r w:rsidRPr="00D64E04">
        <w:rPr>
          <w:rFonts w:cs="Arial"/>
          <w:b/>
          <w:bCs/>
          <w:szCs w:val="24"/>
        </w:rPr>
        <w:t>RESERVA DE CAPEX:</w:t>
      </w:r>
      <w:r w:rsidRPr="00D64E04">
        <w:rPr>
          <w:rFonts w:cs="Arial"/>
          <w:b/>
          <w:szCs w:val="24"/>
        </w:rPr>
        <w:t xml:space="preserve"> </w:t>
      </w:r>
      <w:r w:rsidRPr="00D64E04">
        <w:rPr>
          <w:rFonts w:cs="Arial"/>
          <w:szCs w:val="24"/>
        </w:rPr>
        <w:t xml:space="preserve">conta corrente, </w:t>
      </w:r>
      <w:r w:rsidRPr="00D64E04">
        <w:rPr>
          <w:rFonts w:cs="Arial"/>
          <w:color w:val="000000"/>
          <w:szCs w:val="24"/>
        </w:rPr>
        <w:t xml:space="preserve">aberta no Brasil, de titularidade da </w:t>
      </w:r>
      <w:r w:rsidRPr="00D64E04">
        <w:rPr>
          <w:rFonts w:cs="Arial"/>
          <w:szCs w:val="24"/>
        </w:rPr>
        <w:t>CEDENTE</w:t>
      </w:r>
      <w:r w:rsidRPr="00D64E04">
        <w:rPr>
          <w:rFonts w:cs="Arial"/>
          <w:color w:val="000000"/>
          <w:szCs w:val="24"/>
        </w:rPr>
        <w:t xml:space="preserve">, </w:t>
      </w:r>
      <w:r w:rsidRPr="00D64E04">
        <w:rPr>
          <w:rFonts w:cs="Arial"/>
          <w:szCs w:val="24"/>
        </w:rPr>
        <w:t xml:space="preserve">mantida junto ao BANCO ADMINISTRADOR, sob o nº </w:t>
      </w:r>
      <w:r w:rsidR="003A5E91" w:rsidRPr="00D64E04">
        <w:rPr>
          <w:rFonts w:cs="Arial"/>
          <w:szCs w:val="24"/>
        </w:rPr>
        <w:t>86321544</w:t>
      </w:r>
      <w:r w:rsidRPr="00D64E04">
        <w:rPr>
          <w:rFonts w:cs="Arial"/>
          <w:szCs w:val="24"/>
        </w:rPr>
        <w:t xml:space="preserve">, Agência nº 0001, </w:t>
      </w:r>
      <w:r w:rsidRPr="00D64E04">
        <w:rPr>
          <w:rFonts w:cs="Arial"/>
          <w:color w:val="000000"/>
          <w:szCs w:val="24"/>
        </w:rPr>
        <w:t>movimentável somente pelo BANCO ADMINISTRADOR,</w:t>
      </w:r>
      <w:r w:rsidRPr="00D64E04">
        <w:rPr>
          <w:rFonts w:cs="Arial"/>
          <w:szCs w:val="24"/>
        </w:rPr>
        <w:t xml:space="preserve"> para a qual será transferido da CONTA CENTRALIZADORA o valor necessário para perfazer o SALDO MÍNIMO DE CAPEX;</w:t>
      </w:r>
    </w:p>
    <w:bookmarkEnd w:id="2"/>
    <w:p w14:paraId="7419AD78" w14:textId="01FD97C2"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DE O&amp;M:</w:t>
      </w:r>
      <w:r w:rsidRPr="00D64E04">
        <w:rPr>
          <w:rFonts w:cs="Arial"/>
          <w:b/>
          <w:szCs w:val="24"/>
        </w:rPr>
        <w:t xml:space="preserve"> </w:t>
      </w:r>
      <w:r w:rsidRPr="00D64E04">
        <w:rPr>
          <w:rFonts w:cs="Arial"/>
          <w:szCs w:val="24"/>
        </w:rPr>
        <w:t>conta corrente</w:t>
      </w:r>
      <w:r w:rsidR="009B3352" w:rsidRPr="00D64E04">
        <w:rPr>
          <w:rFonts w:cs="Arial"/>
          <w:szCs w:val="24"/>
        </w:rPr>
        <w:t xml:space="preserv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130A5E" w:rsidRPr="00D64E04">
        <w:rPr>
          <w:rFonts w:cs="Arial"/>
          <w:szCs w:val="24"/>
        </w:rPr>
        <w:t>,</w:t>
      </w:r>
      <w:r w:rsidR="009B3352" w:rsidRPr="00D64E04">
        <w:rPr>
          <w:rFonts w:cs="Arial"/>
          <w:szCs w:val="24"/>
        </w:rPr>
        <w:t xml:space="preserve"> sob o</w:t>
      </w:r>
      <w:r w:rsidRPr="00D64E04">
        <w:rPr>
          <w:rFonts w:cs="Arial"/>
          <w:szCs w:val="24"/>
        </w:rPr>
        <w:t xml:space="preserve"> nº</w:t>
      </w:r>
      <w:r w:rsidR="00BD59DB" w:rsidRPr="00D64E04">
        <w:rPr>
          <w:rFonts w:cs="Arial"/>
          <w:szCs w:val="24"/>
        </w:rPr>
        <w:t xml:space="preserve"> 86081616,</w:t>
      </w:r>
      <w:r w:rsidR="005D42BD" w:rsidRPr="00D64E04">
        <w:rPr>
          <w:rFonts w:cs="Arial"/>
          <w:szCs w:val="24"/>
        </w:rPr>
        <w:t xml:space="preserve"> </w:t>
      </w:r>
      <w:r w:rsidR="00130A5E" w:rsidRPr="00D64E04">
        <w:rPr>
          <w:rFonts w:cs="Arial"/>
          <w:szCs w:val="24"/>
        </w:rPr>
        <w:t>A</w:t>
      </w:r>
      <w:r w:rsidR="000A2F23" w:rsidRPr="00D64E04">
        <w:rPr>
          <w:rFonts w:cs="Arial"/>
          <w:szCs w:val="24"/>
        </w:rPr>
        <w:t>gência nº</w:t>
      </w:r>
      <w:r w:rsidR="00BD59DB" w:rsidRPr="00D64E04">
        <w:rPr>
          <w:rFonts w:cs="Arial"/>
          <w:szCs w:val="24"/>
        </w:rPr>
        <w:t xml:space="preserve"> 0001</w:t>
      </w:r>
      <w:r w:rsidRPr="00D64E04">
        <w:rPr>
          <w:rFonts w:cs="Arial"/>
          <w:szCs w:val="24"/>
        </w:rPr>
        <w:t xml:space="preserve">, </w:t>
      </w:r>
      <w:r w:rsidR="009B3352" w:rsidRPr="00D64E04">
        <w:rPr>
          <w:rFonts w:cs="Arial"/>
          <w:color w:val="000000"/>
          <w:szCs w:val="24"/>
        </w:rPr>
        <w:t>movimentável somente pelo BANCO ADMINISTRADOR,</w:t>
      </w:r>
      <w:r w:rsidR="00BE6AE6" w:rsidRPr="00D64E04">
        <w:rPr>
          <w:rFonts w:cs="Arial"/>
          <w:szCs w:val="24"/>
        </w:rPr>
        <w:t xml:space="preserve"> para a qual será transferido da </w:t>
      </w:r>
      <w:r w:rsidR="00FE0A90" w:rsidRPr="00D64E04">
        <w:rPr>
          <w:rFonts w:cs="Arial"/>
          <w:szCs w:val="24"/>
        </w:rPr>
        <w:t>CONTA CENTRALIZADORA</w:t>
      </w:r>
      <w:r w:rsidR="00BE6AE6" w:rsidRPr="00D64E04">
        <w:rPr>
          <w:rFonts w:cs="Arial"/>
          <w:szCs w:val="24"/>
        </w:rPr>
        <w:t xml:space="preserve"> o valor necessário para perfazer o</w:t>
      </w:r>
      <w:r w:rsidR="00F0184A" w:rsidRPr="00D64E04">
        <w:rPr>
          <w:rFonts w:cs="Arial"/>
          <w:szCs w:val="24"/>
        </w:rPr>
        <w:t xml:space="preserve"> </w:t>
      </w:r>
      <w:r w:rsidR="001B0432" w:rsidRPr="00D64E04">
        <w:rPr>
          <w:rFonts w:cs="Arial"/>
          <w:szCs w:val="24"/>
        </w:rPr>
        <w:t>SALDO MÍNIMO</w:t>
      </w:r>
      <w:r w:rsidR="00BE6AE6" w:rsidRPr="00D64E04">
        <w:rPr>
          <w:rFonts w:cs="Arial"/>
          <w:szCs w:val="24"/>
        </w:rPr>
        <w:t xml:space="preserve"> DE O&amp;M;</w:t>
      </w:r>
    </w:p>
    <w:p w14:paraId="563ABDA9" w14:textId="78B3A020" w:rsidR="001D7764" w:rsidRPr="00D64E04" w:rsidRDefault="001D7764" w:rsidP="00D64E04">
      <w:pPr>
        <w:pStyle w:val="BNDES"/>
        <w:numPr>
          <w:ilvl w:val="0"/>
          <w:numId w:val="1"/>
        </w:numPr>
        <w:spacing w:before="120" w:line="276" w:lineRule="auto"/>
        <w:rPr>
          <w:rFonts w:cs="Arial"/>
          <w:szCs w:val="24"/>
        </w:rPr>
      </w:pPr>
      <w:r w:rsidRPr="00D64E04">
        <w:rPr>
          <w:rFonts w:cs="Arial"/>
          <w:b/>
          <w:bCs/>
          <w:szCs w:val="24"/>
        </w:rPr>
        <w:t>CONTA</w:t>
      </w:r>
      <w:r w:rsidRPr="00D64E04">
        <w:rPr>
          <w:rFonts w:cs="Arial"/>
          <w:b/>
          <w:szCs w:val="24"/>
        </w:rPr>
        <w:t xml:space="preserve"> </w:t>
      </w:r>
      <w:r w:rsidRPr="00D64E04">
        <w:rPr>
          <w:rFonts w:cs="Arial"/>
          <w:b/>
          <w:bCs/>
          <w:szCs w:val="24"/>
        </w:rPr>
        <w:t>RESERVA DO SERVIÇO DA DÍVIDA</w:t>
      </w:r>
      <w:r w:rsidR="00A70D6D" w:rsidRPr="00D64E04">
        <w:rPr>
          <w:rFonts w:cs="Arial"/>
          <w:b/>
          <w:bCs/>
          <w:szCs w:val="24"/>
        </w:rPr>
        <w:t xml:space="preserve"> BNDES</w:t>
      </w:r>
      <w:r w:rsidRPr="00D64E04">
        <w:rPr>
          <w:rFonts w:cs="Arial"/>
          <w:b/>
          <w:bCs/>
          <w:szCs w:val="24"/>
        </w:rPr>
        <w:t>:</w:t>
      </w:r>
      <w:r w:rsidRPr="00D64E04">
        <w:rPr>
          <w:rFonts w:cs="Arial"/>
          <w:szCs w:val="24"/>
        </w:rPr>
        <w:t xml:space="preserve"> </w:t>
      </w:r>
      <w:r w:rsidR="009B3352" w:rsidRPr="00D64E04">
        <w:rPr>
          <w:rFonts w:cs="Arial"/>
          <w:szCs w:val="24"/>
        </w:rPr>
        <w:t xml:space="preserve">conta corrente, </w:t>
      </w:r>
      <w:r w:rsidR="009B3352" w:rsidRPr="00D64E04">
        <w:rPr>
          <w:rFonts w:cs="Arial"/>
          <w:color w:val="000000"/>
          <w:szCs w:val="24"/>
        </w:rPr>
        <w:t xml:space="preserve">aberta no Brasil, de titularidade da </w:t>
      </w:r>
      <w:r w:rsidR="00865547" w:rsidRPr="00D64E04">
        <w:rPr>
          <w:rFonts w:cs="Arial"/>
          <w:szCs w:val="24"/>
        </w:rPr>
        <w:t>CEDENTE</w:t>
      </w:r>
      <w:r w:rsidR="009B3352" w:rsidRPr="00D64E04">
        <w:rPr>
          <w:rFonts w:cs="Arial"/>
          <w:color w:val="000000"/>
          <w:szCs w:val="24"/>
        </w:rPr>
        <w:t xml:space="preserve">, </w:t>
      </w:r>
      <w:r w:rsidR="009B3352" w:rsidRPr="00D64E04">
        <w:rPr>
          <w:rFonts w:cs="Arial"/>
          <w:szCs w:val="24"/>
        </w:rPr>
        <w:t>mantida junto ao BANCO ADMINISTRADOR</w:t>
      </w:r>
      <w:r w:rsidR="00D035B7" w:rsidRPr="00D64E04">
        <w:rPr>
          <w:rFonts w:cs="Arial"/>
          <w:szCs w:val="24"/>
        </w:rPr>
        <w:t>,</w:t>
      </w:r>
      <w:r w:rsidR="009B3352" w:rsidRPr="00D64E04">
        <w:rPr>
          <w:rFonts w:cs="Arial"/>
          <w:szCs w:val="24"/>
        </w:rPr>
        <w:t xml:space="preserve"> sob o </w:t>
      </w:r>
      <w:r w:rsidR="0081740F" w:rsidRPr="00D64E04">
        <w:rPr>
          <w:rFonts w:cs="Arial"/>
          <w:szCs w:val="24"/>
        </w:rPr>
        <w:t>nº 86081624,</w:t>
      </w:r>
      <w:r w:rsidR="009B3352" w:rsidRPr="00D64E04">
        <w:rPr>
          <w:rFonts w:cs="Arial"/>
          <w:color w:val="000000"/>
          <w:szCs w:val="24"/>
        </w:rPr>
        <w:t xml:space="preserve"> </w:t>
      </w:r>
      <w:r w:rsidR="00D035B7" w:rsidRPr="00D64E04">
        <w:rPr>
          <w:rFonts w:cs="Arial"/>
          <w:szCs w:val="24"/>
        </w:rPr>
        <w:t>A</w:t>
      </w:r>
      <w:r w:rsidR="009B3352" w:rsidRPr="00D64E04">
        <w:rPr>
          <w:rFonts w:cs="Arial"/>
          <w:szCs w:val="24"/>
        </w:rPr>
        <w:t xml:space="preserve">gência </w:t>
      </w:r>
      <w:r w:rsidR="0081740F" w:rsidRPr="00D64E04">
        <w:rPr>
          <w:rFonts w:cs="Arial"/>
          <w:szCs w:val="24"/>
        </w:rPr>
        <w:t>nº 0001</w:t>
      </w:r>
      <w:r w:rsidR="009B3352" w:rsidRPr="00D64E04">
        <w:rPr>
          <w:rFonts w:cs="Arial"/>
          <w:szCs w:val="24"/>
        </w:rPr>
        <w:t xml:space="preserve">, </w:t>
      </w:r>
      <w:r w:rsidR="009B3352" w:rsidRPr="00D64E04">
        <w:rPr>
          <w:rFonts w:cs="Arial"/>
          <w:color w:val="000000"/>
          <w:szCs w:val="24"/>
        </w:rPr>
        <w:t>movimentável somente pelo BANCO ADMINISTRADOR</w:t>
      </w:r>
      <w:r w:rsidR="00740575" w:rsidRPr="00D64E04">
        <w:rPr>
          <w:rFonts w:cs="Arial"/>
          <w:color w:val="000000"/>
          <w:szCs w:val="24"/>
        </w:rPr>
        <w:t xml:space="preserve"> nos termos deste CONTRATO</w:t>
      </w:r>
      <w:r w:rsidR="009B3352" w:rsidRPr="00D64E04">
        <w:rPr>
          <w:rFonts w:cs="Arial"/>
          <w:color w:val="000000"/>
          <w:szCs w:val="24"/>
        </w:rPr>
        <w:t>,</w:t>
      </w:r>
      <w:r w:rsidR="009B3352" w:rsidRPr="00D64E04">
        <w:rPr>
          <w:rFonts w:cs="Arial"/>
          <w:szCs w:val="24"/>
        </w:rPr>
        <w:t xml:space="preserve"> para a qual será transferido da CONTA CENTRALIZADORA o valor necessário</w:t>
      </w:r>
      <w:r w:rsidR="00BE6AE6" w:rsidRPr="00D64E04">
        <w:rPr>
          <w:rFonts w:cs="Arial"/>
          <w:szCs w:val="24"/>
        </w:rPr>
        <w:t xml:space="preserve"> para perfazer o </w:t>
      </w:r>
      <w:r w:rsidR="001B0432" w:rsidRPr="00D64E04">
        <w:rPr>
          <w:rFonts w:cs="Arial"/>
          <w:szCs w:val="24"/>
        </w:rPr>
        <w:t>SALDO MÍNIMO</w:t>
      </w:r>
      <w:r w:rsidR="00BE6AE6" w:rsidRPr="00D64E04">
        <w:rPr>
          <w:rFonts w:cs="Arial"/>
          <w:szCs w:val="24"/>
        </w:rPr>
        <w:t xml:space="preserve"> DO SERVIÇO DA DÍVIDA</w:t>
      </w:r>
      <w:r w:rsidR="00AE3025" w:rsidRPr="00D64E04">
        <w:rPr>
          <w:rFonts w:cs="Arial"/>
          <w:szCs w:val="24"/>
        </w:rPr>
        <w:t xml:space="preserve"> DO BNDES</w:t>
      </w:r>
      <w:r w:rsidRPr="00D64E04">
        <w:rPr>
          <w:rFonts w:cs="Arial"/>
          <w:szCs w:val="24"/>
        </w:rPr>
        <w:t>;</w:t>
      </w:r>
    </w:p>
    <w:p w14:paraId="31459EBB" w14:textId="44ED328A" w:rsidR="004C0E38" w:rsidRPr="00D64E04" w:rsidRDefault="004C0E38" w:rsidP="00D64E04">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sidR="006478A3">
        <w:rPr>
          <w:rFonts w:cs="Arial"/>
          <w:b/>
          <w:bCs/>
          <w:szCs w:val="24"/>
        </w:rPr>
        <w:t xml:space="preserve"> </w:t>
      </w:r>
      <w:r w:rsidR="00202343">
        <w:rPr>
          <w:rFonts w:cs="Arial"/>
          <w:b/>
          <w:bCs/>
          <w:szCs w:val="24"/>
        </w:rPr>
        <w:t>476</w:t>
      </w:r>
      <w:r w:rsidRPr="006478A3">
        <w:rPr>
          <w:rFonts w:cs="Arial"/>
          <w:b/>
          <w:bCs/>
          <w:szCs w:val="24"/>
        </w:rPr>
        <w:t>:</w:t>
      </w:r>
      <w:r w:rsidRPr="00D64E04">
        <w:rPr>
          <w:rFonts w:cs="Arial"/>
          <w:b/>
          <w:bCs/>
          <w:szCs w:val="24"/>
        </w:rPr>
        <w:t xml:space="preserve"> </w:t>
      </w:r>
      <w:r w:rsidRPr="00D64E04">
        <w:rPr>
          <w:rFonts w:cs="Arial"/>
          <w:bCs/>
          <w:szCs w:val="24"/>
        </w:rPr>
        <w:t>conta corrente</w:t>
      </w:r>
      <w:r w:rsidR="00D655A5" w:rsidRPr="00D64E04">
        <w:rPr>
          <w:rFonts w:cs="Arial"/>
          <w:bCs/>
          <w:szCs w:val="24"/>
        </w:rPr>
        <w:t xml:space="preserve">, aberta no Brasil, </w:t>
      </w:r>
      <w:r w:rsidRPr="00D64E04">
        <w:rPr>
          <w:rFonts w:cs="Arial"/>
          <w:bCs/>
          <w:szCs w:val="24"/>
        </w:rPr>
        <w:t>mantida junto ao BANCO ADMINISTRADOR, sob o nº </w:t>
      </w:r>
      <w:r w:rsidR="003A5E91" w:rsidRPr="00D64E04">
        <w:rPr>
          <w:rFonts w:cs="Arial"/>
          <w:szCs w:val="24"/>
        </w:rPr>
        <w:t>86321528</w:t>
      </w:r>
      <w:r w:rsidRPr="00D64E04">
        <w:rPr>
          <w:rFonts w:cs="Arial"/>
          <w:bCs/>
          <w:szCs w:val="24"/>
        </w:rPr>
        <w:t>, agência nº </w:t>
      </w:r>
      <w:r w:rsidR="003A5E91" w:rsidRPr="00D64E04">
        <w:rPr>
          <w:rFonts w:cs="Arial"/>
          <w:szCs w:val="24"/>
        </w:rPr>
        <w:t>0001</w:t>
      </w:r>
      <w:r w:rsidRPr="00D64E04">
        <w:rPr>
          <w:rFonts w:cs="Arial"/>
          <w:bCs/>
          <w:szCs w:val="24"/>
        </w:rPr>
        <w:t xml:space="preserve">, movimentável somente pelo BANCO ADMINISTRADOR, para a qual será transferido da CONTA CENTRALIZADORA o valor necessário para perfazer o SALDO MÍNIMO DO SERVIÇO DA DÍVIDA </w:t>
      </w:r>
      <w:r w:rsidR="00305D93" w:rsidRPr="00D64E04">
        <w:rPr>
          <w:rFonts w:cs="Arial"/>
          <w:bCs/>
          <w:szCs w:val="24"/>
        </w:rPr>
        <w:t xml:space="preserve">DAS </w:t>
      </w:r>
      <w:r w:rsidRPr="00D64E04">
        <w:rPr>
          <w:rFonts w:cs="Arial"/>
          <w:bCs/>
          <w:szCs w:val="24"/>
        </w:rPr>
        <w:t>DEBÊNTURES</w:t>
      </w:r>
      <w:r w:rsidR="006478A3">
        <w:rPr>
          <w:rFonts w:cs="Arial"/>
          <w:bCs/>
          <w:szCs w:val="24"/>
        </w:rPr>
        <w:t xml:space="preserve"> </w:t>
      </w:r>
      <w:r w:rsidR="00202343">
        <w:rPr>
          <w:rFonts w:cs="Arial"/>
          <w:bCs/>
          <w:szCs w:val="24"/>
        </w:rPr>
        <w:t>476</w:t>
      </w:r>
      <w:r w:rsidRPr="00D64E04">
        <w:rPr>
          <w:rFonts w:cs="Arial"/>
          <w:bCs/>
          <w:szCs w:val="24"/>
        </w:rPr>
        <w:t>;</w:t>
      </w:r>
    </w:p>
    <w:p w14:paraId="5F4CEAD4" w14:textId="3F461D30" w:rsidR="006478A3" w:rsidRPr="00D64E04" w:rsidRDefault="006478A3" w:rsidP="006478A3">
      <w:pPr>
        <w:pStyle w:val="a"/>
        <w:numPr>
          <w:ilvl w:val="0"/>
          <w:numId w:val="1"/>
        </w:numPr>
        <w:spacing w:before="120" w:after="0" w:line="276" w:lineRule="auto"/>
        <w:rPr>
          <w:rFonts w:cs="Arial"/>
          <w:b/>
          <w:bCs/>
          <w:szCs w:val="24"/>
        </w:rPr>
      </w:pPr>
      <w:r w:rsidRPr="00D64E04">
        <w:rPr>
          <w:rFonts w:cs="Arial"/>
          <w:b/>
          <w:bCs/>
          <w:szCs w:val="24"/>
        </w:rPr>
        <w:t>CONTA RESERVA DO SERVIÇO DA DÍVIDA DAS DEBÊNTURES</w:t>
      </w:r>
      <w:r>
        <w:rPr>
          <w:rFonts w:cs="Arial"/>
          <w:b/>
          <w:bCs/>
          <w:szCs w:val="24"/>
        </w:rPr>
        <w:t xml:space="preserve"> </w:t>
      </w:r>
      <w:r w:rsidR="00202343">
        <w:rPr>
          <w:rFonts w:cs="Arial"/>
          <w:b/>
          <w:bCs/>
          <w:szCs w:val="24"/>
        </w:rPr>
        <w:t>400</w:t>
      </w:r>
      <w:r w:rsidRPr="006478A3">
        <w:rPr>
          <w:rFonts w:cs="Arial"/>
          <w:b/>
          <w:bCs/>
          <w:szCs w:val="24"/>
        </w:rPr>
        <w:t>:</w:t>
      </w:r>
      <w:r w:rsidRPr="00D64E04">
        <w:rPr>
          <w:rFonts w:cs="Arial"/>
          <w:b/>
          <w:bCs/>
          <w:szCs w:val="24"/>
        </w:rPr>
        <w:t xml:space="preserve"> </w:t>
      </w:r>
      <w:r w:rsidRPr="00D64E04">
        <w:rPr>
          <w:rFonts w:cs="Arial"/>
          <w:bCs/>
          <w:szCs w:val="24"/>
        </w:rPr>
        <w:t>conta corrente, aberta no Brasil, mantida junto ao BANCO ADMINISTRADOR, sob o nº </w:t>
      </w:r>
      <w:r>
        <w:rPr>
          <w:rFonts w:cs="Arial"/>
          <w:szCs w:val="24"/>
          <w:highlight w:val="yellow"/>
        </w:rPr>
        <w:t>XXX</w:t>
      </w:r>
      <w:r w:rsidRPr="00D64E04">
        <w:rPr>
          <w:rFonts w:cs="Arial"/>
          <w:bCs/>
          <w:szCs w:val="24"/>
        </w:rPr>
        <w:t>, agência nº </w:t>
      </w:r>
      <w:r>
        <w:rPr>
          <w:rFonts w:cs="Arial"/>
          <w:szCs w:val="24"/>
          <w:highlight w:val="yellow"/>
        </w:rPr>
        <w:t>XXX</w:t>
      </w:r>
      <w:r w:rsidRPr="00D64E04">
        <w:rPr>
          <w:rFonts w:cs="Arial"/>
          <w:bCs/>
          <w:szCs w:val="24"/>
        </w:rPr>
        <w:t>, movimentável somente pelo BANCO ADMINISTRADOR, para a qual será transferido da CONTA CENTRALIZADORA o valor necessário para perfazer o SALDO MÍNIMO DO SERVIÇO DA DÍVIDA DAS DEBÊNTURES</w:t>
      </w:r>
      <w:r>
        <w:rPr>
          <w:rFonts w:cs="Arial"/>
          <w:bCs/>
          <w:szCs w:val="24"/>
        </w:rPr>
        <w:t xml:space="preserve"> </w:t>
      </w:r>
      <w:r w:rsidR="00202343">
        <w:rPr>
          <w:rFonts w:cs="Arial"/>
          <w:bCs/>
          <w:szCs w:val="24"/>
        </w:rPr>
        <w:t>400</w:t>
      </w:r>
      <w:r w:rsidRPr="00D64E04">
        <w:rPr>
          <w:rFonts w:cs="Arial"/>
          <w:bCs/>
          <w:szCs w:val="24"/>
        </w:rPr>
        <w:t>;</w:t>
      </w:r>
    </w:p>
    <w:p w14:paraId="17ECFCDD" w14:textId="50789FE1" w:rsidR="006478A3" w:rsidRPr="00D64E04" w:rsidRDefault="006478A3" w:rsidP="006478A3">
      <w:pPr>
        <w:pStyle w:val="BNDES"/>
        <w:numPr>
          <w:ilvl w:val="0"/>
          <w:numId w:val="1"/>
        </w:numPr>
        <w:spacing w:before="120" w:line="276" w:lineRule="auto"/>
        <w:rPr>
          <w:rFonts w:cs="Arial"/>
          <w:szCs w:val="24"/>
        </w:rPr>
      </w:pPr>
      <w:r w:rsidRPr="00D64E04">
        <w:rPr>
          <w:rFonts w:cs="Arial"/>
          <w:b/>
          <w:szCs w:val="24"/>
        </w:rPr>
        <w:t>CONTAS RESERVA</w:t>
      </w:r>
      <w:r w:rsidRPr="006478A3">
        <w:rPr>
          <w:rFonts w:cs="Arial"/>
          <w:b/>
          <w:bCs/>
          <w:szCs w:val="24"/>
        </w:rPr>
        <w:t xml:space="preserve"> </w:t>
      </w:r>
      <w:r w:rsidRPr="00D64E04">
        <w:rPr>
          <w:rFonts w:cs="Arial"/>
          <w:b/>
          <w:bCs/>
          <w:szCs w:val="24"/>
        </w:rPr>
        <w:t>DO SERVIÇO DA DÍVIDA DAS DEBÊNTURES</w:t>
      </w:r>
      <w:r w:rsidRPr="006478A3">
        <w:rPr>
          <w:rFonts w:cs="Arial"/>
          <w:b/>
          <w:szCs w:val="24"/>
        </w:rPr>
        <w:t>:</w:t>
      </w:r>
      <w:r w:rsidRPr="00D64E04">
        <w:rPr>
          <w:rFonts w:cs="Arial"/>
          <w:szCs w:val="24"/>
        </w:rPr>
        <w:t xml:space="preserve"> o conjunto formado pela CONTA RESERVA DO SERVIÇO DA DÍVIDA DAS DEBÊNTURES</w:t>
      </w:r>
      <w:r>
        <w:rPr>
          <w:rFonts w:cs="Arial"/>
          <w:szCs w:val="24"/>
        </w:rPr>
        <w:t xml:space="preserve"> </w:t>
      </w:r>
      <w:r w:rsidR="00202343">
        <w:rPr>
          <w:rFonts w:cs="Arial"/>
          <w:szCs w:val="24"/>
        </w:rPr>
        <w:t>476</w:t>
      </w:r>
      <w:r>
        <w:rPr>
          <w:rFonts w:cs="Arial"/>
          <w:szCs w:val="24"/>
        </w:rPr>
        <w:t xml:space="preserve"> e pela </w:t>
      </w:r>
      <w:r w:rsidRPr="00D64E04">
        <w:rPr>
          <w:rFonts w:cs="Arial"/>
          <w:szCs w:val="24"/>
        </w:rPr>
        <w:t>CONTA RESERVA DO SERVIÇO DA DÍVIDA DAS DEBÊNTURES</w:t>
      </w:r>
      <w:r>
        <w:rPr>
          <w:rFonts w:cs="Arial"/>
          <w:szCs w:val="24"/>
        </w:rPr>
        <w:t xml:space="preserve"> </w:t>
      </w:r>
      <w:r w:rsidR="00202343">
        <w:rPr>
          <w:rFonts w:cs="Arial"/>
          <w:szCs w:val="24"/>
        </w:rPr>
        <w:t>400</w:t>
      </w:r>
      <w:r w:rsidRPr="00D64E04">
        <w:rPr>
          <w:rFonts w:cs="Arial"/>
          <w:szCs w:val="24"/>
        </w:rPr>
        <w:t>;</w:t>
      </w:r>
    </w:p>
    <w:p w14:paraId="249AA64B" w14:textId="0949627B" w:rsidR="00CE69DF" w:rsidRPr="00D64E04" w:rsidRDefault="00CE69DF" w:rsidP="00D64E04">
      <w:pPr>
        <w:pStyle w:val="BNDES"/>
        <w:numPr>
          <w:ilvl w:val="0"/>
          <w:numId w:val="1"/>
        </w:numPr>
        <w:spacing w:before="120" w:line="276" w:lineRule="auto"/>
        <w:rPr>
          <w:rFonts w:cs="Arial"/>
          <w:szCs w:val="24"/>
        </w:rPr>
      </w:pPr>
      <w:r w:rsidRPr="00D64E04">
        <w:rPr>
          <w:rFonts w:cs="Arial"/>
          <w:b/>
          <w:szCs w:val="24"/>
        </w:rPr>
        <w:lastRenderedPageBreak/>
        <w:t>CONTAS RESERVA</w:t>
      </w:r>
      <w:r w:rsidRPr="006478A3">
        <w:rPr>
          <w:rFonts w:cs="Arial"/>
          <w:b/>
          <w:szCs w:val="24"/>
        </w:rPr>
        <w:t>:</w:t>
      </w:r>
      <w:r w:rsidRPr="00D64E04">
        <w:rPr>
          <w:rFonts w:cs="Arial"/>
          <w:szCs w:val="24"/>
        </w:rPr>
        <w:t xml:space="preserve"> </w:t>
      </w:r>
      <w:r w:rsidR="00865547" w:rsidRPr="00D64E04">
        <w:rPr>
          <w:rFonts w:cs="Arial"/>
          <w:szCs w:val="24"/>
        </w:rPr>
        <w:t>o conjunto formado pela</w:t>
      </w:r>
      <w:r w:rsidRPr="00D64E04">
        <w:rPr>
          <w:rFonts w:cs="Arial"/>
          <w:szCs w:val="24"/>
        </w:rPr>
        <w:t xml:space="preserve"> </w:t>
      </w:r>
      <w:r w:rsidR="00865547" w:rsidRPr="00D64E04">
        <w:rPr>
          <w:rFonts w:cs="Arial"/>
          <w:szCs w:val="24"/>
        </w:rPr>
        <w:t>CONTA</w:t>
      </w:r>
      <w:r w:rsidRPr="00D64E04">
        <w:rPr>
          <w:rFonts w:cs="Arial"/>
          <w:szCs w:val="24"/>
        </w:rPr>
        <w:t xml:space="preserve"> RESERVA DO SERVIÇO DA DÍVIDA BNDES</w:t>
      </w:r>
      <w:r w:rsidR="004D33FF" w:rsidRPr="00D64E04">
        <w:rPr>
          <w:rFonts w:cs="Arial"/>
          <w:szCs w:val="24"/>
        </w:rPr>
        <w:t>,</w:t>
      </w:r>
      <w:r w:rsidRPr="00D64E04">
        <w:rPr>
          <w:rFonts w:cs="Arial"/>
          <w:szCs w:val="24"/>
        </w:rPr>
        <w:t xml:space="preserve"> </w:t>
      </w:r>
      <w:r w:rsidR="00DA23D7" w:rsidRPr="00D64E04">
        <w:rPr>
          <w:rFonts w:cs="Arial"/>
          <w:szCs w:val="24"/>
        </w:rPr>
        <w:t xml:space="preserve">pela </w:t>
      </w:r>
      <w:r w:rsidR="00DA23D7" w:rsidRPr="00D64E04">
        <w:rPr>
          <w:rFonts w:cs="Arial"/>
          <w:color w:val="000000"/>
          <w:szCs w:val="24"/>
        </w:rPr>
        <w:t>CONTA RESERVA DE CAPEX,</w:t>
      </w:r>
      <w:r w:rsidR="00DA23D7" w:rsidRPr="00D64E04">
        <w:rPr>
          <w:rFonts w:cs="Arial"/>
          <w:szCs w:val="24"/>
        </w:rPr>
        <w:t xml:space="preserve"> </w:t>
      </w:r>
      <w:r w:rsidR="00865547" w:rsidRPr="00D64E04">
        <w:rPr>
          <w:rFonts w:cs="Arial"/>
          <w:szCs w:val="24"/>
        </w:rPr>
        <w:t>pela</w:t>
      </w:r>
      <w:r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6478A3">
        <w:rPr>
          <w:rFonts w:cs="Arial"/>
          <w:szCs w:val="24"/>
        </w:rPr>
        <w:t>,</w:t>
      </w:r>
      <w:r w:rsidR="004D33FF" w:rsidRPr="00D64E04">
        <w:rPr>
          <w:rFonts w:cs="Arial"/>
          <w:szCs w:val="24"/>
        </w:rPr>
        <w:t xml:space="preserve"> pela CONTA RESERVA DO SERVIÇO DA DÍVIDA </w:t>
      </w:r>
      <w:r w:rsidR="00B22892" w:rsidRPr="00D64E04">
        <w:rPr>
          <w:rFonts w:cs="Arial"/>
          <w:szCs w:val="24"/>
        </w:rPr>
        <w:t xml:space="preserve">DAS </w:t>
      </w:r>
      <w:r w:rsidR="004D33FF" w:rsidRPr="00D64E04">
        <w:rPr>
          <w:rFonts w:cs="Arial"/>
          <w:szCs w:val="24"/>
        </w:rPr>
        <w:t>DEBÊNTURES</w:t>
      </w:r>
      <w:r w:rsidR="006478A3">
        <w:rPr>
          <w:rFonts w:cs="Arial"/>
          <w:szCs w:val="24"/>
        </w:rPr>
        <w:t xml:space="preserve"> </w:t>
      </w:r>
      <w:r w:rsidR="00202343">
        <w:rPr>
          <w:rFonts w:cs="Arial"/>
          <w:szCs w:val="24"/>
        </w:rPr>
        <w:t>476</w:t>
      </w:r>
      <w:r w:rsidR="006478A3">
        <w:rPr>
          <w:rFonts w:cs="Arial"/>
          <w:szCs w:val="24"/>
        </w:rPr>
        <w:t xml:space="preserve"> e pela </w:t>
      </w:r>
      <w:r w:rsidR="006478A3" w:rsidRPr="00D64E04">
        <w:rPr>
          <w:rFonts w:cs="Arial"/>
          <w:szCs w:val="24"/>
        </w:rPr>
        <w:t>CONTA RESERVA DO SERVIÇO DA DÍVIDA DAS DEBÊNTURES</w:t>
      </w:r>
      <w:r w:rsidR="006478A3">
        <w:rPr>
          <w:rFonts w:cs="Arial"/>
          <w:szCs w:val="24"/>
        </w:rPr>
        <w:t xml:space="preserve"> </w:t>
      </w:r>
      <w:r w:rsidR="00202343">
        <w:rPr>
          <w:rFonts w:cs="Arial"/>
          <w:szCs w:val="24"/>
        </w:rPr>
        <w:t>400</w:t>
      </w:r>
      <w:r w:rsidRPr="00D64E04">
        <w:rPr>
          <w:rFonts w:cs="Arial"/>
          <w:szCs w:val="24"/>
        </w:rPr>
        <w:t>;</w:t>
      </w:r>
    </w:p>
    <w:p w14:paraId="5BEA616A" w14:textId="5F0984E7" w:rsidR="00212A28" w:rsidRPr="00D64E04" w:rsidRDefault="00212A28" w:rsidP="00D64E04">
      <w:pPr>
        <w:pStyle w:val="BNDES"/>
        <w:numPr>
          <w:ilvl w:val="0"/>
          <w:numId w:val="1"/>
        </w:numPr>
        <w:spacing w:before="120" w:line="276" w:lineRule="auto"/>
        <w:rPr>
          <w:rFonts w:cs="Arial"/>
          <w:szCs w:val="24"/>
        </w:rPr>
      </w:pPr>
      <w:r w:rsidRPr="00D64E04">
        <w:rPr>
          <w:rFonts w:cs="Arial"/>
          <w:b/>
          <w:szCs w:val="24"/>
        </w:rPr>
        <w:t>CONTAS DO PROJETO:</w:t>
      </w:r>
      <w:r w:rsidRPr="00D64E04">
        <w:rPr>
          <w:rFonts w:cs="Arial"/>
          <w:szCs w:val="24"/>
        </w:rPr>
        <w:t xml:space="preserve"> </w:t>
      </w:r>
      <w:r w:rsidR="00865547" w:rsidRPr="00D64E04">
        <w:rPr>
          <w:rFonts w:cs="Arial"/>
          <w:szCs w:val="24"/>
        </w:rPr>
        <w:t>o conjunto formado pela</w:t>
      </w:r>
      <w:r w:rsidR="00D035B7" w:rsidRPr="00D64E04">
        <w:rPr>
          <w:rFonts w:cs="Arial"/>
          <w:szCs w:val="24"/>
        </w:rPr>
        <w:t xml:space="preserve"> </w:t>
      </w:r>
      <w:r w:rsidR="00865547" w:rsidRPr="00D64E04">
        <w:rPr>
          <w:rFonts w:cs="Arial"/>
          <w:szCs w:val="24"/>
        </w:rPr>
        <w:t>CONTA CENTRALIZADORA</w:t>
      </w:r>
      <w:r w:rsidRPr="00D64E04">
        <w:rPr>
          <w:rFonts w:cs="Arial"/>
          <w:szCs w:val="24"/>
        </w:rPr>
        <w:t xml:space="preserve">, </w:t>
      </w:r>
      <w:r w:rsidR="007A3605" w:rsidRPr="00D64E04">
        <w:rPr>
          <w:rFonts w:cs="Arial"/>
          <w:szCs w:val="24"/>
        </w:rPr>
        <w:t>pela</w:t>
      </w:r>
      <w:r w:rsidR="006478A3">
        <w:rPr>
          <w:rFonts w:cs="Arial"/>
          <w:szCs w:val="24"/>
        </w:rPr>
        <w:t>s</w:t>
      </w:r>
      <w:r w:rsidR="007A3605" w:rsidRPr="00D64E04">
        <w:rPr>
          <w:rFonts w:cs="Arial"/>
          <w:szCs w:val="24"/>
        </w:rPr>
        <w:t xml:space="preserve"> CONTA</w:t>
      </w:r>
      <w:r w:rsidR="006478A3">
        <w:rPr>
          <w:rFonts w:cs="Arial"/>
          <w:szCs w:val="24"/>
        </w:rPr>
        <w:t>S</w:t>
      </w:r>
      <w:r w:rsidR="007A3605" w:rsidRPr="00D64E04">
        <w:rPr>
          <w:rFonts w:cs="Arial"/>
          <w:szCs w:val="24"/>
        </w:rPr>
        <w:t xml:space="preserve"> PAGAMENTO DAS DEBÊNTURES,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w:t>
      </w:r>
      <w:r w:rsidR="00792566" w:rsidRPr="00D64E04">
        <w:rPr>
          <w:rFonts w:cs="Arial"/>
          <w:szCs w:val="24"/>
        </w:rPr>
        <w:t>ERVA DO SERVIÇO DA DÍVIDA BNDES,</w:t>
      </w:r>
      <w:r w:rsidRPr="00D64E04">
        <w:rPr>
          <w:rFonts w:cs="Arial"/>
          <w:szCs w:val="24"/>
        </w:rPr>
        <w:t xml:space="preserve"> </w:t>
      </w:r>
      <w:r w:rsidR="00865547" w:rsidRPr="00D64E04">
        <w:rPr>
          <w:rFonts w:cs="Arial"/>
          <w:szCs w:val="24"/>
        </w:rPr>
        <w:t>pela</w:t>
      </w:r>
      <w:r w:rsidR="00D035B7" w:rsidRPr="00D64E04">
        <w:rPr>
          <w:rFonts w:cs="Arial"/>
          <w:szCs w:val="24"/>
        </w:rPr>
        <w:t xml:space="preserve"> </w:t>
      </w:r>
      <w:r w:rsidR="00865547" w:rsidRPr="00D64E04">
        <w:rPr>
          <w:rFonts w:cs="Arial"/>
          <w:szCs w:val="24"/>
        </w:rPr>
        <w:t>CONTA</w:t>
      </w:r>
      <w:r w:rsidRPr="00D64E04">
        <w:rPr>
          <w:rFonts w:cs="Arial"/>
          <w:szCs w:val="24"/>
        </w:rPr>
        <w:t xml:space="preserve"> RESERVA DE O&amp;M</w:t>
      </w:r>
      <w:r w:rsidR="00792566" w:rsidRPr="00D64E04">
        <w:rPr>
          <w:rFonts w:cs="Arial"/>
          <w:szCs w:val="24"/>
        </w:rPr>
        <w:t xml:space="preserve">, </w:t>
      </w:r>
      <w:r w:rsidR="00DA6FDF" w:rsidRPr="00D64E04">
        <w:rPr>
          <w:rFonts w:cs="Arial"/>
          <w:szCs w:val="24"/>
        </w:rPr>
        <w:t xml:space="preserve">pela CONTA RESERVA DE CAPEX e </w:t>
      </w:r>
      <w:r w:rsidR="00792566" w:rsidRPr="00D64E04">
        <w:rPr>
          <w:rFonts w:cs="Arial"/>
          <w:szCs w:val="24"/>
        </w:rPr>
        <w:t>pela</w:t>
      </w:r>
      <w:r w:rsidR="00D75339">
        <w:rPr>
          <w:rFonts w:cs="Arial"/>
          <w:szCs w:val="24"/>
        </w:rPr>
        <w:t>s</w:t>
      </w:r>
      <w:r w:rsidR="00792566" w:rsidRPr="00D64E04">
        <w:rPr>
          <w:rFonts w:cs="Arial"/>
          <w:szCs w:val="24"/>
        </w:rPr>
        <w:t xml:space="preserve"> CONTA</w:t>
      </w:r>
      <w:r w:rsidR="00D75339">
        <w:rPr>
          <w:rFonts w:cs="Arial"/>
          <w:szCs w:val="24"/>
        </w:rPr>
        <w:t>S</w:t>
      </w:r>
      <w:r w:rsidR="00792566" w:rsidRPr="00D64E04">
        <w:rPr>
          <w:rFonts w:cs="Arial"/>
          <w:szCs w:val="24"/>
        </w:rPr>
        <w:t xml:space="preserve"> RESERVA DO SERVIÇO DA DÍVIDA DAS DEBÊNTURES</w:t>
      </w:r>
      <w:r w:rsidRPr="00D64E04">
        <w:rPr>
          <w:rFonts w:cs="Arial"/>
          <w:szCs w:val="24"/>
        </w:rPr>
        <w:t>;</w:t>
      </w:r>
    </w:p>
    <w:p w14:paraId="49A7F500" w14:textId="5F53C3F3" w:rsidR="00BE6AE6" w:rsidRPr="00D64E04" w:rsidRDefault="00BE6AE6" w:rsidP="00D64E04">
      <w:pPr>
        <w:pStyle w:val="BNDES"/>
        <w:numPr>
          <w:ilvl w:val="0"/>
          <w:numId w:val="1"/>
        </w:numPr>
        <w:spacing w:before="120" w:line="276" w:lineRule="auto"/>
        <w:rPr>
          <w:rFonts w:cs="Arial"/>
          <w:szCs w:val="24"/>
        </w:rPr>
      </w:pPr>
      <w:r w:rsidRPr="00D64E04">
        <w:rPr>
          <w:rFonts w:cs="Arial"/>
          <w:b/>
          <w:bCs/>
          <w:szCs w:val="24"/>
        </w:rPr>
        <w:t>CONTRATO</w:t>
      </w:r>
      <w:r w:rsidRPr="00D64E04">
        <w:rPr>
          <w:rFonts w:cs="Arial"/>
          <w:b/>
          <w:szCs w:val="24"/>
        </w:rPr>
        <w:t>:</w:t>
      </w:r>
      <w:r w:rsidRPr="00D64E04">
        <w:rPr>
          <w:rFonts w:cs="Arial"/>
          <w:szCs w:val="24"/>
        </w:rPr>
        <w:t xml:space="preserve"> o </w:t>
      </w:r>
      <w:r w:rsidR="00305D93" w:rsidRPr="00D64E04">
        <w:rPr>
          <w:rFonts w:cs="Arial"/>
          <w:szCs w:val="24"/>
        </w:rPr>
        <w:t xml:space="preserve">presente </w:t>
      </w:r>
      <w:r w:rsidRPr="00D64E04">
        <w:rPr>
          <w:rFonts w:cs="Arial"/>
          <w:szCs w:val="24"/>
        </w:rPr>
        <w:t>CONTRATO DE CESSÃO FIDUCI</w:t>
      </w:r>
      <w:r w:rsidR="00D75339" w:rsidRPr="00D64E04">
        <w:rPr>
          <w:rFonts w:cs="Arial"/>
        </w:rPr>
        <w:t>Á</w:t>
      </w:r>
      <w:r w:rsidRPr="00D64E04">
        <w:rPr>
          <w:rFonts w:cs="Arial"/>
          <w:szCs w:val="24"/>
        </w:rPr>
        <w:t>RIA DE DIREITOS, ADMINISTRAÇÃO DE CONTAS E OUTRAS AVENÇAS</w:t>
      </w:r>
      <w:r w:rsidR="00A31406" w:rsidRPr="00D64E04">
        <w:rPr>
          <w:rFonts w:cs="Arial"/>
          <w:szCs w:val="24"/>
        </w:rPr>
        <w:t xml:space="preserve"> Nº </w:t>
      </w:r>
      <w:r w:rsidR="001A1063" w:rsidRPr="00D64E04">
        <w:rPr>
          <w:rFonts w:cs="Arial"/>
          <w:szCs w:val="24"/>
        </w:rPr>
        <w:t>18.2.0076.2</w:t>
      </w:r>
      <w:r w:rsidRPr="00D64E04">
        <w:rPr>
          <w:rFonts w:cs="Arial"/>
          <w:szCs w:val="24"/>
        </w:rPr>
        <w:t>;</w:t>
      </w:r>
    </w:p>
    <w:p w14:paraId="4B6EE481" w14:textId="399A8B43" w:rsidR="00DC2324" w:rsidRPr="00D64E04" w:rsidRDefault="00DC2324" w:rsidP="00D64E04">
      <w:pPr>
        <w:pStyle w:val="BNDES"/>
        <w:numPr>
          <w:ilvl w:val="0"/>
          <w:numId w:val="1"/>
        </w:numPr>
        <w:spacing w:before="120" w:line="276" w:lineRule="auto"/>
        <w:rPr>
          <w:rFonts w:cs="Arial"/>
          <w:szCs w:val="24"/>
        </w:rPr>
      </w:pPr>
      <w:r w:rsidRPr="00D64E04">
        <w:rPr>
          <w:rFonts w:cs="Arial"/>
          <w:b/>
          <w:bCs/>
          <w:szCs w:val="24"/>
        </w:rPr>
        <w:t xml:space="preserve">CONTRATO BNDES: </w:t>
      </w:r>
      <w:r w:rsidR="00792566" w:rsidRPr="00D64E04">
        <w:rPr>
          <w:rFonts w:cs="Arial"/>
          <w:bCs/>
          <w:szCs w:val="24"/>
        </w:rPr>
        <w:t xml:space="preserve">o </w:t>
      </w:r>
      <w:r w:rsidR="00AF562E" w:rsidRPr="00D64E04">
        <w:rPr>
          <w:rFonts w:cs="Arial"/>
          <w:bCs/>
          <w:szCs w:val="24"/>
        </w:rPr>
        <w:t>Contrato de Financiamento</w:t>
      </w:r>
      <w:r w:rsidRPr="00D64E04">
        <w:rPr>
          <w:rFonts w:cs="Arial"/>
          <w:bCs/>
          <w:szCs w:val="24"/>
        </w:rPr>
        <w:t xml:space="preserve"> Mediante Abertura de Crédito </w:t>
      </w:r>
      <w:r w:rsidRPr="00D64E04">
        <w:rPr>
          <w:rFonts w:cs="Arial"/>
          <w:szCs w:val="24"/>
        </w:rPr>
        <w:t>nº </w:t>
      </w:r>
      <w:r w:rsidR="001A1063" w:rsidRPr="00D64E04">
        <w:rPr>
          <w:rFonts w:cs="Arial"/>
          <w:szCs w:val="24"/>
        </w:rPr>
        <w:t>18.2.0076.1</w:t>
      </w:r>
      <w:r w:rsidR="00865547" w:rsidRPr="00D64E04">
        <w:rPr>
          <w:rFonts w:cs="Arial"/>
          <w:bCs/>
          <w:szCs w:val="24"/>
        </w:rPr>
        <w:t>, celebrado entre o BNDES e a CEDENTE</w:t>
      </w:r>
      <w:r w:rsidRPr="00D64E04">
        <w:rPr>
          <w:rFonts w:cs="Arial"/>
          <w:bCs/>
          <w:szCs w:val="24"/>
        </w:rPr>
        <w:t xml:space="preserve">, </w:t>
      </w:r>
      <w:r w:rsidR="00D035B7" w:rsidRPr="00D64E04">
        <w:rPr>
          <w:rFonts w:cs="Arial"/>
          <w:bCs/>
          <w:szCs w:val="24"/>
        </w:rPr>
        <w:t>com a interveniência de terceiro, e seus posteriores aditivos</w:t>
      </w:r>
      <w:r w:rsidR="00573100" w:rsidRPr="00D64E04">
        <w:rPr>
          <w:rFonts w:cs="Arial"/>
          <w:bCs/>
          <w:szCs w:val="24"/>
        </w:rPr>
        <w:t>, cuja</w:t>
      </w:r>
      <w:r w:rsidR="00D34B00" w:rsidRPr="00D64E04">
        <w:rPr>
          <w:rFonts w:cs="Arial"/>
          <w:bCs/>
          <w:szCs w:val="24"/>
        </w:rPr>
        <w:t xml:space="preserve"> </w:t>
      </w:r>
      <w:r w:rsidR="009E27AB" w:rsidRPr="00D64E04">
        <w:rPr>
          <w:rFonts w:cs="Arial"/>
          <w:bCs/>
          <w:szCs w:val="24"/>
        </w:rPr>
        <w:t>c</w:t>
      </w:r>
      <w:r w:rsidR="00D34B00" w:rsidRPr="00D64E04">
        <w:rPr>
          <w:rFonts w:cs="Arial"/>
          <w:bCs/>
          <w:szCs w:val="24"/>
        </w:rPr>
        <w:t xml:space="preserve">ópia integra o </w:t>
      </w:r>
      <w:r w:rsidR="00573100" w:rsidRPr="00D64E04">
        <w:rPr>
          <w:rFonts w:cs="Arial"/>
          <w:bCs/>
          <w:szCs w:val="24"/>
        </w:rPr>
        <w:t>Anexo IV deste CONTRATO</w:t>
      </w:r>
      <w:r w:rsidRPr="00D64E04">
        <w:rPr>
          <w:rFonts w:cs="Arial"/>
          <w:bCs/>
          <w:szCs w:val="24"/>
        </w:rPr>
        <w:t>;</w:t>
      </w:r>
    </w:p>
    <w:p w14:paraId="72537693" w14:textId="5D166C59" w:rsidR="00DE4959" w:rsidRPr="00D64E04" w:rsidRDefault="00DE4959" w:rsidP="00D64E04">
      <w:pPr>
        <w:pStyle w:val="BNDES"/>
        <w:numPr>
          <w:ilvl w:val="0"/>
          <w:numId w:val="1"/>
        </w:numPr>
        <w:spacing w:before="120" w:line="276" w:lineRule="auto"/>
        <w:rPr>
          <w:rFonts w:cs="Arial"/>
          <w:szCs w:val="24"/>
        </w:rPr>
      </w:pPr>
      <w:r w:rsidRPr="00D64E04">
        <w:rPr>
          <w:rFonts w:cs="Arial"/>
          <w:b/>
          <w:szCs w:val="24"/>
        </w:rPr>
        <w:t>CONTRATOS DO PROJETO:</w:t>
      </w:r>
      <w:r w:rsidR="00BB65D5" w:rsidRPr="00D64E04">
        <w:rPr>
          <w:rFonts w:cs="Arial"/>
          <w:szCs w:val="24"/>
        </w:rPr>
        <w:t xml:space="preserve"> </w:t>
      </w:r>
      <w:r w:rsidR="00D035B7" w:rsidRPr="00D64E04">
        <w:rPr>
          <w:rFonts w:cs="Arial"/>
          <w:szCs w:val="24"/>
        </w:rPr>
        <w:t>os contratos</w:t>
      </w:r>
      <w:r w:rsidR="00BB65D5" w:rsidRPr="00D64E04">
        <w:rPr>
          <w:rFonts w:cs="Arial"/>
          <w:szCs w:val="24"/>
        </w:rPr>
        <w:t xml:space="preserve"> listados no Anexo </w:t>
      </w:r>
      <w:r w:rsidR="00990436" w:rsidRPr="00D64E04">
        <w:rPr>
          <w:rFonts w:cs="Arial"/>
          <w:szCs w:val="24"/>
        </w:rPr>
        <w:t xml:space="preserve">III </w:t>
      </w:r>
      <w:r w:rsidR="00BB65D5" w:rsidRPr="00D64E04">
        <w:rPr>
          <w:rFonts w:cs="Arial"/>
          <w:szCs w:val="24"/>
        </w:rPr>
        <w:t>d</w:t>
      </w:r>
      <w:r w:rsidR="00A31406" w:rsidRPr="00D64E04">
        <w:rPr>
          <w:rFonts w:cs="Arial"/>
          <w:szCs w:val="24"/>
        </w:rPr>
        <w:t>este</w:t>
      </w:r>
      <w:r w:rsidR="00BB65D5" w:rsidRPr="00D64E04">
        <w:rPr>
          <w:rFonts w:cs="Arial"/>
          <w:szCs w:val="24"/>
        </w:rPr>
        <w:t xml:space="preserve"> CONTRATO</w:t>
      </w:r>
      <w:r w:rsidR="00112003" w:rsidRPr="00D64E04">
        <w:rPr>
          <w:rFonts w:cs="Arial"/>
          <w:szCs w:val="24"/>
        </w:rPr>
        <w:t>, seus aditivos</w:t>
      </w:r>
      <w:r w:rsidR="002822CA" w:rsidRPr="00D64E04">
        <w:rPr>
          <w:rFonts w:cs="Arial"/>
          <w:szCs w:val="24"/>
        </w:rPr>
        <w:t>,</w:t>
      </w:r>
      <w:r w:rsidR="00112003" w:rsidRPr="00D64E04">
        <w:rPr>
          <w:rFonts w:cs="Arial"/>
          <w:szCs w:val="24"/>
        </w:rPr>
        <w:t xml:space="preserve"> ou os que, eventualmente venham a substituí-los</w:t>
      </w:r>
      <w:r w:rsidR="00BB65D5" w:rsidRPr="00D64E04">
        <w:rPr>
          <w:rFonts w:cs="Arial"/>
          <w:szCs w:val="24"/>
        </w:rPr>
        <w:t>;</w:t>
      </w:r>
    </w:p>
    <w:p w14:paraId="003D120D" w14:textId="54C4B38D" w:rsidR="00BE1781" w:rsidRPr="00D64E04" w:rsidRDefault="00BE1781" w:rsidP="00D64E04">
      <w:pPr>
        <w:pStyle w:val="BNDES"/>
        <w:numPr>
          <w:ilvl w:val="0"/>
          <w:numId w:val="1"/>
        </w:numPr>
        <w:spacing w:before="120" w:line="276" w:lineRule="auto"/>
        <w:rPr>
          <w:rFonts w:cs="Arial"/>
          <w:szCs w:val="24"/>
        </w:rPr>
      </w:pPr>
      <w:r w:rsidRPr="00D64E04">
        <w:rPr>
          <w:rFonts w:cs="Arial"/>
          <w:b/>
          <w:szCs w:val="24"/>
        </w:rPr>
        <w:t>CUSTOS DE CAPEX</w:t>
      </w:r>
      <w:r w:rsidR="005F33F3" w:rsidRPr="00D64E04">
        <w:rPr>
          <w:rFonts w:cs="Arial"/>
          <w:b/>
          <w:szCs w:val="24"/>
        </w:rPr>
        <w:t xml:space="preserve"> DE MANUTENÇÃO</w:t>
      </w:r>
      <w:r w:rsidRPr="00D64E04">
        <w:rPr>
          <w:rFonts w:cs="Arial"/>
          <w:b/>
          <w:szCs w:val="24"/>
        </w:rPr>
        <w:t>:</w:t>
      </w:r>
      <w:r w:rsidRPr="00D64E04">
        <w:rPr>
          <w:rFonts w:cs="Arial"/>
          <w:szCs w:val="24"/>
        </w:rPr>
        <w:t xml:space="preserve"> </w:t>
      </w:r>
      <w:r w:rsidR="005F33F3" w:rsidRPr="00D64E04">
        <w:rPr>
          <w:rFonts w:cs="Arial"/>
          <w:szCs w:val="24"/>
        </w:rPr>
        <w:t xml:space="preserve">custos comprovadamente despendidos pela CEDENTE com serviços e materiais para os investimentos realizados nas paradas programadas para manutenção da UTE PAMPA SUL (custos de </w:t>
      </w:r>
      <w:r w:rsidR="005F33F3" w:rsidRPr="00D64E04">
        <w:rPr>
          <w:rFonts w:cs="Arial"/>
          <w:i/>
          <w:szCs w:val="24"/>
        </w:rPr>
        <w:t>overhaul</w:t>
      </w:r>
      <w:r w:rsidR="005F33F3" w:rsidRPr="00D64E04">
        <w:rPr>
          <w:rFonts w:cs="Arial"/>
          <w:szCs w:val="24"/>
        </w:rPr>
        <w:t>)</w:t>
      </w:r>
      <w:r w:rsidRPr="00D64E04">
        <w:rPr>
          <w:rFonts w:cs="Arial"/>
          <w:szCs w:val="24"/>
        </w:rPr>
        <w:t>;</w:t>
      </w:r>
    </w:p>
    <w:p w14:paraId="1FC06750" w14:textId="65F7EA34" w:rsidR="00630D5C" w:rsidRPr="00D64E04" w:rsidRDefault="00630D5C" w:rsidP="00D64E04">
      <w:pPr>
        <w:pStyle w:val="BNDES"/>
        <w:numPr>
          <w:ilvl w:val="0"/>
          <w:numId w:val="1"/>
        </w:numPr>
        <w:spacing w:before="120" w:line="276" w:lineRule="auto"/>
        <w:rPr>
          <w:rFonts w:cs="Arial"/>
          <w:szCs w:val="24"/>
        </w:rPr>
      </w:pPr>
      <w:r w:rsidRPr="00D64E04">
        <w:rPr>
          <w:rFonts w:cs="Arial"/>
          <w:b/>
          <w:szCs w:val="24"/>
        </w:rPr>
        <w:t>CUSTOS DE INSUMOS:</w:t>
      </w:r>
      <w:r w:rsidRPr="00D64E04">
        <w:rPr>
          <w:rFonts w:cs="Arial"/>
          <w:szCs w:val="24"/>
        </w:rPr>
        <w:t xml:space="preserve"> custos comprovadamente despendidos pela CEDENTE com a aquisição de carvão mineral nacional e calcário para a operação da UTE PAMPA SUL;</w:t>
      </w:r>
    </w:p>
    <w:p w14:paraId="33F666A4" w14:textId="7A011F83" w:rsidR="009A5FDC" w:rsidRPr="00D64E04" w:rsidRDefault="001B1390" w:rsidP="00D64E04">
      <w:pPr>
        <w:pStyle w:val="BNDES"/>
        <w:numPr>
          <w:ilvl w:val="0"/>
          <w:numId w:val="1"/>
        </w:numPr>
        <w:spacing w:before="120" w:line="276" w:lineRule="auto"/>
        <w:rPr>
          <w:rFonts w:cs="Arial"/>
          <w:szCs w:val="24"/>
        </w:rPr>
      </w:pPr>
      <w:r w:rsidRPr="00D64E04">
        <w:rPr>
          <w:rFonts w:cs="Arial"/>
          <w:b/>
          <w:szCs w:val="24"/>
        </w:rPr>
        <w:t>CUSTOS DE O&amp;M:</w:t>
      </w:r>
      <w:r w:rsidR="00BD2399" w:rsidRPr="00D64E04">
        <w:rPr>
          <w:rFonts w:cs="Arial"/>
          <w:szCs w:val="24"/>
        </w:rPr>
        <w:t xml:space="preserve"> custos </w:t>
      </w:r>
      <w:r w:rsidR="004E2F8D" w:rsidRPr="00D64E04">
        <w:rPr>
          <w:rFonts w:cs="Arial"/>
          <w:szCs w:val="24"/>
        </w:rPr>
        <w:t xml:space="preserve">comprovadamente </w:t>
      </w:r>
      <w:r w:rsidR="00BD2399" w:rsidRPr="00D64E04">
        <w:rPr>
          <w:rFonts w:cs="Arial"/>
          <w:szCs w:val="24"/>
        </w:rPr>
        <w:t>despendidos pela CEDENTE</w:t>
      </w:r>
      <w:r w:rsidR="00361D11" w:rsidRPr="00D64E04">
        <w:rPr>
          <w:rFonts w:cs="Arial"/>
          <w:szCs w:val="24"/>
        </w:rPr>
        <w:t xml:space="preserve"> </w:t>
      </w:r>
      <w:r w:rsidR="00041C45" w:rsidRPr="00D64E04">
        <w:rPr>
          <w:rFonts w:cs="Arial"/>
          <w:szCs w:val="24"/>
        </w:rPr>
        <w:t>com serviços e materiais para a operação e manutenção da UTE PAMPA SUL, a saber</w:t>
      </w:r>
      <w:r w:rsidR="00E56322" w:rsidRPr="00D64E04">
        <w:rPr>
          <w:rFonts w:cs="Arial"/>
          <w:szCs w:val="24"/>
        </w:rPr>
        <w:t>,</w:t>
      </w:r>
      <w:r w:rsidR="00041C45" w:rsidRPr="00D64E04">
        <w:rPr>
          <w:rFonts w:cs="Arial"/>
          <w:szCs w:val="24"/>
        </w:rPr>
        <w:t xml:space="preserve"> o fornecimento de mão de obra técnica, material de consumo e de aplicação direta e ferramental e peças de reposição necessárias à execução de tais serviços</w:t>
      </w:r>
      <w:r w:rsidR="003C32B5" w:rsidRPr="00D64E04">
        <w:rPr>
          <w:rFonts w:cs="Arial"/>
          <w:szCs w:val="24"/>
        </w:rPr>
        <w:t>, excetuados os CUSTOS DE CAPEX DE MANUTENÇÃO</w:t>
      </w:r>
      <w:r w:rsidR="009A5FDC" w:rsidRPr="00D64E04">
        <w:rPr>
          <w:rFonts w:cs="Arial"/>
          <w:szCs w:val="24"/>
        </w:rPr>
        <w:t>;</w:t>
      </w:r>
      <w:r w:rsidR="00B00A0F" w:rsidRPr="00D64E04">
        <w:rPr>
          <w:rFonts w:cs="Arial"/>
          <w:szCs w:val="24"/>
        </w:rPr>
        <w:t xml:space="preserve"> </w:t>
      </w:r>
    </w:p>
    <w:p w14:paraId="06F8E3F6" w14:textId="7B1C442F" w:rsidR="00BE6AE6" w:rsidRPr="00D64E04" w:rsidRDefault="00BE6AE6" w:rsidP="00D64E04">
      <w:pPr>
        <w:pStyle w:val="BNDES"/>
        <w:numPr>
          <w:ilvl w:val="0"/>
          <w:numId w:val="1"/>
        </w:numPr>
        <w:spacing w:before="120" w:line="276" w:lineRule="auto"/>
        <w:ind w:left="1259"/>
        <w:rPr>
          <w:rFonts w:cs="Arial"/>
          <w:szCs w:val="24"/>
        </w:rPr>
      </w:pPr>
      <w:r w:rsidRPr="00D64E04">
        <w:rPr>
          <w:rFonts w:cs="Arial"/>
          <w:b/>
          <w:szCs w:val="24"/>
        </w:rPr>
        <w:lastRenderedPageBreak/>
        <w:t>DIREITOS CEDIDOS</w:t>
      </w:r>
      <w:r w:rsidR="00552679" w:rsidRPr="00D64E04">
        <w:rPr>
          <w:rFonts w:cs="Arial"/>
          <w:b/>
          <w:bCs/>
          <w:szCs w:val="24"/>
        </w:rPr>
        <w:t>:</w:t>
      </w:r>
      <w:r w:rsidR="00552679" w:rsidRPr="00D64E04">
        <w:rPr>
          <w:rFonts w:cs="Arial"/>
          <w:bCs/>
          <w:szCs w:val="24"/>
        </w:rPr>
        <w:t xml:space="preserve"> abrangem os direitos</w:t>
      </w:r>
      <w:r w:rsidR="00C04154" w:rsidRPr="00D64E04">
        <w:rPr>
          <w:rFonts w:cs="Arial"/>
          <w:bCs/>
          <w:szCs w:val="24"/>
        </w:rPr>
        <w:t xml:space="preserve"> objeto</w:t>
      </w:r>
      <w:r w:rsidR="009028A5" w:rsidRPr="00D64E04">
        <w:rPr>
          <w:rFonts w:cs="Arial"/>
          <w:bCs/>
          <w:szCs w:val="24"/>
        </w:rPr>
        <w:t>s</w:t>
      </w:r>
      <w:r w:rsidR="00C04154" w:rsidRPr="00D64E04">
        <w:rPr>
          <w:rFonts w:cs="Arial"/>
          <w:bCs/>
          <w:szCs w:val="24"/>
        </w:rPr>
        <w:t xml:space="preserve"> da garantia de cessão fiduciária constituída nos termos deste CONTRATO, </w:t>
      </w:r>
      <w:r w:rsidR="00552679" w:rsidRPr="00D64E04">
        <w:rPr>
          <w:rFonts w:cs="Arial"/>
          <w:bCs/>
          <w:szCs w:val="24"/>
        </w:rPr>
        <w:t>conforme C</w:t>
      </w:r>
      <w:r w:rsidR="00C04154" w:rsidRPr="00D64E04">
        <w:rPr>
          <w:rFonts w:cs="Arial"/>
          <w:bCs/>
          <w:szCs w:val="24"/>
        </w:rPr>
        <w:t xml:space="preserve">láusula </w:t>
      </w:r>
      <w:r w:rsidR="0093390D" w:rsidRPr="00D64E04">
        <w:rPr>
          <w:rFonts w:cs="Arial"/>
          <w:bCs/>
          <w:szCs w:val="24"/>
        </w:rPr>
        <w:t>Terceira</w:t>
      </w:r>
      <w:r w:rsidR="00C04154" w:rsidRPr="00D64E04">
        <w:rPr>
          <w:rFonts w:cs="Arial"/>
          <w:bCs/>
          <w:szCs w:val="24"/>
        </w:rPr>
        <w:t>;</w:t>
      </w:r>
    </w:p>
    <w:p w14:paraId="154DFFE7" w14:textId="77777777" w:rsidR="00F261E0" w:rsidRPr="00D64E04" w:rsidRDefault="00C04154" w:rsidP="00D64E04">
      <w:pPr>
        <w:pStyle w:val="BNDES"/>
        <w:numPr>
          <w:ilvl w:val="0"/>
          <w:numId w:val="1"/>
        </w:numPr>
        <w:spacing w:before="120" w:line="276" w:lineRule="auto"/>
        <w:ind w:left="1259"/>
        <w:rPr>
          <w:rFonts w:cs="Arial"/>
          <w:szCs w:val="24"/>
        </w:rPr>
      </w:pPr>
      <w:r w:rsidRPr="00D64E04">
        <w:rPr>
          <w:rFonts w:cs="Arial"/>
          <w:b/>
          <w:szCs w:val="24"/>
        </w:rPr>
        <w:t>DISPOSIÇÕES APL</w:t>
      </w:r>
      <w:r w:rsidR="000F381C" w:rsidRPr="00D64E04">
        <w:rPr>
          <w:rFonts w:cs="Arial"/>
          <w:b/>
          <w:szCs w:val="24"/>
        </w:rPr>
        <w:t>ICÁ</w:t>
      </w:r>
      <w:r w:rsidRPr="00D64E04">
        <w:rPr>
          <w:rFonts w:cs="Arial"/>
          <w:b/>
          <w:szCs w:val="24"/>
        </w:rPr>
        <w:t>VEIS AOS CONTRATOS DO BNDES:</w:t>
      </w:r>
      <w:r w:rsidRPr="00D64E04">
        <w:rPr>
          <w:rFonts w:cs="Arial"/>
          <w:szCs w:val="24"/>
        </w:rPr>
        <w:t xml:space="preserve"> </w:t>
      </w:r>
      <w:r w:rsidR="00E53C4F" w:rsidRPr="00D64E04">
        <w:rPr>
          <w:rFonts w:cs="Arial"/>
          <w:color w:val="000000"/>
          <w:szCs w:val="24"/>
        </w:rPr>
        <w:t xml:space="preserve">“DISPOSIÇÕES APLICÁVEIS AOS CONTRATOS DO BNDES” que integram o </w:t>
      </w:r>
      <w:r w:rsidR="00D035B7" w:rsidRPr="00D64E04">
        <w:rPr>
          <w:rFonts w:cs="Arial"/>
          <w:color w:val="000000"/>
          <w:szCs w:val="24"/>
        </w:rPr>
        <w:t>CONTRATO BNDES</w:t>
      </w:r>
      <w:r w:rsidR="00E53C4F" w:rsidRPr="00D64E04">
        <w:rPr>
          <w:rFonts w:cs="Arial"/>
          <w:color w:val="000000"/>
          <w:szCs w:val="24"/>
        </w:rPr>
        <w:t>, vigentes na data de sua celebração;</w:t>
      </w:r>
    </w:p>
    <w:p w14:paraId="29AAD290" w14:textId="218737FA" w:rsidR="002919B9" w:rsidRPr="00D64E04" w:rsidRDefault="00732336" w:rsidP="00D64E04">
      <w:pPr>
        <w:pStyle w:val="a"/>
        <w:numPr>
          <w:ilvl w:val="0"/>
          <w:numId w:val="1"/>
        </w:numPr>
        <w:spacing w:before="120" w:after="0" w:line="276" w:lineRule="auto"/>
        <w:rPr>
          <w:rFonts w:cs="Arial"/>
          <w:szCs w:val="24"/>
        </w:rPr>
      </w:pPr>
      <w:r w:rsidRPr="00D64E04">
        <w:rPr>
          <w:rFonts w:cs="Arial"/>
          <w:b/>
          <w:bCs/>
          <w:szCs w:val="24"/>
        </w:rPr>
        <w:t>DOCUMENTO</w:t>
      </w:r>
      <w:r w:rsidR="002822CA" w:rsidRPr="00D64E04">
        <w:rPr>
          <w:rFonts w:cs="Arial"/>
          <w:b/>
          <w:bCs/>
          <w:szCs w:val="24"/>
        </w:rPr>
        <w:t>S</w:t>
      </w:r>
      <w:r w:rsidRPr="00D64E04">
        <w:rPr>
          <w:rFonts w:cs="Arial"/>
          <w:b/>
          <w:bCs/>
          <w:szCs w:val="24"/>
        </w:rPr>
        <w:t xml:space="preserve"> DE COBRANÇA</w:t>
      </w:r>
      <w:r w:rsidRPr="00D64E04">
        <w:rPr>
          <w:rFonts w:cs="Arial"/>
          <w:b/>
          <w:szCs w:val="24"/>
        </w:rPr>
        <w:t>:</w:t>
      </w:r>
      <w:r w:rsidRPr="00D64E04">
        <w:rPr>
          <w:rFonts w:cs="Arial"/>
          <w:szCs w:val="24"/>
        </w:rPr>
        <w:t xml:space="preserve"> </w:t>
      </w:r>
      <w:r w:rsidR="002919B9" w:rsidRPr="00D64E04">
        <w:rPr>
          <w:rFonts w:cs="Arial"/>
          <w:color w:val="000000"/>
          <w:szCs w:val="24"/>
        </w:rPr>
        <w:t>em conjunto</w:t>
      </w:r>
      <w:r w:rsidR="0081609E" w:rsidRPr="00D64E04">
        <w:rPr>
          <w:rFonts w:cs="Arial"/>
          <w:color w:val="000000"/>
          <w:szCs w:val="24"/>
        </w:rPr>
        <w:t xml:space="preserve"> ou isoladamente:</w:t>
      </w:r>
      <w:r w:rsidR="002919B9" w:rsidRPr="00D64E04">
        <w:rPr>
          <w:rFonts w:cs="Arial"/>
          <w:color w:val="000000"/>
          <w:szCs w:val="24"/>
        </w:rPr>
        <w:t xml:space="preserve"> (i) </w:t>
      </w:r>
      <w:r w:rsidR="00E53C4F" w:rsidRPr="00D64E04">
        <w:rPr>
          <w:rFonts w:cs="Arial"/>
          <w:color w:val="000000"/>
          <w:szCs w:val="24"/>
        </w:rPr>
        <w:t xml:space="preserve">instrumento destinado à cobrança, </w:t>
      </w:r>
      <w:r w:rsidR="00865547" w:rsidRPr="00D64E04">
        <w:rPr>
          <w:rFonts w:cs="Arial"/>
          <w:color w:val="000000"/>
          <w:szCs w:val="24"/>
        </w:rPr>
        <w:t>e</w:t>
      </w:r>
      <w:r w:rsidR="00E53C4F" w:rsidRPr="00D64E04">
        <w:rPr>
          <w:rFonts w:cs="Arial"/>
          <w:color w:val="000000"/>
          <w:szCs w:val="24"/>
        </w:rPr>
        <w:t xml:space="preserve">xpedido com antecedência, pelo BNDES e encaminhado à CEDENTE, informando as obrigações financeiras decorrentes do </w:t>
      </w:r>
      <w:r w:rsidR="00D035B7" w:rsidRPr="00D64E04">
        <w:rPr>
          <w:rFonts w:cs="Arial"/>
          <w:color w:val="000000"/>
          <w:szCs w:val="24"/>
        </w:rPr>
        <w:t>CONTRATO BNDES</w:t>
      </w:r>
      <w:r w:rsidR="00E53C4F" w:rsidRPr="00D64E04">
        <w:rPr>
          <w:rFonts w:cs="Arial"/>
          <w:color w:val="000000"/>
          <w:szCs w:val="24"/>
        </w:rPr>
        <w:t xml:space="preserve"> a serem liquidadas nas datas de seus vencimentos;</w:t>
      </w:r>
      <w:r w:rsidR="002919B9" w:rsidRPr="00D64E04">
        <w:rPr>
          <w:rFonts w:cs="Arial"/>
          <w:color w:val="000000"/>
          <w:szCs w:val="24"/>
        </w:rPr>
        <w:t xml:space="preserve"> e (ii) </w:t>
      </w:r>
      <w:bookmarkStart w:id="3" w:name="_Hlk44543816"/>
      <w:r w:rsidR="00F0184A" w:rsidRPr="00D64E04">
        <w:rPr>
          <w:rFonts w:cs="Arial"/>
          <w:color w:val="000000"/>
          <w:szCs w:val="24"/>
        </w:rPr>
        <w:t>instrução emitida pelo AGENTE FIDUCIÁRIO e encaminhada ao BANCO ADMINISTRADOR, com cópia para a CEDENTE, solicitando a transferência dos valores necessários para a realização do pagamento da PRESTAÇÃO DO SERVIÇO DA DÍVIDA DAS DEBÊNTURES</w:t>
      </w:r>
      <w:r w:rsidR="00D75339">
        <w:rPr>
          <w:rFonts w:cs="Arial"/>
          <w:color w:val="000000"/>
          <w:szCs w:val="24"/>
        </w:rPr>
        <w:t xml:space="preserve"> </w:t>
      </w:r>
      <w:r w:rsidR="00202343">
        <w:rPr>
          <w:rFonts w:cs="Arial"/>
          <w:color w:val="000000"/>
          <w:szCs w:val="24"/>
        </w:rPr>
        <w:t>476</w:t>
      </w:r>
      <w:r w:rsidR="00D75339">
        <w:rPr>
          <w:rFonts w:cs="Arial"/>
          <w:color w:val="000000"/>
          <w:szCs w:val="24"/>
        </w:rPr>
        <w:t xml:space="preserve"> e da </w:t>
      </w:r>
      <w:r w:rsidR="00D75339" w:rsidRPr="00D64E04">
        <w:rPr>
          <w:rFonts w:cs="Arial"/>
          <w:color w:val="000000"/>
          <w:szCs w:val="24"/>
        </w:rPr>
        <w:t>PRESTAÇÃO DO SERVIÇO DA DÍVIDA DAS DEBÊNTURES</w:t>
      </w:r>
      <w:r w:rsidR="00D75339">
        <w:rPr>
          <w:rFonts w:cs="Arial"/>
          <w:color w:val="000000"/>
          <w:szCs w:val="24"/>
        </w:rPr>
        <w:t xml:space="preserve"> </w:t>
      </w:r>
      <w:r w:rsidR="00202343">
        <w:rPr>
          <w:rFonts w:cs="Arial"/>
          <w:color w:val="000000"/>
          <w:szCs w:val="24"/>
        </w:rPr>
        <w:t>400</w:t>
      </w:r>
      <w:r w:rsidR="00F0184A" w:rsidRPr="00D64E04">
        <w:rPr>
          <w:rFonts w:cs="Arial"/>
          <w:color w:val="000000"/>
          <w:szCs w:val="24"/>
        </w:rPr>
        <w:t xml:space="preserve"> </w:t>
      </w:r>
      <w:r w:rsidR="00B9526A" w:rsidRPr="00D64E04">
        <w:rPr>
          <w:rFonts w:cs="Arial"/>
          <w:color w:val="000000"/>
          <w:szCs w:val="24"/>
        </w:rPr>
        <w:t xml:space="preserve">na data de seu vencimento </w:t>
      </w:r>
      <w:r w:rsidR="00F0184A" w:rsidRPr="00D64E04">
        <w:rPr>
          <w:rFonts w:cs="Arial"/>
          <w:color w:val="000000"/>
          <w:szCs w:val="24"/>
        </w:rPr>
        <w:t>ao BANCO LIQUIDANTE, nos termos</w:t>
      </w:r>
      <w:r w:rsidR="00E14EC4">
        <w:rPr>
          <w:rFonts w:cs="Arial"/>
          <w:color w:val="000000"/>
          <w:szCs w:val="24"/>
        </w:rPr>
        <w:t xml:space="preserve"> </w:t>
      </w:r>
      <w:r w:rsidR="00F0184A" w:rsidRPr="00D64E04">
        <w:rPr>
          <w:rFonts w:cs="Arial"/>
          <w:color w:val="000000"/>
          <w:szCs w:val="24"/>
        </w:rPr>
        <w:t xml:space="preserve">da </w:t>
      </w:r>
      <w:r w:rsidR="00F0184A" w:rsidRPr="00D64E04">
        <w:rPr>
          <w:rFonts w:cs="Arial"/>
          <w:szCs w:val="24"/>
        </w:rPr>
        <w:t xml:space="preserve">ESCRITURA DE EMISSÃO </w:t>
      </w:r>
      <w:r w:rsidR="00202343">
        <w:rPr>
          <w:rFonts w:cs="Arial"/>
          <w:szCs w:val="24"/>
        </w:rPr>
        <w:t>476</w:t>
      </w:r>
      <w:r w:rsidR="00D75339">
        <w:rPr>
          <w:rFonts w:cs="Arial"/>
          <w:szCs w:val="24"/>
        </w:rPr>
        <w:t xml:space="preserve">, da </w:t>
      </w:r>
      <w:r w:rsidR="00D75339" w:rsidRPr="00D64E04">
        <w:rPr>
          <w:rFonts w:cs="Arial"/>
          <w:szCs w:val="24"/>
        </w:rPr>
        <w:t xml:space="preserve">ESCRITURA DE EMISSÃO </w:t>
      </w:r>
      <w:r w:rsidR="00202343">
        <w:rPr>
          <w:rFonts w:cs="Arial"/>
          <w:szCs w:val="24"/>
        </w:rPr>
        <w:t>400</w:t>
      </w:r>
      <w:r w:rsidR="00D75339" w:rsidRPr="00D64E04">
        <w:rPr>
          <w:rFonts w:cs="Arial"/>
          <w:szCs w:val="24"/>
        </w:rPr>
        <w:t xml:space="preserve"> </w:t>
      </w:r>
      <w:r w:rsidR="00F0184A" w:rsidRPr="00D64E04">
        <w:rPr>
          <w:rFonts w:cs="Arial"/>
          <w:szCs w:val="24"/>
        </w:rPr>
        <w:t>e deste CONTRATO</w:t>
      </w:r>
      <w:bookmarkEnd w:id="3"/>
      <w:r w:rsidR="002919B9" w:rsidRPr="00D64E04">
        <w:rPr>
          <w:rFonts w:cs="Arial"/>
          <w:szCs w:val="24"/>
        </w:rPr>
        <w:t>;</w:t>
      </w:r>
      <w:r w:rsidR="00FB7084" w:rsidRPr="00D64E04">
        <w:rPr>
          <w:rFonts w:cs="Arial"/>
          <w:szCs w:val="24"/>
        </w:rPr>
        <w:t xml:space="preserve"> </w:t>
      </w:r>
    </w:p>
    <w:p w14:paraId="3E26539E" w14:textId="788EA123" w:rsidR="009028A5" w:rsidRPr="00D64E04" w:rsidRDefault="009028A5" w:rsidP="00D64E04">
      <w:pPr>
        <w:pStyle w:val="a"/>
        <w:numPr>
          <w:ilvl w:val="0"/>
          <w:numId w:val="1"/>
        </w:numPr>
        <w:spacing w:before="120" w:after="0" w:line="276" w:lineRule="auto"/>
        <w:rPr>
          <w:rFonts w:cs="Arial"/>
          <w:szCs w:val="24"/>
        </w:rPr>
      </w:pPr>
      <w:r w:rsidRPr="00D64E04">
        <w:rPr>
          <w:rFonts w:cs="Arial"/>
          <w:b/>
          <w:szCs w:val="24"/>
        </w:rPr>
        <w:t>ESCRITURA DE EMISSÃO</w:t>
      </w:r>
      <w:r w:rsidR="00D75339">
        <w:rPr>
          <w:rFonts w:cs="Arial"/>
          <w:b/>
          <w:szCs w:val="24"/>
        </w:rPr>
        <w:t xml:space="preserve"> </w:t>
      </w:r>
      <w:r w:rsidR="00202343">
        <w:rPr>
          <w:rFonts w:cs="Arial"/>
          <w:b/>
          <w:szCs w:val="24"/>
        </w:rPr>
        <w:t>476</w:t>
      </w:r>
      <w:r w:rsidRPr="00D64E04">
        <w:rPr>
          <w:rFonts w:cs="Arial"/>
          <w:b/>
          <w:szCs w:val="24"/>
        </w:rPr>
        <w:t>:</w:t>
      </w:r>
      <w:r w:rsidRPr="00D64E04">
        <w:rPr>
          <w:rFonts w:cs="Arial"/>
          <w:szCs w:val="24"/>
        </w:rPr>
        <w:t xml:space="preserve"> </w:t>
      </w:r>
      <w:r w:rsidR="007769B7" w:rsidRPr="00D64E04">
        <w:rPr>
          <w:rFonts w:cs="Arial"/>
          <w:szCs w:val="24"/>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sidR="009E27AB" w:rsidRPr="00D64E04">
        <w:rPr>
          <w:rFonts w:cs="Arial"/>
          <w:szCs w:val="24"/>
        </w:rPr>
        <w:t xml:space="preserve">, de </w:t>
      </w:r>
      <w:r w:rsidR="006A1BA4" w:rsidRPr="00D64E04">
        <w:rPr>
          <w:rFonts w:cs="Arial"/>
          <w:szCs w:val="24"/>
        </w:rPr>
        <w:t>19 de agosto</w:t>
      </w:r>
      <w:r w:rsidR="009E27AB" w:rsidRPr="00D64E04">
        <w:rPr>
          <w:rFonts w:cs="Arial"/>
          <w:szCs w:val="24"/>
        </w:rPr>
        <w:t xml:space="preserve"> de 2020</w:t>
      </w:r>
      <w:r w:rsidR="007769B7" w:rsidRPr="00D64E04">
        <w:rPr>
          <w:rFonts w:cs="Arial"/>
          <w:szCs w:val="24"/>
        </w:rPr>
        <w:t>;</w:t>
      </w:r>
    </w:p>
    <w:p w14:paraId="5C254277" w14:textId="2B91351E" w:rsidR="00D75339" w:rsidRPr="00D64E04" w:rsidRDefault="00D75339" w:rsidP="00D75339">
      <w:pPr>
        <w:pStyle w:val="a"/>
        <w:numPr>
          <w:ilvl w:val="0"/>
          <w:numId w:val="1"/>
        </w:numPr>
        <w:spacing w:before="120" w:after="0" w:line="276" w:lineRule="auto"/>
        <w:rPr>
          <w:rFonts w:cs="Arial"/>
          <w:szCs w:val="24"/>
        </w:rPr>
      </w:pPr>
      <w:r w:rsidRPr="00D64E04">
        <w:rPr>
          <w:rFonts w:cs="Arial"/>
          <w:b/>
          <w:szCs w:val="24"/>
        </w:rPr>
        <w:t>ESCRITURA DE EMISSÃO</w:t>
      </w:r>
      <w:r>
        <w:rPr>
          <w:rFonts w:cs="Arial"/>
          <w:b/>
          <w:szCs w:val="24"/>
        </w:rPr>
        <w:t xml:space="preserve"> </w:t>
      </w:r>
      <w:r w:rsidR="00202343">
        <w:rPr>
          <w:rFonts w:cs="Arial"/>
          <w:b/>
          <w:szCs w:val="24"/>
        </w:rPr>
        <w:t>400</w:t>
      </w:r>
      <w:r w:rsidRPr="00D64E04">
        <w:rPr>
          <w:rFonts w:cs="Arial"/>
          <w:b/>
          <w:szCs w:val="24"/>
        </w:rPr>
        <w:t>:</w:t>
      </w:r>
      <w:r w:rsidRPr="00D64E04">
        <w:rPr>
          <w:rFonts w:cs="Arial"/>
          <w:szCs w:val="24"/>
        </w:rPr>
        <w:t xml:space="preserve"> Escritura Particular da </w:t>
      </w:r>
      <w:r>
        <w:rPr>
          <w:rFonts w:cs="Arial"/>
          <w:szCs w:val="24"/>
        </w:rPr>
        <w:t>2</w:t>
      </w:r>
      <w:r w:rsidRPr="00D64E04">
        <w:rPr>
          <w:rFonts w:cs="Arial"/>
          <w:szCs w:val="24"/>
        </w:rPr>
        <w:t>ª (</w:t>
      </w:r>
      <w:r>
        <w:rPr>
          <w:rFonts w:cs="Arial"/>
          <w:szCs w:val="24"/>
        </w:rPr>
        <w:t>segunda</w:t>
      </w:r>
      <w:r w:rsidRPr="00D64E04">
        <w:rPr>
          <w:rFonts w:cs="Arial"/>
          <w:szCs w:val="24"/>
        </w:rPr>
        <w:t xml:space="preserve">) Emissão de Debêntures Simples, não Conversíveis em Ações, da Espécie com Garantia Real, com Garantia Adicional Fidejussória, para Distribuição Pública, em Duas Séries, da Usina Termelétrica Pampa Sul S.A., de </w:t>
      </w:r>
      <w:r w:rsidRPr="00D75339">
        <w:rPr>
          <w:rFonts w:cs="Arial"/>
          <w:szCs w:val="24"/>
          <w:highlight w:val="yellow"/>
        </w:rPr>
        <w:t>xx</w:t>
      </w:r>
      <w:r w:rsidRPr="00D64E04">
        <w:rPr>
          <w:rFonts w:cs="Arial"/>
          <w:szCs w:val="24"/>
        </w:rPr>
        <w:t xml:space="preserve"> de </w:t>
      </w:r>
      <w:r w:rsidRPr="00D75339">
        <w:rPr>
          <w:rFonts w:cs="Arial"/>
          <w:szCs w:val="24"/>
          <w:highlight w:val="yellow"/>
        </w:rPr>
        <w:t>xxxx</w:t>
      </w:r>
      <w:r w:rsidRPr="00D64E04">
        <w:rPr>
          <w:rFonts w:cs="Arial"/>
          <w:szCs w:val="24"/>
        </w:rPr>
        <w:t xml:space="preserve"> de 2020;</w:t>
      </w:r>
    </w:p>
    <w:p w14:paraId="34A7D1C1" w14:textId="208F8C1E" w:rsidR="007F0251" w:rsidRDefault="007F0251" w:rsidP="00D64E04">
      <w:pPr>
        <w:pStyle w:val="BNDES"/>
        <w:numPr>
          <w:ilvl w:val="0"/>
          <w:numId w:val="1"/>
        </w:numPr>
        <w:spacing w:before="120" w:line="276" w:lineRule="auto"/>
        <w:rPr>
          <w:rFonts w:cs="Arial"/>
          <w:szCs w:val="24"/>
        </w:rPr>
      </w:pPr>
      <w:r>
        <w:rPr>
          <w:rFonts w:cs="Arial"/>
          <w:b/>
          <w:szCs w:val="24"/>
        </w:rPr>
        <w:t>ESCRITURAS</w:t>
      </w:r>
      <w:r w:rsidR="00687ADC">
        <w:rPr>
          <w:rFonts w:cs="Arial"/>
          <w:b/>
          <w:szCs w:val="24"/>
        </w:rPr>
        <w:t xml:space="preserve"> DE EMISSÃO</w:t>
      </w:r>
      <w:r>
        <w:rPr>
          <w:rFonts w:cs="Arial"/>
          <w:b/>
          <w:szCs w:val="24"/>
        </w:rPr>
        <w:t xml:space="preserve">: </w:t>
      </w:r>
      <w:r w:rsidR="00141B2F" w:rsidRPr="00141B2F">
        <w:rPr>
          <w:rFonts w:cs="Arial"/>
          <w:szCs w:val="24"/>
        </w:rPr>
        <w:t>a ESCRITURA DE EMISSÃO 476 e a ESCRITURA DE EMISSÃO 400 referidas em conjunto</w:t>
      </w:r>
      <w:r>
        <w:rPr>
          <w:rFonts w:cs="Arial"/>
          <w:szCs w:val="24"/>
        </w:rPr>
        <w:t>;</w:t>
      </w:r>
    </w:p>
    <w:p w14:paraId="14E3550F" w14:textId="2526A34B" w:rsidR="007015AD" w:rsidRPr="00D64E04" w:rsidRDefault="007F0251" w:rsidP="00D64E04">
      <w:pPr>
        <w:pStyle w:val="BNDES"/>
        <w:numPr>
          <w:ilvl w:val="0"/>
          <w:numId w:val="1"/>
        </w:numPr>
        <w:spacing w:before="120" w:line="276" w:lineRule="auto"/>
        <w:rPr>
          <w:rFonts w:cs="Arial"/>
          <w:szCs w:val="24"/>
        </w:rPr>
      </w:pPr>
      <w:r w:rsidRPr="00D64E04">
        <w:rPr>
          <w:rFonts w:cs="Arial"/>
          <w:b/>
          <w:szCs w:val="24"/>
        </w:rPr>
        <w:t xml:space="preserve"> </w:t>
      </w:r>
      <w:r w:rsidR="007015AD" w:rsidRPr="00D64E04">
        <w:rPr>
          <w:rFonts w:cs="Arial"/>
          <w:b/>
          <w:szCs w:val="24"/>
        </w:rPr>
        <w:t>OBRIGAÇÕES GARANTIDAS</w:t>
      </w:r>
      <w:r w:rsidR="007015AD" w:rsidRPr="00527337">
        <w:rPr>
          <w:rFonts w:cs="Arial"/>
          <w:b/>
          <w:szCs w:val="24"/>
        </w:rPr>
        <w:t>:</w:t>
      </w:r>
      <w:r w:rsidR="007015AD" w:rsidRPr="00D64E04">
        <w:rPr>
          <w:rFonts w:cs="Arial"/>
          <w:szCs w:val="24"/>
        </w:rPr>
        <w:t xml:space="preserve"> </w:t>
      </w:r>
      <w:r w:rsidR="004B2CED" w:rsidRPr="00D64E04">
        <w:rPr>
          <w:rFonts w:cs="Arial"/>
          <w:szCs w:val="24"/>
        </w:rPr>
        <w:t>todas as obrigações princip</w:t>
      </w:r>
      <w:r w:rsidR="00865547" w:rsidRPr="00D64E04">
        <w:rPr>
          <w:rFonts w:cs="Arial"/>
          <w:szCs w:val="24"/>
        </w:rPr>
        <w:t>ais e acessórias assumidas pela CEDENTE</w:t>
      </w:r>
      <w:r w:rsidR="004B2CED" w:rsidRPr="00D64E04">
        <w:rPr>
          <w:rFonts w:cs="Arial"/>
          <w:szCs w:val="24"/>
        </w:rPr>
        <w:t xml:space="preserve"> decorrentes do</w:t>
      </w:r>
      <w:r w:rsidR="00E56322" w:rsidRPr="00D64E04">
        <w:rPr>
          <w:rFonts w:cs="Arial"/>
          <w:szCs w:val="24"/>
        </w:rPr>
        <w:t>s</w:t>
      </w:r>
      <w:r w:rsidR="004B2CED" w:rsidRPr="00D64E04">
        <w:rPr>
          <w:rFonts w:cs="Arial"/>
          <w:szCs w:val="24"/>
        </w:rPr>
        <w:t xml:space="preserve"> </w:t>
      </w:r>
      <w:r w:rsidR="00E56322" w:rsidRPr="00D64E04">
        <w:rPr>
          <w:rFonts w:cs="Arial"/>
          <w:szCs w:val="24"/>
        </w:rPr>
        <w:t>INSTRUMENTOS DE FINANCIAMENTO</w:t>
      </w:r>
      <w:r w:rsidR="007015AD" w:rsidRPr="00D64E04">
        <w:rPr>
          <w:rFonts w:cs="Arial"/>
          <w:szCs w:val="24"/>
        </w:rPr>
        <w:t xml:space="preserve">, como principal da dívida, juros, comissões, pena convencional, multas, </w:t>
      </w:r>
      <w:r w:rsidR="00D035B7" w:rsidRPr="00D64E04">
        <w:rPr>
          <w:rFonts w:cs="Arial"/>
          <w:szCs w:val="24"/>
        </w:rPr>
        <w:t xml:space="preserve">tributos, </w:t>
      </w:r>
      <w:r w:rsidR="007015AD" w:rsidRPr="00D64E04">
        <w:rPr>
          <w:rFonts w:cs="Arial"/>
          <w:szCs w:val="24"/>
        </w:rPr>
        <w:t>despesas</w:t>
      </w:r>
      <w:r w:rsidR="00D035B7" w:rsidRPr="00D64E04">
        <w:rPr>
          <w:rFonts w:cs="Arial"/>
          <w:szCs w:val="24"/>
        </w:rPr>
        <w:t xml:space="preserve"> e demais encargos legais, judiciais e contratuais</w:t>
      </w:r>
      <w:r w:rsidR="007015AD" w:rsidRPr="00D64E04">
        <w:rPr>
          <w:rFonts w:cs="Arial"/>
          <w:szCs w:val="24"/>
        </w:rPr>
        <w:t xml:space="preserve">, bem como o ressarcimento de todo e qualquer valor que </w:t>
      </w:r>
      <w:r w:rsidR="00E56322" w:rsidRPr="00D64E04">
        <w:rPr>
          <w:rFonts w:cs="Arial"/>
          <w:szCs w:val="24"/>
        </w:rPr>
        <w:t>as</w:t>
      </w:r>
      <w:r w:rsidR="007015AD" w:rsidRPr="00D64E04">
        <w:rPr>
          <w:rFonts w:cs="Arial"/>
          <w:szCs w:val="24"/>
        </w:rPr>
        <w:t xml:space="preserve"> </w:t>
      </w:r>
      <w:r w:rsidR="00E56322" w:rsidRPr="00D64E04">
        <w:rPr>
          <w:rFonts w:cs="Arial"/>
          <w:szCs w:val="24"/>
        </w:rPr>
        <w:t>PARTES GARANTIDAS</w:t>
      </w:r>
      <w:r w:rsidR="007015AD" w:rsidRPr="00D64E04">
        <w:rPr>
          <w:rFonts w:cs="Arial"/>
          <w:szCs w:val="24"/>
        </w:rPr>
        <w:t xml:space="preserve"> </w:t>
      </w:r>
      <w:r w:rsidR="007015AD" w:rsidRPr="00D64E04">
        <w:rPr>
          <w:rFonts w:cs="Arial"/>
          <w:szCs w:val="24"/>
        </w:rPr>
        <w:lastRenderedPageBreak/>
        <w:t>venha</w:t>
      </w:r>
      <w:r w:rsidR="00E56322" w:rsidRPr="00D64E04">
        <w:rPr>
          <w:rFonts w:cs="Arial"/>
          <w:szCs w:val="24"/>
        </w:rPr>
        <w:t>m</w:t>
      </w:r>
      <w:r w:rsidR="007015AD" w:rsidRPr="00D64E04">
        <w:rPr>
          <w:rFonts w:cs="Arial"/>
          <w:szCs w:val="24"/>
        </w:rPr>
        <w:t xml:space="preserve"> a desembolsar em razão da constituição, do aperfeiçoamento</w:t>
      </w:r>
      <w:r w:rsidR="00D035B7" w:rsidRPr="00D64E04">
        <w:rPr>
          <w:rFonts w:cs="Arial"/>
          <w:szCs w:val="24"/>
        </w:rPr>
        <w:t>,</w:t>
      </w:r>
      <w:r w:rsidR="007015AD" w:rsidRPr="00D64E04">
        <w:rPr>
          <w:rFonts w:cs="Arial"/>
          <w:szCs w:val="24"/>
        </w:rPr>
        <w:t xml:space="preserve"> do exercício de direitos, da </w:t>
      </w:r>
      <w:r w:rsidR="00D035B7" w:rsidRPr="00D64E04">
        <w:rPr>
          <w:rFonts w:cs="Arial"/>
          <w:szCs w:val="24"/>
        </w:rPr>
        <w:t xml:space="preserve">manutenção e da </w:t>
      </w:r>
      <w:r w:rsidR="007015AD" w:rsidRPr="00D64E04">
        <w:rPr>
          <w:rFonts w:cs="Arial"/>
          <w:szCs w:val="24"/>
        </w:rPr>
        <w:t>execução da garantia ora constituída</w:t>
      </w:r>
      <w:r w:rsidR="004B2CED" w:rsidRPr="00D64E04">
        <w:rPr>
          <w:rFonts w:cs="Arial"/>
          <w:szCs w:val="24"/>
        </w:rPr>
        <w:t>, inclusive despesas judiciais ou extrajudiciais incorridas pel</w:t>
      </w:r>
      <w:r w:rsidR="00E56322" w:rsidRPr="00D64E04">
        <w:rPr>
          <w:rFonts w:cs="Arial"/>
          <w:szCs w:val="24"/>
        </w:rPr>
        <w:t>as PARTES GARANTIDAS</w:t>
      </w:r>
      <w:r w:rsidR="004B2CED" w:rsidRPr="00D64E04">
        <w:rPr>
          <w:rFonts w:cs="Arial"/>
          <w:szCs w:val="24"/>
        </w:rPr>
        <w:t>,</w:t>
      </w:r>
      <w:r w:rsidR="007015AD" w:rsidRPr="00D64E04">
        <w:rPr>
          <w:rFonts w:cs="Arial"/>
          <w:szCs w:val="24"/>
        </w:rPr>
        <w:t xml:space="preserve"> conforme previsto neste CONTRATO e/ou da execução das demais garantias prestadas ou que venham a ser prestadas </w:t>
      </w:r>
      <w:r w:rsidR="00D035B7" w:rsidRPr="00D64E04">
        <w:rPr>
          <w:rFonts w:cs="Arial"/>
          <w:szCs w:val="24"/>
        </w:rPr>
        <w:t>no âmbito</w:t>
      </w:r>
      <w:r w:rsidR="007015AD" w:rsidRPr="00D64E04">
        <w:rPr>
          <w:rFonts w:cs="Arial"/>
          <w:szCs w:val="24"/>
        </w:rPr>
        <w:t xml:space="preserve"> do</w:t>
      </w:r>
      <w:r w:rsidR="00E56322" w:rsidRPr="00D64E04">
        <w:rPr>
          <w:rFonts w:cs="Arial"/>
          <w:szCs w:val="24"/>
        </w:rPr>
        <w:t>s INSTRUMENTOS DE FINANCIAMENTO</w:t>
      </w:r>
      <w:r w:rsidR="007015AD" w:rsidRPr="00D64E04">
        <w:rPr>
          <w:rFonts w:cs="Arial"/>
          <w:szCs w:val="24"/>
        </w:rPr>
        <w:t>;</w:t>
      </w:r>
    </w:p>
    <w:p w14:paraId="7042ED66" w14:textId="28B21EB7" w:rsidR="00E05154" w:rsidRPr="00D64E04" w:rsidRDefault="00732336" w:rsidP="00D64E04">
      <w:pPr>
        <w:pStyle w:val="BNDES"/>
        <w:numPr>
          <w:ilvl w:val="0"/>
          <w:numId w:val="1"/>
        </w:numPr>
        <w:spacing w:before="120" w:line="276" w:lineRule="auto"/>
        <w:rPr>
          <w:rFonts w:cs="Arial"/>
          <w:szCs w:val="24"/>
        </w:rPr>
      </w:pPr>
      <w:r w:rsidRPr="00D64E04">
        <w:rPr>
          <w:rFonts w:cs="Arial"/>
          <w:b/>
          <w:szCs w:val="24"/>
        </w:rPr>
        <w:t>PRESTAÇÃO DO SERVIÇO DA DÍVIDA</w:t>
      </w:r>
      <w:r w:rsidR="004B2CED" w:rsidRPr="00D64E04">
        <w:rPr>
          <w:rFonts w:cs="Arial"/>
          <w:b/>
          <w:szCs w:val="24"/>
        </w:rPr>
        <w:t xml:space="preserve"> </w:t>
      </w:r>
      <w:r w:rsidR="00E05154" w:rsidRPr="00D64E04">
        <w:rPr>
          <w:rFonts w:cs="Arial"/>
          <w:b/>
          <w:szCs w:val="24"/>
        </w:rPr>
        <w:t xml:space="preserve">DO </w:t>
      </w:r>
      <w:r w:rsidR="004B2CED" w:rsidRPr="00D64E04">
        <w:rPr>
          <w:rFonts w:cs="Arial"/>
          <w:b/>
          <w:szCs w:val="24"/>
        </w:rPr>
        <w:t>BNDES</w:t>
      </w:r>
      <w:r w:rsidRPr="00D64E04">
        <w:rPr>
          <w:rFonts w:cs="Arial"/>
          <w:b/>
          <w:szCs w:val="24"/>
        </w:rPr>
        <w:t xml:space="preserve">: </w:t>
      </w:r>
      <w:r w:rsidR="004B2CED" w:rsidRPr="00D64E04">
        <w:rPr>
          <w:rFonts w:cs="Arial"/>
          <w:szCs w:val="24"/>
        </w:rPr>
        <w:t>corresponde</w:t>
      </w:r>
      <w:r w:rsidR="00865547" w:rsidRPr="00D64E04">
        <w:rPr>
          <w:rFonts w:cs="Arial"/>
          <w:szCs w:val="24"/>
        </w:rPr>
        <w:t xml:space="preserve"> </w:t>
      </w:r>
      <w:r w:rsidR="004B2CED" w:rsidRPr="00D64E04">
        <w:rPr>
          <w:rFonts w:cs="Arial"/>
          <w:szCs w:val="24"/>
        </w:rPr>
        <w:t>à soma da amortização do principal e dos acessórios da dívida decorrente do CONTRATO BNDES, devida em cada data de vencimento</w:t>
      </w:r>
      <w:r w:rsidR="00E05154" w:rsidRPr="00D64E04">
        <w:rPr>
          <w:rFonts w:cs="Arial"/>
          <w:szCs w:val="24"/>
        </w:rPr>
        <w:t>;</w:t>
      </w:r>
    </w:p>
    <w:p w14:paraId="2B68B4C9" w14:textId="2AB611C6" w:rsidR="00A303FB" w:rsidRPr="00D64E04" w:rsidRDefault="00A303FB" w:rsidP="00D64E04">
      <w:pPr>
        <w:pStyle w:val="a"/>
        <w:numPr>
          <w:ilvl w:val="0"/>
          <w:numId w:val="1"/>
        </w:numPr>
        <w:spacing w:before="120" w:after="0" w:line="276" w:lineRule="auto"/>
        <w:rPr>
          <w:rFonts w:cs="Arial"/>
          <w:b/>
          <w:szCs w:val="24"/>
        </w:rPr>
      </w:pPr>
      <w:r w:rsidRPr="00D64E04">
        <w:rPr>
          <w:rFonts w:cs="Arial"/>
          <w:b/>
          <w:szCs w:val="24"/>
        </w:rPr>
        <w:t>PRESTAÇÃO DO SERVIÇO DA DÍVIDA DAS DEBÊNTURES</w:t>
      </w:r>
      <w:r w:rsidR="00527337">
        <w:rPr>
          <w:rFonts w:cs="Arial"/>
          <w:b/>
          <w:szCs w:val="24"/>
        </w:rPr>
        <w:t xml:space="preserve"> </w:t>
      </w:r>
      <w:r w:rsidR="00141B2F">
        <w:rPr>
          <w:rFonts w:cs="Arial"/>
          <w:b/>
          <w:szCs w:val="24"/>
        </w:rPr>
        <w:t>476</w:t>
      </w:r>
      <w:r w:rsidRPr="00D64E04">
        <w:rPr>
          <w:rFonts w:cs="Arial"/>
          <w:b/>
          <w:szCs w:val="24"/>
        </w:rPr>
        <w:t>:</w:t>
      </w:r>
      <w:r w:rsidRPr="00D64E04">
        <w:rPr>
          <w:rFonts w:cs="Arial"/>
          <w:szCs w:val="24"/>
        </w:rPr>
        <w:t xml:space="preserve"> corresponde ao valor da próxima parcela vincenda de </w:t>
      </w:r>
      <w:r w:rsidR="00772143" w:rsidRPr="00D64E04">
        <w:rPr>
          <w:rFonts w:cs="Arial"/>
          <w:szCs w:val="24"/>
        </w:rPr>
        <w:t xml:space="preserve">valor nominal atualizado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xml:space="preserve"> e dos </w:t>
      </w:r>
      <w:r w:rsidR="00772143" w:rsidRPr="00D64E04">
        <w:rPr>
          <w:rFonts w:cs="Arial"/>
          <w:szCs w:val="24"/>
        </w:rPr>
        <w:t xml:space="preserve">juros remuneratórios </w:t>
      </w:r>
      <w:r w:rsidR="005B0047" w:rsidRPr="00D64E04">
        <w:rPr>
          <w:rFonts w:cs="Arial"/>
          <w:szCs w:val="24"/>
        </w:rPr>
        <w:t>das DEBÊNTURES</w:t>
      </w:r>
      <w:r w:rsidR="00527337">
        <w:rPr>
          <w:rFonts w:cs="Arial"/>
          <w:szCs w:val="24"/>
        </w:rPr>
        <w:t xml:space="preserve"> </w:t>
      </w:r>
      <w:r w:rsidR="00141B2F">
        <w:rPr>
          <w:rFonts w:cs="Arial"/>
          <w:szCs w:val="24"/>
        </w:rPr>
        <w:t>476</w:t>
      </w:r>
      <w:r w:rsidR="005B0047" w:rsidRPr="00D64E04">
        <w:rPr>
          <w:rFonts w:cs="Arial"/>
          <w:szCs w:val="24"/>
        </w:rPr>
        <w:t>, calculados pel</w:t>
      </w:r>
      <w:r w:rsidR="00F25FA5" w:rsidRPr="00D64E04">
        <w:rPr>
          <w:rFonts w:cs="Arial"/>
          <w:szCs w:val="24"/>
        </w:rPr>
        <w:t>a</w:t>
      </w:r>
      <w:r w:rsidR="005B0047" w:rsidRPr="00D64E04">
        <w:rPr>
          <w:rFonts w:cs="Arial"/>
          <w:szCs w:val="24"/>
        </w:rPr>
        <w:t xml:space="preserve"> </w:t>
      </w:r>
      <w:r w:rsidR="00F25FA5" w:rsidRPr="00D64E04">
        <w:rPr>
          <w:rFonts w:cs="Arial"/>
          <w:szCs w:val="24"/>
        </w:rPr>
        <w:t>CEDENTE</w:t>
      </w:r>
      <w:r w:rsidR="005B0047" w:rsidRPr="00D64E04">
        <w:rPr>
          <w:rFonts w:cs="Arial"/>
          <w:szCs w:val="24"/>
        </w:rPr>
        <w:t xml:space="preserve"> e validados pel</w:t>
      </w:r>
      <w:r w:rsidR="00F25FA5" w:rsidRPr="00D64E04">
        <w:rPr>
          <w:rFonts w:cs="Arial"/>
          <w:szCs w:val="24"/>
        </w:rPr>
        <w:t>o</w:t>
      </w:r>
      <w:r w:rsidR="005B0047" w:rsidRPr="00D64E04">
        <w:rPr>
          <w:rFonts w:cs="Arial"/>
          <w:szCs w:val="24"/>
        </w:rPr>
        <w:t xml:space="preserve"> </w:t>
      </w:r>
      <w:r w:rsidR="00F25FA5" w:rsidRPr="00D64E04">
        <w:rPr>
          <w:rFonts w:cs="Arial"/>
          <w:szCs w:val="24"/>
        </w:rPr>
        <w:t>AGENTE FIDUCIÁRIO</w:t>
      </w:r>
      <w:r w:rsidR="005B0047" w:rsidRPr="00D64E04">
        <w:rPr>
          <w:rFonts w:cs="Arial"/>
          <w:szCs w:val="24"/>
        </w:rPr>
        <w:t>, na forma prevista na ESCRITURA DE EMISSÃO</w:t>
      </w:r>
      <w:r w:rsidR="00527337">
        <w:rPr>
          <w:rFonts w:cs="Arial"/>
          <w:szCs w:val="24"/>
        </w:rPr>
        <w:t xml:space="preserve"> </w:t>
      </w:r>
      <w:r w:rsidR="00141B2F">
        <w:rPr>
          <w:rFonts w:cs="Arial"/>
          <w:szCs w:val="24"/>
        </w:rPr>
        <w:t>476</w:t>
      </w:r>
      <w:r w:rsidR="00664072" w:rsidRPr="00D64E04">
        <w:rPr>
          <w:rFonts w:cs="Arial"/>
          <w:szCs w:val="24"/>
        </w:rPr>
        <w:t>, mediante comunicação por escrito ao BANCO ADMINISTRADOR</w:t>
      </w:r>
      <w:r w:rsidR="005B0047" w:rsidRPr="00D64E04">
        <w:rPr>
          <w:rFonts w:cs="Arial"/>
          <w:szCs w:val="24"/>
        </w:rPr>
        <w:t xml:space="preserve">. Para o cálculo do referido saldo utilizar-se-á a projeção do </w:t>
      </w:r>
      <w:r w:rsidR="0027733B" w:rsidRPr="00D64E04">
        <w:rPr>
          <w:rFonts w:cs="Arial"/>
          <w:szCs w:val="24"/>
        </w:rPr>
        <w:t>Índice Nacional de Preços ao Consumidor Amplo (“</w:t>
      </w:r>
      <w:r w:rsidR="0027733B" w:rsidRPr="00D64E04">
        <w:rPr>
          <w:rFonts w:cs="Arial"/>
          <w:b/>
          <w:bCs/>
          <w:szCs w:val="24"/>
        </w:rPr>
        <w:t>IPCA</w:t>
      </w:r>
      <w:r w:rsidR="0027733B" w:rsidRPr="00D64E04">
        <w:rPr>
          <w:rFonts w:cs="Arial"/>
          <w:szCs w:val="24"/>
        </w:rPr>
        <w:t>”)</w:t>
      </w:r>
      <w:r w:rsidR="005B0047" w:rsidRPr="00D64E04">
        <w:rPr>
          <w:rFonts w:cs="Arial"/>
          <w:szCs w:val="24"/>
        </w:rPr>
        <w:t xml:space="preserve"> divulgada pelo </w:t>
      </w:r>
      <w:r w:rsidR="0027733B" w:rsidRPr="00D64E04">
        <w:rPr>
          <w:rFonts w:cs="Arial"/>
          <w:szCs w:val="24"/>
        </w:rPr>
        <w:t>Banco Central do Brasil (“</w:t>
      </w:r>
      <w:r w:rsidR="0027733B" w:rsidRPr="00D64E04">
        <w:rPr>
          <w:rFonts w:cs="Arial"/>
          <w:b/>
          <w:bCs/>
          <w:szCs w:val="24"/>
        </w:rPr>
        <w:t>BACEN</w:t>
      </w:r>
      <w:r w:rsidR="0027733B" w:rsidRPr="00D64E04">
        <w:rPr>
          <w:rFonts w:cs="Arial"/>
          <w:szCs w:val="24"/>
        </w:rPr>
        <w:t>”)</w:t>
      </w:r>
      <w:r w:rsidR="005B0047" w:rsidRPr="00D64E04">
        <w:rPr>
          <w:rFonts w:cs="Arial"/>
          <w:szCs w:val="24"/>
        </w:rPr>
        <w:t xml:space="preserve">, correspondente à projeção média de mercado do IPCA divulgada no boletim Focus do BACEN no último </w:t>
      </w:r>
      <w:r w:rsidR="0027733B" w:rsidRPr="00D64E04">
        <w:rPr>
          <w:rFonts w:cs="Arial"/>
          <w:szCs w:val="24"/>
        </w:rPr>
        <w:t xml:space="preserve">dia útil </w:t>
      </w:r>
      <w:r w:rsidR="005B0047" w:rsidRPr="00D64E04">
        <w:rPr>
          <w:rFonts w:cs="Arial"/>
          <w:szCs w:val="24"/>
        </w:rPr>
        <w:t>do mês imediatamente anterior ao mês de cálculo</w:t>
      </w:r>
      <w:r w:rsidR="00664072" w:rsidRPr="00D64E04">
        <w:rPr>
          <w:rFonts w:cs="Arial"/>
          <w:szCs w:val="24"/>
        </w:rPr>
        <w:t xml:space="preserve">. </w:t>
      </w:r>
      <w:r w:rsidR="00664072" w:rsidRPr="00D64E04">
        <w:rPr>
          <w:rFonts w:cs="Arial"/>
          <w:bCs/>
          <w:szCs w:val="24"/>
        </w:rPr>
        <w:t xml:space="preserve">Quando da divulgação do </w:t>
      </w:r>
      <w:r w:rsidR="00772143" w:rsidRPr="00D64E04">
        <w:rPr>
          <w:rFonts w:cs="Arial"/>
          <w:bCs/>
          <w:szCs w:val="24"/>
        </w:rPr>
        <w:t>IPCA</w:t>
      </w:r>
      <w:r w:rsidR="00664072" w:rsidRPr="00D64E04">
        <w:rPr>
          <w:rFonts w:cs="Arial"/>
          <w:bCs/>
          <w:szCs w:val="24"/>
        </w:rPr>
        <w:t xml:space="preserve"> imediatamente subsequente à informação do último VALOR MENSAL DAS DEBÊNTURES </w:t>
      </w:r>
      <w:r w:rsidR="00141B2F">
        <w:rPr>
          <w:rFonts w:cs="Arial"/>
          <w:bCs/>
          <w:szCs w:val="24"/>
        </w:rPr>
        <w:t>476</w:t>
      </w:r>
      <w:r w:rsidR="00527337">
        <w:rPr>
          <w:rFonts w:cs="Arial"/>
          <w:bCs/>
          <w:szCs w:val="24"/>
        </w:rPr>
        <w:t xml:space="preserve"> </w:t>
      </w:r>
      <w:r w:rsidR="00664072" w:rsidRPr="00D64E04">
        <w:rPr>
          <w:rFonts w:cs="Arial"/>
          <w:bCs/>
          <w:szCs w:val="24"/>
        </w:rPr>
        <w:t>do semestre em referência, o montante total na CONTA PAGAMENTO DAS DEBÊNTURES</w:t>
      </w:r>
      <w:r w:rsidR="00527337">
        <w:rPr>
          <w:rFonts w:cs="Arial"/>
          <w:bCs/>
          <w:szCs w:val="24"/>
        </w:rPr>
        <w:t xml:space="preserve"> </w:t>
      </w:r>
      <w:r w:rsidR="00141B2F">
        <w:rPr>
          <w:rFonts w:cs="Arial"/>
          <w:bCs/>
          <w:szCs w:val="24"/>
        </w:rPr>
        <w:t>476</w:t>
      </w:r>
      <w:r w:rsidR="00664072"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r w:rsidR="00F25FA5" w:rsidRPr="00D64E04">
        <w:rPr>
          <w:rFonts w:cs="Arial"/>
          <w:szCs w:val="24"/>
        </w:rPr>
        <w:t xml:space="preserve"> </w:t>
      </w:r>
    </w:p>
    <w:p w14:paraId="553C3134" w14:textId="6CB386B6" w:rsidR="00E14EC4" w:rsidRPr="00236316" w:rsidRDefault="00527337" w:rsidP="00527337">
      <w:pPr>
        <w:pStyle w:val="a"/>
        <w:numPr>
          <w:ilvl w:val="0"/>
          <w:numId w:val="1"/>
        </w:numPr>
        <w:spacing w:before="120" w:after="0" w:line="276" w:lineRule="auto"/>
        <w:rPr>
          <w:rFonts w:cs="Arial"/>
          <w:b/>
          <w:szCs w:val="24"/>
        </w:rPr>
      </w:pPr>
      <w:r w:rsidRPr="00527337">
        <w:rPr>
          <w:rFonts w:cs="Arial"/>
          <w:b/>
          <w:szCs w:val="24"/>
        </w:rPr>
        <w:t xml:space="preserve">PRESTAÇÃO DO SERVIÇO DA DÍVIDA DAS DEBÊNTURES </w:t>
      </w:r>
      <w:r w:rsidR="00141B2F">
        <w:rPr>
          <w:rFonts w:cs="Arial"/>
          <w:b/>
          <w:szCs w:val="24"/>
        </w:rPr>
        <w:t>400</w:t>
      </w:r>
      <w:r w:rsidRPr="00527337">
        <w:rPr>
          <w:rFonts w:cs="Arial"/>
          <w:b/>
          <w:szCs w:val="24"/>
        </w:rPr>
        <w:t>:</w:t>
      </w:r>
      <w:r w:rsidRPr="00D64E04">
        <w:rPr>
          <w:rFonts w:cs="Arial"/>
          <w:szCs w:val="24"/>
        </w:rPr>
        <w:t xml:space="preserve"> corresponde ao valor da próxima parcela vincenda de valor nominal atualizado das DEBÊNTURES</w:t>
      </w:r>
      <w:r>
        <w:rPr>
          <w:rFonts w:cs="Arial"/>
          <w:szCs w:val="24"/>
        </w:rPr>
        <w:t xml:space="preserve"> </w:t>
      </w:r>
      <w:r w:rsidR="00141B2F">
        <w:rPr>
          <w:rFonts w:cs="Arial"/>
          <w:szCs w:val="24"/>
        </w:rPr>
        <w:t>400</w:t>
      </w:r>
      <w:r w:rsidRPr="00D64E04">
        <w:rPr>
          <w:rFonts w:cs="Arial"/>
          <w:szCs w:val="24"/>
        </w:rPr>
        <w:t xml:space="preserve"> e dos juros remuneratórios das DEBÊNTURES</w:t>
      </w:r>
      <w:r>
        <w:rPr>
          <w:rFonts w:cs="Arial"/>
          <w:szCs w:val="24"/>
        </w:rPr>
        <w:t xml:space="preserve"> </w:t>
      </w:r>
      <w:r w:rsidR="00141B2F">
        <w:rPr>
          <w:rFonts w:cs="Arial"/>
          <w:szCs w:val="24"/>
        </w:rPr>
        <w:t>400</w:t>
      </w:r>
      <w:r w:rsidRPr="00D64E04">
        <w:rPr>
          <w:rFonts w:cs="Arial"/>
          <w:szCs w:val="24"/>
        </w:rPr>
        <w:t>, calculados pela CEDENTE e validados pelo AGENTE FIDUCIÁRIO, na forma prevista na ESCRITURA DE EMISSÃO</w:t>
      </w:r>
      <w:r>
        <w:rPr>
          <w:rFonts w:cs="Arial"/>
          <w:szCs w:val="24"/>
        </w:rPr>
        <w:t xml:space="preserve"> </w:t>
      </w:r>
      <w:r w:rsidR="00141B2F">
        <w:rPr>
          <w:rFonts w:cs="Arial"/>
          <w:szCs w:val="24"/>
        </w:rPr>
        <w:t>400</w:t>
      </w:r>
      <w:r w:rsidRPr="00D64E04">
        <w:rPr>
          <w:rFonts w:cs="Arial"/>
          <w:szCs w:val="24"/>
        </w:rPr>
        <w:t xml:space="preserve">, mediante comunicação por escrito ao BANCO ADMINISTRADOR. Para o cálculo do referido saldo utilizar-se-á a projeção do </w:t>
      </w:r>
      <w:r w:rsidRPr="00527337">
        <w:rPr>
          <w:rFonts w:cs="Arial"/>
          <w:bCs/>
          <w:szCs w:val="24"/>
        </w:rPr>
        <w:t>IPCA</w:t>
      </w:r>
      <w:r w:rsidRPr="00D64E04">
        <w:rPr>
          <w:rFonts w:cs="Arial"/>
          <w:szCs w:val="24"/>
        </w:rPr>
        <w:t xml:space="preserve"> divulgada pelo </w:t>
      </w:r>
      <w:r w:rsidRPr="00527337">
        <w:rPr>
          <w:rFonts w:cs="Arial"/>
          <w:bCs/>
          <w:szCs w:val="24"/>
        </w:rPr>
        <w:t>BACEN</w:t>
      </w:r>
      <w:r w:rsidRPr="00D64E04">
        <w:rPr>
          <w:rFonts w:cs="Arial"/>
          <w:szCs w:val="24"/>
        </w:rPr>
        <w:t xml:space="preserve">, correspondente à projeção média de mercado do IPCA divulgada no boletim Focus do BACEN no último dia útil do mês </w:t>
      </w:r>
      <w:r w:rsidRPr="00D64E04">
        <w:rPr>
          <w:rFonts w:cs="Arial"/>
          <w:szCs w:val="24"/>
        </w:rPr>
        <w:lastRenderedPageBreak/>
        <w:t xml:space="preserve">imediatamente anterior ao mês de cálculo. </w:t>
      </w:r>
      <w:r w:rsidRPr="00D64E04">
        <w:rPr>
          <w:rFonts w:cs="Arial"/>
          <w:bCs/>
          <w:szCs w:val="24"/>
        </w:rPr>
        <w:t xml:space="preserve">Quando da divulgação do IPCA imediatamente subsequente à informação do último VALOR MENSAL DAS DEBÊNTURES </w:t>
      </w:r>
      <w:r w:rsidR="00141B2F">
        <w:rPr>
          <w:rFonts w:cs="Arial"/>
          <w:bCs/>
          <w:szCs w:val="24"/>
        </w:rPr>
        <w:t>400</w:t>
      </w:r>
      <w:r>
        <w:rPr>
          <w:rFonts w:cs="Arial"/>
          <w:bCs/>
          <w:szCs w:val="24"/>
        </w:rPr>
        <w:t xml:space="preserve"> </w:t>
      </w:r>
      <w:r w:rsidRPr="00D64E04">
        <w:rPr>
          <w:rFonts w:cs="Arial"/>
          <w:bCs/>
          <w:szCs w:val="24"/>
        </w:rPr>
        <w:t>do semestre em referência, o montante total na CONTA PAGAMENTO DAS DEBÊNTURES</w:t>
      </w:r>
      <w:r>
        <w:rPr>
          <w:rFonts w:cs="Arial"/>
          <w:bCs/>
          <w:szCs w:val="24"/>
        </w:rPr>
        <w:t xml:space="preserve"> </w:t>
      </w:r>
      <w:r w:rsidR="00141B2F">
        <w:rPr>
          <w:rFonts w:cs="Arial"/>
          <w:bCs/>
          <w:szCs w:val="24"/>
        </w:rPr>
        <w:t>400</w:t>
      </w:r>
      <w:r w:rsidRPr="00D64E04">
        <w:rPr>
          <w:rFonts w:cs="Arial"/>
          <w:bCs/>
          <w:szCs w:val="24"/>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D64E04">
        <w:rPr>
          <w:rFonts w:cs="Arial"/>
          <w:szCs w:val="24"/>
        </w:rPr>
        <w:t>;</w:t>
      </w:r>
    </w:p>
    <w:p w14:paraId="107195CD" w14:textId="7AFE4ED3" w:rsidR="00527337" w:rsidRPr="00D64E04" w:rsidRDefault="00E14EC4" w:rsidP="00527337">
      <w:pPr>
        <w:pStyle w:val="a"/>
        <w:numPr>
          <w:ilvl w:val="0"/>
          <w:numId w:val="1"/>
        </w:numPr>
        <w:spacing w:before="120" w:after="0" w:line="276" w:lineRule="auto"/>
        <w:rPr>
          <w:rFonts w:cs="Arial"/>
          <w:b/>
          <w:szCs w:val="24"/>
        </w:rPr>
      </w:pPr>
      <w:r w:rsidRPr="00C42231">
        <w:rPr>
          <w:rFonts w:cs="Arial"/>
          <w:b/>
          <w:szCs w:val="24"/>
        </w:rPr>
        <w:t>PRESTAÇ</w:t>
      </w:r>
      <w:r>
        <w:rPr>
          <w:rFonts w:cs="Arial"/>
          <w:b/>
          <w:szCs w:val="24"/>
        </w:rPr>
        <w:t>ÕES</w:t>
      </w:r>
      <w:r w:rsidRPr="00C42231">
        <w:rPr>
          <w:rFonts w:cs="Arial"/>
          <w:b/>
          <w:szCs w:val="24"/>
        </w:rPr>
        <w:t xml:space="preserve"> DO SERVIÇO DA DÍVIDA DAS DEBÊNTURES</w:t>
      </w:r>
      <w:r w:rsidRPr="00406DF2">
        <w:rPr>
          <w:rFonts w:cs="Arial"/>
          <w:b/>
          <w:szCs w:val="24"/>
        </w:rPr>
        <w:t>:</w:t>
      </w:r>
      <w:r w:rsidRPr="00C42231">
        <w:rPr>
          <w:rFonts w:cs="Arial"/>
          <w:szCs w:val="24"/>
        </w:rPr>
        <w:t xml:space="preserve"> </w:t>
      </w:r>
      <w:r w:rsidR="00141B2F" w:rsidRPr="00141B2F">
        <w:rPr>
          <w:rFonts w:cs="Arial"/>
          <w:szCs w:val="24"/>
        </w:rPr>
        <w:t xml:space="preserve">a </w:t>
      </w:r>
      <w:r w:rsidR="00141B2F" w:rsidRPr="00141B2F">
        <w:rPr>
          <w:rFonts w:cs="Arial"/>
          <w:bCs/>
          <w:szCs w:val="24"/>
        </w:rPr>
        <w:t>PRESTAÇÃO DO SERVIÇO DA DÍVIDA DAS DEBÊNTURES 476 e a PRESTAÇÃO DO SERVIÇO DA DÍVIDA DAS DEBÊNTURES 400 referidas em conjunto</w:t>
      </w:r>
      <w:r>
        <w:rPr>
          <w:rFonts w:cs="Arial"/>
          <w:szCs w:val="24"/>
        </w:rPr>
        <w:t>;</w:t>
      </w:r>
      <w:r w:rsidR="00527337" w:rsidRPr="00D64E04">
        <w:rPr>
          <w:rFonts w:cs="Arial"/>
          <w:szCs w:val="24"/>
        </w:rPr>
        <w:t xml:space="preserve"> </w:t>
      </w:r>
    </w:p>
    <w:p w14:paraId="0283C6C1" w14:textId="72F5E665" w:rsidR="00B46F8F" w:rsidRPr="00141B2F" w:rsidRDefault="00B46F8F" w:rsidP="00D64E04">
      <w:pPr>
        <w:pStyle w:val="BNDES"/>
        <w:numPr>
          <w:ilvl w:val="0"/>
          <w:numId w:val="1"/>
        </w:numPr>
        <w:spacing w:before="120" w:line="276" w:lineRule="auto"/>
        <w:rPr>
          <w:rFonts w:cs="Arial"/>
          <w:szCs w:val="24"/>
        </w:rPr>
      </w:pPr>
      <w:r w:rsidRPr="00141B2F">
        <w:rPr>
          <w:rFonts w:cs="Arial"/>
          <w:b/>
          <w:bCs/>
          <w:szCs w:val="24"/>
        </w:rPr>
        <w:t>PROJEÇÃO DE CAPEX</w:t>
      </w:r>
      <w:r w:rsidR="007C111B" w:rsidRPr="00141B2F">
        <w:rPr>
          <w:rFonts w:cs="Arial"/>
          <w:b/>
          <w:bCs/>
          <w:szCs w:val="24"/>
        </w:rPr>
        <w:t xml:space="preserve"> DE MANUTENÇÃO</w:t>
      </w:r>
      <w:r w:rsidRPr="00141B2F">
        <w:rPr>
          <w:rFonts w:cs="Arial"/>
          <w:b/>
          <w:bCs/>
          <w:szCs w:val="24"/>
        </w:rPr>
        <w:t xml:space="preserve">: </w:t>
      </w:r>
      <w:r w:rsidRPr="00141B2F">
        <w:rPr>
          <w:rFonts w:cs="Arial"/>
          <w:bCs/>
          <w:szCs w:val="24"/>
        </w:rPr>
        <w:t xml:space="preserve">significa </w:t>
      </w:r>
      <w:r w:rsidR="007C111B" w:rsidRPr="00141B2F">
        <w:rPr>
          <w:rFonts w:cs="Arial"/>
          <w:bCs/>
          <w:szCs w:val="24"/>
        </w:rPr>
        <w:t xml:space="preserve">os valores projetados </w:t>
      </w:r>
      <w:r w:rsidR="007C111B" w:rsidRPr="00141B2F">
        <w:rPr>
          <w:rFonts w:cs="Arial"/>
          <w:szCs w:val="24"/>
        </w:rPr>
        <w:t>do CUSTO DE CAPEX DE MANUTENÇÃO</w:t>
      </w:r>
      <w:r w:rsidRPr="00141B2F">
        <w:rPr>
          <w:rFonts w:cs="Arial"/>
          <w:szCs w:val="24"/>
        </w:rPr>
        <w:t xml:space="preserve">, calculados pela </w:t>
      </w:r>
      <w:r w:rsidR="005743E0" w:rsidRPr="00141B2F">
        <w:rPr>
          <w:rFonts w:cs="Arial"/>
          <w:szCs w:val="24"/>
        </w:rPr>
        <w:t>CEDENTE</w:t>
      </w:r>
      <w:r w:rsidRPr="00141B2F">
        <w:rPr>
          <w:rFonts w:cs="Arial"/>
          <w:szCs w:val="24"/>
        </w:rPr>
        <w:t>;</w:t>
      </w:r>
    </w:p>
    <w:p w14:paraId="529A50CC" w14:textId="0F2466AD" w:rsidR="00732336" w:rsidRPr="00D64E04" w:rsidRDefault="00732336" w:rsidP="00D64E04">
      <w:pPr>
        <w:pStyle w:val="BNDES"/>
        <w:numPr>
          <w:ilvl w:val="0"/>
          <w:numId w:val="1"/>
        </w:numPr>
        <w:spacing w:before="120" w:line="276" w:lineRule="auto"/>
        <w:rPr>
          <w:rFonts w:cs="Arial"/>
          <w:szCs w:val="24"/>
        </w:rPr>
      </w:pPr>
      <w:r w:rsidRPr="00D64E04">
        <w:rPr>
          <w:rFonts w:cs="Arial"/>
          <w:b/>
          <w:bCs/>
          <w:szCs w:val="24"/>
        </w:rPr>
        <w:t>PROJETO:</w:t>
      </w:r>
      <w:r w:rsidR="00E53C4F" w:rsidRPr="00D64E04">
        <w:rPr>
          <w:rFonts w:cs="Arial"/>
          <w:bCs/>
          <w:szCs w:val="24"/>
        </w:rPr>
        <w:t xml:space="preserve"> </w:t>
      </w:r>
      <w:r w:rsidR="004B2CED" w:rsidRPr="00D64E04">
        <w:rPr>
          <w:rFonts w:cs="Arial"/>
          <w:bCs/>
          <w:szCs w:val="24"/>
        </w:rPr>
        <w:t xml:space="preserve">tem o significado atribuído a tal termo no preâmbulo deste </w:t>
      </w:r>
      <w:r w:rsidR="00E05154" w:rsidRPr="00D64E04">
        <w:rPr>
          <w:rFonts w:cs="Arial"/>
          <w:bCs/>
          <w:szCs w:val="24"/>
        </w:rPr>
        <w:t>CONTRATO</w:t>
      </w:r>
      <w:r w:rsidR="004B2CED" w:rsidRPr="00D64E04">
        <w:rPr>
          <w:rFonts w:cs="Arial"/>
          <w:bCs/>
          <w:szCs w:val="24"/>
        </w:rPr>
        <w:t>;</w:t>
      </w:r>
    </w:p>
    <w:p w14:paraId="5A6A905D" w14:textId="02AA68E3" w:rsidR="00B46F8F" w:rsidRPr="00D64E04" w:rsidRDefault="00B46F8F" w:rsidP="00D64E04">
      <w:pPr>
        <w:pStyle w:val="BNDES"/>
        <w:numPr>
          <w:ilvl w:val="0"/>
          <w:numId w:val="1"/>
        </w:numPr>
        <w:spacing w:before="120" w:line="276" w:lineRule="auto"/>
        <w:rPr>
          <w:rFonts w:cs="Arial"/>
          <w:szCs w:val="24"/>
        </w:rPr>
      </w:pPr>
      <w:r w:rsidRPr="00D64E04">
        <w:rPr>
          <w:rFonts w:cs="Arial"/>
          <w:b/>
          <w:bCs/>
          <w:szCs w:val="24"/>
        </w:rPr>
        <w:t>RELATÓRIO TRIANUAL</w:t>
      </w:r>
      <w:r w:rsidRPr="00D64E04">
        <w:rPr>
          <w:rFonts w:cs="Arial"/>
          <w:b/>
          <w:szCs w:val="24"/>
        </w:rPr>
        <w:t xml:space="preserve">: </w:t>
      </w:r>
      <w:r w:rsidRPr="00D64E04">
        <w:rPr>
          <w:rFonts w:cs="Arial"/>
          <w:szCs w:val="24"/>
        </w:rPr>
        <w:t>significa o relatório produzido e enviado pela CEDENTE ao BNDES, ao AGENTE FIDUCIÁRIO e ao BANCO ADMINISTRADOR</w:t>
      </w:r>
      <w:r w:rsidR="00EA054E" w:rsidRPr="00D64E04">
        <w:rPr>
          <w:rFonts w:cs="Arial"/>
          <w:szCs w:val="24"/>
        </w:rPr>
        <w:t xml:space="preserve">, </w:t>
      </w:r>
      <w:r w:rsidR="005C4A98" w:rsidRPr="00D64E04">
        <w:rPr>
          <w:rFonts w:cs="Arial"/>
          <w:szCs w:val="24"/>
        </w:rPr>
        <w:t xml:space="preserve">em qualquer data anterior à </w:t>
      </w:r>
      <w:r w:rsidR="00746081" w:rsidRPr="00D64E04">
        <w:rPr>
          <w:rFonts w:cs="Arial"/>
          <w:szCs w:val="24"/>
        </w:rPr>
        <w:t>declaração da CONCLUSÃO DO PROJETO,</w:t>
      </w:r>
      <w:r w:rsidR="005C4A98" w:rsidRPr="00D64E04">
        <w:rPr>
          <w:rFonts w:cs="Arial"/>
          <w:szCs w:val="24"/>
        </w:rPr>
        <w:t xml:space="preserve"> </w:t>
      </w:r>
      <w:r w:rsidR="00746081" w:rsidRPr="00D64E04">
        <w:rPr>
          <w:rFonts w:cs="Arial"/>
          <w:szCs w:val="24"/>
        </w:rPr>
        <w:t>por ambas as PARTES GARANTIDAS</w:t>
      </w:r>
      <w:r w:rsidR="00FE7D31" w:rsidRPr="00D64E04">
        <w:rPr>
          <w:rFonts w:cs="Arial"/>
          <w:szCs w:val="24"/>
        </w:rPr>
        <w:t>,</w:t>
      </w:r>
      <w:r w:rsidR="00D0556E" w:rsidRPr="00D64E04">
        <w:rPr>
          <w:rFonts w:cs="Arial"/>
          <w:szCs w:val="24"/>
        </w:rPr>
        <w:t xml:space="preserve"> e</w:t>
      </w:r>
      <w:r w:rsidR="00746081" w:rsidRPr="00D64E04">
        <w:rPr>
          <w:rFonts w:cs="Arial"/>
          <w:szCs w:val="24"/>
        </w:rPr>
        <w:t>,</w:t>
      </w:r>
      <w:r w:rsidR="00D0556E" w:rsidRPr="00D64E04">
        <w:rPr>
          <w:rFonts w:cs="Arial"/>
          <w:szCs w:val="24"/>
        </w:rPr>
        <w:t xml:space="preserve"> a partir de tal primeira divulgação, de forma anual (ou em periodicidade inferior, </w:t>
      </w:r>
      <w:r w:rsidR="00746081" w:rsidRPr="00D64E04">
        <w:rPr>
          <w:rFonts w:cs="Arial"/>
          <w:szCs w:val="24"/>
        </w:rPr>
        <w:t>caso seja necessária retificação do RELATÓRIO TRIANUAL pela</w:t>
      </w:r>
      <w:r w:rsidR="00D0556E" w:rsidRPr="00D64E04">
        <w:rPr>
          <w:rFonts w:cs="Arial"/>
          <w:szCs w:val="24"/>
        </w:rPr>
        <w:t xml:space="preserve"> CEDENTE), </w:t>
      </w:r>
      <w:r w:rsidRPr="00D64E04">
        <w:rPr>
          <w:rFonts w:cs="Arial"/>
          <w:szCs w:val="24"/>
        </w:rPr>
        <w:t xml:space="preserve">até o dia </w:t>
      </w:r>
      <w:r w:rsidR="00D33A4E" w:rsidRPr="00D64E04">
        <w:rPr>
          <w:rFonts w:cs="Arial"/>
          <w:szCs w:val="24"/>
        </w:rPr>
        <w:t>15 de dezembro</w:t>
      </w:r>
      <w:r w:rsidRPr="00D64E04">
        <w:rPr>
          <w:rFonts w:cs="Arial"/>
          <w:szCs w:val="24"/>
        </w:rPr>
        <w:t xml:space="preserve"> de cada ano</w:t>
      </w:r>
      <w:r w:rsidR="00FE7D31" w:rsidRPr="00D64E04">
        <w:rPr>
          <w:rFonts w:cs="Arial"/>
          <w:szCs w:val="24"/>
        </w:rPr>
        <w:t>,</w:t>
      </w:r>
      <w:r w:rsidR="005C4A98" w:rsidRPr="00D64E04">
        <w:rPr>
          <w:rFonts w:cs="Arial"/>
          <w:szCs w:val="24"/>
        </w:rPr>
        <w:t xml:space="preserve"> </w:t>
      </w:r>
      <w:r w:rsidR="00D33A4E" w:rsidRPr="00D64E04">
        <w:rPr>
          <w:rFonts w:cs="Arial"/>
          <w:szCs w:val="24"/>
        </w:rPr>
        <w:t>n</w:t>
      </w:r>
      <w:r w:rsidRPr="00D64E04">
        <w:rPr>
          <w:rFonts w:cs="Arial"/>
          <w:szCs w:val="24"/>
        </w:rPr>
        <w:t>o qual constará a atualização da PROJEÇÃO DE CAPEX</w:t>
      </w:r>
      <w:r w:rsidR="00D33A4E" w:rsidRPr="00D64E04">
        <w:rPr>
          <w:rFonts w:cs="Arial"/>
          <w:szCs w:val="24"/>
        </w:rPr>
        <w:t xml:space="preserve"> DE MANUTENÇÃO</w:t>
      </w:r>
      <w:r w:rsidRPr="00D64E04">
        <w:rPr>
          <w:rFonts w:cs="Arial"/>
          <w:szCs w:val="24"/>
        </w:rPr>
        <w:t xml:space="preserve"> para os 36 (trinta e seis) meses subsequentes, bem como o SALDO MÍNIMO DO CAPEX atualizado</w:t>
      </w:r>
      <w:r w:rsidR="009C3CF5" w:rsidRPr="00D64E04">
        <w:rPr>
          <w:rFonts w:cs="Arial"/>
          <w:szCs w:val="24"/>
        </w:rPr>
        <w:t>, em base mensal,</w:t>
      </w:r>
      <w:r w:rsidR="00435DE9" w:rsidRPr="00D64E04">
        <w:rPr>
          <w:rFonts w:cs="Arial"/>
          <w:szCs w:val="24"/>
        </w:rPr>
        <w:t xml:space="preserve"> para os 12 (doze) meses subsequentes</w:t>
      </w:r>
      <w:r w:rsidRPr="00D64E04">
        <w:rPr>
          <w:rFonts w:cs="Arial"/>
          <w:szCs w:val="24"/>
        </w:rPr>
        <w:t>, se aplicável. Caso, em determinado RELATÓRIO TRIANUAL, o SALDO MÍNIMO DO CAPEX apresente</w:t>
      </w:r>
      <w:r w:rsidR="00435DE9" w:rsidRPr="00D64E04">
        <w:rPr>
          <w:rFonts w:cs="Arial"/>
          <w:szCs w:val="24"/>
        </w:rPr>
        <w:t>, para o primeiro mês projetado,</w:t>
      </w:r>
      <w:r w:rsidRPr="00D64E04">
        <w:rPr>
          <w:rFonts w:cs="Arial"/>
          <w:szCs w:val="24"/>
        </w:rPr>
        <w:t xml:space="preserve"> variação igual ou superior a 30% (trinta por cento), para mais ou para menos, com relação ao SALDO MÍNIMO DO CAPEX calculado para </w:t>
      </w:r>
      <w:r w:rsidR="00881813" w:rsidRPr="00D64E04">
        <w:rPr>
          <w:rFonts w:cs="Arial"/>
          <w:szCs w:val="24"/>
        </w:rPr>
        <w:t xml:space="preserve">o mesmo </w:t>
      </w:r>
      <w:r w:rsidR="002740A2" w:rsidRPr="00D64E04">
        <w:rPr>
          <w:rFonts w:cs="Arial"/>
          <w:szCs w:val="24"/>
        </w:rPr>
        <w:t>mês</w:t>
      </w:r>
      <w:r w:rsidR="00881813" w:rsidRPr="00D64E04">
        <w:rPr>
          <w:rFonts w:cs="Arial"/>
          <w:szCs w:val="24"/>
        </w:rPr>
        <w:t xml:space="preserve"> projetado</w:t>
      </w:r>
      <w:r w:rsidRPr="00D64E04">
        <w:rPr>
          <w:rFonts w:cs="Arial"/>
          <w:szCs w:val="24"/>
        </w:rPr>
        <w:t xml:space="preserve"> no RELATÓRIO TRIANUAL imediatamente anterior, o RELATÓRIO TRIANUAL vigente deverá ser acompanhado, para meros fins informativos, de esclarecimentos da CEDENTE sobre a variação da PROJEÇÃO DE CAPEX </w:t>
      </w:r>
      <w:r w:rsidR="006754E0" w:rsidRPr="00D64E04">
        <w:rPr>
          <w:rFonts w:cs="Arial"/>
          <w:szCs w:val="24"/>
        </w:rPr>
        <w:t xml:space="preserve">DE MANUTENÇÃO </w:t>
      </w:r>
      <w:r w:rsidRPr="00D64E04">
        <w:rPr>
          <w:rFonts w:cs="Arial"/>
          <w:szCs w:val="24"/>
        </w:rPr>
        <w:t>para tal período;</w:t>
      </w:r>
    </w:p>
    <w:p w14:paraId="5A191B98" w14:textId="19889CC8" w:rsidR="00BE1781" w:rsidRPr="00D64E04" w:rsidRDefault="00BE1781" w:rsidP="00D64E04">
      <w:pPr>
        <w:pStyle w:val="BNDES"/>
        <w:numPr>
          <w:ilvl w:val="0"/>
          <w:numId w:val="1"/>
        </w:numPr>
        <w:tabs>
          <w:tab w:val="left" w:pos="1418"/>
        </w:tabs>
        <w:spacing w:before="120" w:line="276" w:lineRule="auto"/>
        <w:rPr>
          <w:rFonts w:cs="Arial"/>
          <w:szCs w:val="24"/>
        </w:rPr>
      </w:pPr>
      <w:r w:rsidRPr="00D64E04">
        <w:rPr>
          <w:rFonts w:cs="Arial"/>
          <w:b/>
          <w:bCs/>
          <w:szCs w:val="24"/>
        </w:rPr>
        <w:lastRenderedPageBreak/>
        <w:t>SALDO MÍNIMO DE CAPEX</w:t>
      </w:r>
      <w:r w:rsidRPr="00D64E04">
        <w:rPr>
          <w:rFonts w:cs="Arial"/>
          <w:b/>
          <w:szCs w:val="24"/>
        </w:rPr>
        <w:t>:</w:t>
      </w:r>
      <w:r w:rsidRPr="00D64E04">
        <w:rPr>
          <w:rFonts w:cs="Arial"/>
          <w:szCs w:val="24"/>
        </w:rPr>
        <w:t xml:space="preserve"> </w:t>
      </w:r>
      <w:r w:rsidR="00B46F8F" w:rsidRPr="00D64E04">
        <w:rPr>
          <w:rFonts w:cs="Arial"/>
          <w:szCs w:val="24"/>
        </w:rPr>
        <w:t>valor</w:t>
      </w:r>
      <w:r w:rsidR="00C43B5E" w:rsidRPr="00D64E04">
        <w:rPr>
          <w:rFonts w:cs="Arial"/>
          <w:szCs w:val="24"/>
        </w:rPr>
        <w:t xml:space="preserve"> calculado pela CEDENTE e</w:t>
      </w:r>
      <w:r w:rsidR="00B46F8F" w:rsidRPr="00D64E04">
        <w:rPr>
          <w:rFonts w:cs="Arial"/>
          <w:szCs w:val="24"/>
        </w:rPr>
        <w:t xml:space="preserve"> </w:t>
      </w:r>
      <w:r w:rsidR="00BB2DFA" w:rsidRPr="00D64E04">
        <w:rPr>
          <w:rFonts w:cs="Arial"/>
          <w:szCs w:val="24"/>
        </w:rPr>
        <w:t xml:space="preserve">informado no </w:t>
      </w:r>
      <w:r w:rsidR="00CB36CC" w:rsidRPr="00D64E04">
        <w:rPr>
          <w:rFonts w:cs="Arial"/>
          <w:szCs w:val="24"/>
        </w:rPr>
        <w:t>RELATÓRIO TRIANUAL</w:t>
      </w:r>
      <w:r w:rsidR="00F0184A" w:rsidRPr="00D64E04">
        <w:rPr>
          <w:rFonts w:cs="Arial"/>
          <w:szCs w:val="24"/>
        </w:rPr>
        <w:t xml:space="preserve">, </w:t>
      </w:r>
      <w:r w:rsidR="000A37E5" w:rsidRPr="00D64E04">
        <w:rPr>
          <w:rFonts w:cs="Arial"/>
          <w:szCs w:val="24"/>
        </w:rPr>
        <w:t>referente a cada um dos</w:t>
      </w:r>
      <w:r w:rsidR="00CB36CC" w:rsidRPr="00D64E04">
        <w:rPr>
          <w:rFonts w:cs="Arial"/>
          <w:szCs w:val="24"/>
        </w:rPr>
        <w:t xml:space="preserve"> 12 (doze) </w:t>
      </w:r>
      <w:r w:rsidR="000A37E5" w:rsidRPr="00D64E04">
        <w:rPr>
          <w:rFonts w:cs="Arial"/>
          <w:szCs w:val="24"/>
        </w:rPr>
        <w:t xml:space="preserve">primeiros </w:t>
      </w:r>
      <w:r w:rsidR="00CB36CC" w:rsidRPr="00D64E04">
        <w:rPr>
          <w:rFonts w:cs="Arial"/>
          <w:szCs w:val="24"/>
        </w:rPr>
        <w:t xml:space="preserve">meses contados da apresentação do respectivo RELATÓRIO TRIANUAL, </w:t>
      </w:r>
      <w:r w:rsidR="000A37E5" w:rsidRPr="00D64E04">
        <w:rPr>
          <w:rFonts w:cs="Arial"/>
          <w:szCs w:val="24"/>
        </w:rPr>
        <w:t>o qual será, para cada um dos meses,</w:t>
      </w:r>
      <w:r w:rsidR="00B46F8F" w:rsidRPr="00D64E04">
        <w:rPr>
          <w:rFonts w:cs="Arial"/>
          <w:szCs w:val="24"/>
        </w:rPr>
        <w:t xml:space="preserve"> equivalente </w:t>
      </w:r>
      <w:r w:rsidR="008A5A5C" w:rsidRPr="00D64E04">
        <w:rPr>
          <w:rFonts w:cs="Arial"/>
          <w:szCs w:val="24"/>
        </w:rPr>
        <w:t>a</w:t>
      </w:r>
      <w:r w:rsidR="00B46F8F" w:rsidRPr="00D64E04">
        <w:rPr>
          <w:rFonts w:cs="Arial"/>
          <w:szCs w:val="24"/>
        </w:rPr>
        <w:t>os gastos da PROJEÇÃO DE CAPEX</w:t>
      </w:r>
      <w:r w:rsidR="006754E0" w:rsidRPr="00D64E04">
        <w:rPr>
          <w:rFonts w:cs="Arial"/>
          <w:szCs w:val="24"/>
        </w:rPr>
        <w:t xml:space="preserve"> DE MANUTENÇÃO</w:t>
      </w:r>
      <w:r w:rsidR="00B46F8F" w:rsidRPr="00D64E04">
        <w:rPr>
          <w:rFonts w:cs="Arial"/>
          <w:szCs w:val="24"/>
        </w:rPr>
        <w:t xml:space="preserve"> para os 24 (vinte e quatro) meses subsequentes ao </w:t>
      </w:r>
      <w:r w:rsidR="000A37E5" w:rsidRPr="00D64E04">
        <w:rPr>
          <w:rFonts w:cs="Arial"/>
          <w:szCs w:val="24"/>
        </w:rPr>
        <w:t>mês em referência</w:t>
      </w:r>
      <w:r w:rsidR="008A5A5C" w:rsidRPr="00D64E04">
        <w:rPr>
          <w:rFonts w:cs="Arial"/>
          <w:szCs w:val="24"/>
        </w:rPr>
        <w:t xml:space="preserve"> dividido por 2 (dois)</w:t>
      </w:r>
      <w:r w:rsidR="000A37E5" w:rsidRPr="00D64E04">
        <w:rPr>
          <w:rFonts w:cs="Arial"/>
          <w:szCs w:val="24"/>
        </w:rPr>
        <w:t xml:space="preserve">, com base na PROJEÇÃO DE CAPEX DE MANUTENÇÃO prevista no </w:t>
      </w:r>
      <w:r w:rsidR="00B46F8F" w:rsidRPr="00D64E04">
        <w:rPr>
          <w:rFonts w:cs="Arial"/>
          <w:szCs w:val="24"/>
        </w:rPr>
        <w:t xml:space="preserve">RELATÓRIO TRIANUAL enviado (ou seja, vigente naquela data), sendo certo que, anteriormente ao envio </w:t>
      </w:r>
      <w:r w:rsidR="007C111B" w:rsidRPr="00D64E04">
        <w:rPr>
          <w:rFonts w:cs="Arial"/>
          <w:szCs w:val="24"/>
        </w:rPr>
        <w:t>do primeiro RELATÓRIO TRIANUAL</w:t>
      </w:r>
      <w:r w:rsidR="00B46F8F" w:rsidRPr="00D64E04">
        <w:rPr>
          <w:rFonts w:cs="Arial"/>
          <w:szCs w:val="24"/>
        </w:rPr>
        <w:t>, o SALDO MÍNIMO DE CAPEX será de R$ 0,00 (zero reais)</w:t>
      </w:r>
      <w:r w:rsidR="005F33F3" w:rsidRPr="00D64E04">
        <w:rPr>
          <w:rFonts w:cs="Arial"/>
          <w:szCs w:val="24"/>
        </w:rPr>
        <w:t>;</w:t>
      </w:r>
      <w:r w:rsidR="00FB7084" w:rsidRPr="00D64E04">
        <w:rPr>
          <w:rFonts w:cs="Arial"/>
          <w:szCs w:val="24"/>
        </w:rPr>
        <w:t xml:space="preserve"> </w:t>
      </w:r>
    </w:p>
    <w:p w14:paraId="051A8DC9" w14:textId="3240D05D" w:rsidR="00E05154" w:rsidRPr="00D64E04" w:rsidRDefault="00C04154" w:rsidP="00D64E04">
      <w:pPr>
        <w:pStyle w:val="BNDES"/>
        <w:numPr>
          <w:ilvl w:val="0"/>
          <w:numId w:val="1"/>
        </w:numPr>
        <w:tabs>
          <w:tab w:val="left" w:pos="1418"/>
        </w:tabs>
        <w:spacing w:before="120" w:line="276" w:lineRule="auto"/>
        <w:rPr>
          <w:rFonts w:cs="Arial"/>
          <w:szCs w:val="24"/>
        </w:rPr>
      </w:pPr>
      <w:r w:rsidRPr="00D64E04">
        <w:rPr>
          <w:rFonts w:cs="Arial"/>
          <w:b/>
          <w:bCs/>
          <w:szCs w:val="24"/>
        </w:rPr>
        <w:t>SALDO MÍNIMO DE O&amp;M</w:t>
      </w:r>
      <w:r w:rsidRPr="00D64E04">
        <w:rPr>
          <w:rFonts w:cs="Arial"/>
          <w:b/>
          <w:szCs w:val="24"/>
        </w:rPr>
        <w:t>:</w:t>
      </w:r>
      <w:r w:rsidRPr="00D64E04">
        <w:rPr>
          <w:rFonts w:cs="Arial"/>
          <w:szCs w:val="24"/>
        </w:rPr>
        <w:t xml:space="preserve"> </w:t>
      </w:r>
      <w:r w:rsidR="000C2C37" w:rsidRPr="00D64E04">
        <w:rPr>
          <w:rFonts w:cs="Arial"/>
          <w:szCs w:val="24"/>
        </w:rPr>
        <w:t xml:space="preserve">valor necessário para perfazer o montante equivalente a </w:t>
      </w:r>
      <w:r w:rsidR="001B1390" w:rsidRPr="00D64E04">
        <w:rPr>
          <w:rFonts w:cs="Arial"/>
          <w:szCs w:val="24"/>
        </w:rPr>
        <w:t xml:space="preserve">3 (três) vezes o valor mensal dos </w:t>
      </w:r>
      <w:r w:rsidR="00361D11" w:rsidRPr="00D64E04">
        <w:rPr>
          <w:rFonts w:cs="Arial"/>
          <w:szCs w:val="24"/>
        </w:rPr>
        <w:t xml:space="preserve">CUSTOS DE </w:t>
      </w:r>
      <w:r w:rsidR="001B1390" w:rsidRPr="00D64E04">
        <w:rPr>
          <w:rFonts w:cs="Arial"/>
          <w:szCs w:val="24"/>
        </w:rPr>
        <w:t>O&amp;M</w:t>
      </w:r>
      <w:r w:rsidR="000C2C37" w:rsidRPr="00D64E04">
        <w:rPr>
          <w:rFonts w:cs="Arial"/>
          <w:szCs w:val="24"/>
        </w:rPr>
        <w:t xml:space="preserve"> </w:t>
      </w:r>
      <w:r w:rsidR="00281C92" w:rsidRPr="00D64E04">
        <w:rPr>
          <w:rFonts w:cs="Arial"/>
          <w:szCs w:val="24"/>
        </w:rPr>
        <w:t xml:space="preserve">(cujo valor mensal deve ser informado ao BANCO ADMINISTRADOR, na forma do </w:t>
      </w:r>
      <w:r w:rsidR="008B5930" w:rsidRPr="00D64E04">
        <w:rPr>
          <w:rFonts w:cs="Arial"/>
          <w:szCs w:val="24"/>
        </w:rPr>
        <w:t>Inciso</w:t>
      </w:r>
      <w:r w:rsidR="00281C92" w:rsidRPr="00D64E04">
        <w:rPr>
          <w:rFonts w:cs="Arial"/>
          <w:szCs w:val="24"/>
        </w:rPr>
        <w:t xml:space="preserve"> XIX da Cláusula Décima </w:t>
      </w:r>
      <w:r w:rsidR="0081059F" w:rsidRPr="00D64E04">
        <w:rPr>
          <w:rFonts w:cs="Arial"/>
          <w:szCs w:val="24"/>
        </w:rPr>
        <w:t xml:space="preserve">Oitava </w:t>
      </w:r>
      <w:r w:rsidR="00F66B8D" w:rsidRPr="00D64E04">
        <w:rPr>
          <w:rFonts w:cs="Arial"/>
          <w:szCs w:val="24"/>
        </w:rPr>
        <w:t>(Obrigações da Cedente</w:t>
      </w:r>
      <w:r w:rsidR="00281C92" w:rsidRPr="00D64E04">
        <w:rPr>
          <w:rFonts w:cs="Arial"/>
          <w:szCs w:val="24"/>
        </w:rPr>
        <w:t>)</w:t>
      </w:r>
      <w:r w:rsidR="00E05154" w:rsidRPr="00D64E04">
        <w:rPr>
          <w:rFonts w:cs="Arial"/>
          <w:szCs w:val="24"/>
        </w:rPr>
        <w:t>;</w:t>
      </w:r>
    </w:p>
    <w:p w14:paraId="66BE0C2B" w14:textId="16765786" w:rsidR="00F83C98" w:rsidRPr="00D64E04" w:rsidRDefault="00C04154" w:rsidP="00D64E04">
      <w:pPr>
        <w:pStyle w:val="BNDES"/>
        <w:keepNext/>
        <w:keepLines/>
        <w:numPr>
          <w:ilvl w:val="0"/>
          <w:numId w:val="1"/>
        </w:numPr>
        <w:tabs>
          <w:tab w:val="num" w:pos="1418"/>
        </w:tabs>
        <w:spacing w:before="120" w:line="276" w:lineRule="auto"/>
        <w:ind w:left="709" w:hanging="142"/>
        <w:rPr>
          <w:rFonts w:cs="Arial"/>
          <w:b/>
          <w:bCs/>
          <w:szCs w:val="24"/>
        </w:rPr>
      </w:pPr>
      <w:r w:rsidRPr="00D64E04">
        <w:rPr>
          <w:rFonts w:cs="Arial"/>
          <w:b/>
          <w:bCs/>
          <w:szCs w:val="24"/>
        </w:rPr>
        <w:t>SALDO M</w:t>
      </w:r>
      <w:r w:rsidR="007F3653" w:rsidRPr="00D64E04">
        <w:rPr>
          <w:rFonts w:cs="Arial"/>
          <w:b/>
          <w:bCs/>
          <w:szCs w:val="24"/>
        </w:rPr>
        <w:t>Í</w:t>
      </w:r>
      <w:r w:rsidRPr="00D64E04">
        <w:rPr>
          <w:rFonts w:cs="Arial"/>
          <w:b/>
          <w:bCs/>
          <w:szCs w:val="24"/>
        </w:rPr>
        <w:t>NIMO DO SERVIÇO DA DÍVIDA</w:t>
      </w:r>
      <w:r w:rsidR="00456D83" w:rsidRPr="00D64E04">
        <w:rPr>
          <w:rFonts w:cs="Arial"/>
          <w:b/>
          <w:bCs/>
          <w:szCs w:val="24"/>
        </w:rPr>
        <w:t xml:space="preserve"> </w:t>
      </w:r>
      <w:r w:rsidR="00E05154" w:rsidRPr="00D64E04">
        <w:rPr>
          <w:rFonts w:cs="Arial"/>
          <w:b/>
          <w:bCs/>
          <w:szCs w:val="24"/>
        </w:rPr>
        <w:t xml:space="preserve">DO </w:t>
      </w:r>
      <w:r w:rsidR="00456D83" w:rsidRPr="00D64E04">
        <w:rPr>
          <w:rFonts w:cs="Arial"/>
          <w:b/>
          <w:bCs/>
          <w:szCs w:val="24"/>
        </w:rPr>
        <w:t>BNDES</w:t>
      </w:r>
      <w:r w:rsidRPr="00D64E04">
        <w:rPr>
          <w:rFonts w:cs="Arial"/>
          <w:b/>
          <w:bCs/>
          <w:szCs w:val="24"/>
        </w:rPr>
        <w:t xml:space="preserve">: </w:t>
      </w:r>
    </w:p>
    <w:p w14:paraId="23E5B7A6" w14:textId="0EEC855B" w:rsidR="00281C92" w:rsidRPr="00D64E04" w:rsidRDefault="00281C92" w:rsidP="00D64E04">
      <w:pPr>
        <w:pStyle w:val="BNDES"/>
        <w:spacing w:before="120" w:line="276" w:lineRule="auto"/>
        <w:ind w:left="1259"/>
        <w:rPr>
          <w:rFonts w:cs="Arial"/>
          <w:szCs w:val="24"/>
        </w:rPr>
      </w:pPr>
      <w:r w:rsidRPr="00D64E04">
        <w:rPr>
          <w:rFonts w:cs="Arial"/>
          <w:szCs w:val="24"/>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D64E04" w:rsidRDefault="00281C92" w:rsidP="00D64E04">
      <w:pPr>
        <w:pStyle w:val="BNDES"/>
        <w:spacing w:before="120" w:line="276" w:lineRule="auto"/>
        <w:ind w:left="1260"/>
        <w:rPr>
          <w:rFonts w:cs="Arial"/>
          <w:szCs w:val="24"/>
        </w:rPr>
      </w:pPr>
      <w:r w:rsidRPr="00D64E04">
        <w:rPr>
          <w:rFonts w:cs="Arial"/>
          <w:szCs w:val="24"/>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D64E04" w:rsidRDefault="00281C92" w:rsidP="00D64E04">
      <w:pPr>
        <w:pStyle w:val="BNDES"/>
        <w:spacing w:before="120" w:line="276" w:lineRule="auto"/>
        <w:ind w:left="1418"/>
        <w:rPr>
          <w:rFonts w:cs="Arial"/>
          <w:szCs w:val="24"/>
        </w:rPr>
      </w:pPr>
      <w:r w:rsidRPr="00D64E04">
        <w:rPr>
          <w:rFonts w:cs="Arial"/>
          <w:szCs w:val="24"/>
        </w:rPr>
        <w:t xml:space="preserve">(i) 3 (três) vezes o valor da última PRESTAÇÃO DO SERVIÇO DA DÍVIDA DO BNDES vencida da CEDENTE, caso o </w:t>
      </w:r>
      <w:r w:rsidR="001B1390" w:rsidRPr="00D64E04">
        <w:rPr>
          <w:rFonts w:cs="Arial"/>
          <w:szCs w:val="24"/>
        </w:rPr>
        <w:t>Í</w:t>
      </w:r>
      <w:r w:rsidR="004535F4" w:rsidRPr="00D64E04">
        <w:rPr>
          <w:rFonts w:cs="Arial"/>
          <w:szCs w:val="24"/>
        </w:rPr>
        <w:t>ndice</w:t>
      </w:r>
      <w:r w:rsidR="001B1390" w:rsidRPr="00D64E04">
        <w:rPr>
          <w:rFonts w:cs="Arial"/>
          <w:szCs w:val="24"/>
        </w:rPr>
        <w:t xml:space="preserve"> </w:t>
      </w:r>
      <w:r w:rsidR="004535F4" w:rsidRPr="00D64E04">
        <w:rPr>
          <w:rFonts w:cs="Arial"/>
          <w:szCs w:val="24"/>
        </w:rPr>
        <w:t>de</w:t>
      </w:r>
      <w:r w:rsidR="001B1390" w:rsidRPr="00D64E04">
        <w:rPr>
          <w:rFonts w:cs="Arial"/>
          <w:szCs w:val="24"/>
        </w:rPr>
        <w:t xml:space="preserve"> Cobertura do Serviço da Dívida (</w:t>
      </w:r>
      <w:r w:rsidR="004535F4" w:rsidRPr="00D64E04">
        <w:rPr>
          <w:rFonts w:cs="Arial"/>
          <w:szCs w:val="24"/>
        </w:rPr>
        <w:t>“</w:t>
      </w:r>
      <w:r w:rsidR="001B1390" w:rsidRPr="00D64E04">
        <w:rPr>
          <w:rFonts w:cs="Arial"/>
          <w:szCs w:val="24"/>
        </w:rPr>
        <w:t>I</w:t>
      </w:r>
      <w:r w:rsidRPr="00D64E04">
        <w:rPr>
          <w:rFonts w:cs="Arial"/>
          <w:szCs w:val="24"/>
        </w:rPr>
        <w:t>CSD</w:t>
      </w:r>
      <w:r w:rsidR="004535F4" w:rsidRPr="00D64E04">
        <w:rPr>
          <w:rFonts w:cs="Arial"/>
          <w:szCs w:val="24"/>
        </w:rPr>
        <w:t>”</w:t>
      </w:r>
      <w:r w:rsidR="001B1390" w:rsidRPr="00D64E04">
        <w:rPr>
          <w:rFonts w:cs="Arial"/>
          <w:szCs w:val="24"/>
        </w:rPr>
        <w:t>)</w:t>
      </w:r>
      <w:r w:rsidRPr="00D64E04">
        <w:rPr>
          <w:rFonts w:cs="Arial"/>
          <w:szCs w:val="24"/>
        </w:rPr>
        <w:t xml:space="preserve"> seja igual ou superior a </w:t>
      </w:r>
      <w:r w:rsidR="001B1390" w:rsidRPr="00D64E04">
        <w:rPr>
          <w:rFonts w:cs="Arial"/>
          <w:szCs w:val="24"/>
        </w:rPr>
        <w:t>1,200 (um inteiro e duzentos milésimos)</w:t>
      </w:r>
      <w:r w:rsidRPr="00D64E04">
        <w:rPr>
          <w:rFonts w:cs="Arial"/>
          <w:szCs w:val="24"/>
        </w:rPr>
        <w:t>; e</w:t>
      </w:r>
    </w:p>
    <w:p w14:paraId="4B235CB4" w14:textId="083BE7B2" w:rsidR="00281C92" w:rsidRPr="00D64E04" w:rsidRDefault="00281C92" w:rsidP="00D64E04">
      <w:pPr>
        <w:pStyle w:val="BNDES"/>
        <w:spacing w:before="120" w:line="276" w:lineRule="auto"/>
        <w:ind w:left="1418"/>
        <w:rPr>
          <w:rFonts w:cs="Arial"/>
          <w:szCs w:val="24"/>
        </w:rPr>
      </w:pPr>
      <w:r w:rsidRPr="00D64E04">
        <w:rPr>
          <w:rFonts w:cs="Arial"/>
          <w:szCs w:val="24"/>
        </w:rPr>
        <w:t xml:space="preserve">(ii) 6 (seis) vezes o valor da última PRESTAÇÃO DO SERVIÇO DA DÍVIDA </w:t>
      </w:r>
      <w:r w:rsidR="00E56322" w:rsidRPr="00D64E04">
        <w:rPr>
          <w:rFonts w:cs="Arial"/>
          <w:szCs w:val="24"/>
        </w:rPr>
        <w:t xml:space="preserve">DO BNDES </w:t>
      </w:r>
      <w:r w:rsidRPr="00D64E04">
        <w:rPr>
          <w:rFonts w:cs="Arial"/>
          <w:szCs w:val="24"/>
        </w:rPr>
        <w:t xml:space="preserve">vencida, caso o ICSD seja inferior a </w:t>
      </w:r>
      <w:r w:rsidR="001B1390" w:rsidRPr="00D64E04">
        <w:rPr>
          <w:rFonts w:cs="Arial"/>
          <w:szCs w:val="24"/>
        </w:rPr>
        <w:t>1,200 (um inteiro e duzentos milésimos)</w:t>
      </w:r>
      <w:r w:rsidRPr="00D64E04">
        <w:rPr>
          <w:rFonts w:cs="Arial"/>
          <w:szCs w:val="24"/>
        </w:rPr>
        <w:t xml:space="preserve">. O BANCO ADMINISTRADOR deverá ser informado pelo BNDES quando o ICSD apurado for inferior a </w:t>
      </w:r>
      <w:r w:rsidR="001B1390" w:rsidRPr="00D64E04">
        <w:rPr>
          <w:rFonts w:cs="Arial"/>
          <w:szCs w:val="24"/>
        </w:rPr>
        <w:t>1,200 (um inteiro e duzentos milésimos)</w:t>
      </w:r>
      <w:r w:rsidR="00C337C9" w:rsidRPr="00D64E04">
        <w:rPr>
          <w:rFonts w:cs="Arial"/>
          <w:szCs w:val="24"/>
        </w:rPr>
        <w:t xml:space="preserve">, observado, ainda, o disposto nos </w:t>
      </w:r>
      <w:r w:rsidR="00C337C9" w:rsidRPr="00D64E04">
        <w:rPr>
          <w:rFonts w:cs="Arial"/>
          <w:szCs w:val="24"/>
        </w:rPr>
        <w:lastRenderedPageBreak/>
        <w:t xml:space="preserve">Parágrafos Segundo e Terceiro da Cláusula </w:t>
      </w:r>
      <w:r w:rsidR="005A2205" w:rsidRPr="00D64E04">
        <w:rPr>
          <w:rFonts w:cs="Arial"/>
          <w:szCs w:val="24"/>
        </w:rPr>
        <w:t>Nona</w:t>
      </w:r>
      <w:r w:rsidR="00AF59F8" w:rsidRPr="00D64E04">
        <w:rPr>
          <w:rFonts w:cs="Arial"/>
          <w:szCs w:val="24"/>
        </w:rPr>
        <w:t xml:space="preserve"> (Utilização da Conta Reserva do Serviço da Dívida BNDES)</w:t>
      </w:r>
      <w:r w:rsidRPr="00D64E04">
        <w:rPr>
          <w:rFonts w:cs="Arial"/>
          <w:szCs w:val="24"/>
        </w:rPr>
        <w:t>;</w:t>
      </w:r>
      <w:r w:rsidR="00C337C9" w:rsidRPr="00D64E04">
        <w:rPr>
          <w:rFonts w:cs="Arial"/>
          <w:szCs w:val="24"/>
        </w:rPr>
        <w:t xml:space="preserve"> </w:t>
      </w:r>
    </w:p>
    <w:p w14:paraId="21B18EFC" w14:textId="71BA1424" w:rsidR="00F55DB5" w:rsidRPr="00D64E04" w:rsidRDefault="00A303FB" w:rsidP="00D64E04">
      <w:pPr>
        <w:pStyle w:val="a"/>
        <w:numPr>
          <w:ilvl w:val="0"/>
          <w:numId w:val="1"/>
        </w:numPr>
        <w:spacing w:before="120" w:after="0" w:line="276" w:lineRule="auto"/>
        <w:rPr>
          <w:rFonts w:cs="Arial"/>
          <w:bCs/>
          <w:szCs w:val="24"/>
        </w:rPr>
      </w:pPr>
      <w:r w:rsidRPr="00D64E04">
        <w:rPr>
          <w:rFonts w:cs="Arial"/>
          <w:b/>
          <w:bCs/>
          <w:szCs w:val="24"/>
        </w:rPr>
        <w:t xml:space="preserve">SALDO MÍNIMO DO SERVIÇO DA DÍVIDA </w:t>
      </w:r>
      <w:r w:rsidR="004F60DB" w:rsidRPr="00D64E04">
        <w:rPr>
          <w:rFonts w:cs="Arial"/>
          <w:b/>
          <w:bCs/>
          <w:szCs w:val="24"/>
        </w:rPr>
        <w:t xml:space="preserve">DAS </w:t>
      </w:r>
      <w:r w:rsidRPr="00D64E04">
        <w:rPr>
          <w:rFonts w:cs="Arial"/>
          <w:b/>
          <w:bCs/>
          <w:szCs w:val="24"/>
        </w:rPr>
        <w:t>DEBÊNTURES</w:t>
      </w:r>
      <w:r w:rsidR="00527337">
        <w:rPr>
          <w:rFonts w:cs="Arial"/>
          <w:b/>
          <w:bCs/>
          <w:szCs w:val="24"/>
        </w:rPr>
        <w:t xml:space="preserve"> </w:t>
      </w:r>
      <w:r w:rsidR="00141B2F">
        <w:rPr>
          <w:rFonts w:cs="Arial"/>
          <w:b/>
          <w:bCs/>
          <w:szCs w:val="24"/>
        </w:rPr>
        <w:t>476</w:t>
      </w:r>
      <w:r w:rsidRPr="00D64E04">
        <w:rPr>
          <w:rFonts w:cs="Arial"/>
          <w:b/>
          <w:bCs/>
          <w:szCs w:val="24"/>
        </w:rPr>
        <w:t xml:space="preserve">: </w:t>
      </w:r>
      <w:r w:rsidR="0027733B" w:rsidRPr="00D64E04">
        <w:rPr>
          <w:rFonts w:cs="Arial"/>
          <w:szCs w:val="24"/>
        </w:rPr>
        <w:t>saldo mínimo equivalente à PRESTAÇÃO DO SERVIÇO DA DÍVIDA DAS DEBÊNTURES</w:t>
      </w:r>
      <w:r w:rsidR="00527337">
        <w:rPr>
          <w:rFonts w:cs="Arial"/>
          <w:szCs w:val="24"/>
        </w:rPr>
        <w:t xml:space="preserve"> </w:t>
      </w:r>
      <w:r w:rsidR="00141B2F">
        <w:rPr>
          <w:rFonts w:cs="Arial"/>
          <w:szCs w:val="24"/>
        </w:rPr>
        <w:t>476</w:t>
      </w:r>
      <w:r w:rsidR="00F25FA5"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w:t>
      </w:r>
      <w:r w:rsidR="00F25FA5" w:rsidRPr="00D64E04">
        <w:rPr>
          <w:rFonts w:cs="Arial"/>
          <w:bCs/>
          <w:szCs w:val="24"/>
        </w:rPr>
        <w:t xml:space="preserve"> </w:t>
      </w:r>
    </w:p>
    <w:p w14:paraId="7CDC72A7" w14:textId="78CB1893" w:rsidR="00527337" w:rsidRPr="00D64E04" w:rsidRDefault="00527337" w:rsidP="00527337">
      <w:pPr>
        <w:pStyle w:val="a"/>
        <w:numPr>
          <w:ilvl w:val="0"/>
          <w:numId w:val="1"/>
        </w:numPr>
        <w:spacing w:before="120" w:after="0" w:line="276" w:lineRule="auto"/>
        <w:rPr>
          <w:rFonts w:cs="Arial"/>
          <w:bCs/>
          <w:szCs w:val="24"/>
        </w:rPr>
      </w:pPr>
      <w:r w:rsidRPr="00D64E04">
        <w:rPr>
          <w:rFonts w:cs="Arial"/>
          <w:b/>
          <w:bCs/>
          <w:szCs w:val="24"/>
        </w:rPr>
        <w:t>SALDO MÍNIMO DO SERVIÇO DA DÍVIDA DAS DEBÊNTURES</w:t>
      </w:r>
      <w:r>
        <w:rPr>
          <w:rFonts w:cs="Arial"/>
          <w:b/>
          <w:bCs/>
          <w:szCs w:val="24"/>
        </w:rPr>
        <w:t xml:space="preserve"> </w:t>
      </w:r>
      <w:r w:rsidR="00141B2F">
        <w:rPr>
          <w:rFonts w:cs="Arial"/>
          <w:b/>
          <w:bCs/>
          <w:szCs w:val="24"/>
        </w:rPr>
        <w:t>400</w:t>
      </w:r>
      <w:r w:rsidRPr="00D64E04">
        <w:rPr>
          <w:rFonts w:cs="Arial"/>
          <w:b/>
          <w:bCs/>
          <w:szCs w:val="24"/>
        </w:rPr>
        <w:t xml:space="preserve">: </w:t>
      </w:r>
      <w:r w:rsidRPr="00D64E04">
        <w:rPr>
          <w:rFonts w:cs="Arial"/>
          <w:szCs w:val="24"/>
        </w:rPr>
        <w:t>saldo mínimo equivalente à PRESTAÇÃO DO SERVIÇO DA DÍVIDA DAS DEBÊNTURES</w:t>
      </w:r>
      <w:r>
        <w:rPr>
          <w:rFonts w:cs="Arial"/>
          <w:szCs w:val="24"/>
        </w:rPr>
        <w:t xml:space="preserve"> </w:t>
      </w:r>
      <w:r w:rsidR="00141B2F">
        <w:rPr>
          <w:rFonts w:cs="Arial"/>
          <w:szCs w:val="24"/>
        </w:rPr>
        <w:t>400</w:t>
      </w:r>
      <w:r w:rsidRPr="00D64E04">
        <w:rPr>
          <w:rFonts w:cs="Arial"/>
          <w:szCs w:val="24"/>
        </w:rPr>
        <w:t>, que deverá ser informado ao BANCO ADMINISTRADOR pelo AGENTE FIDUCIÁRIO, com cópia para a CEDENTE, que por sua vez deverá validar a referida informação de forma tempestiva, mediante comunicação por escrito ao BANCO ADMINISTRADOR</w:t>
      </w:r>
      <w:r w:rsidRPr="00D64E04">
        <w:rPr>
          <w:rFonts w:cs="Arial"/>
          <w:bCs/>
          <w:szCs w:val="24"/>
        </w:rPr>
        <w:t xml:space="preserve">; </w:t>
      </w:r>
    </w:p>
    <w:p w14:paraId="510AF3DE" w14:textId="59C37F59" w:rsidR="00E14EC4" w:rsidRPr="00E14EC4" w:rsidRDefault="00E14EC4" w:rsidP="00D64E04">
      <w:pPr>
        <w:pStyle w:val="BNDES"/>
        <w:numPr>
          <w:ilvl w:val="0"/>
          <w:numId w:val="1"/>
        </w:numPr>
        <w:tabs>
          <w:tab w:val="num" w:pos="1418"/>
        </w:tabs>
        <w:spacing w:before="120" w:line="276" w:lineRule="auto"/>
        <w:ind w:left="1276" w:hanging="709"/>
        <w:rPr>
          <w:rFonts w:cs="Arial"/>
          <w:b/>
          <w:szCs w:val="24"/>
        </w:rPr>
      </w:pPr>
      <w:r w:rsidRPr="00E4078D">
        <w:rPr>
          <w:rFonts w:cs="Arial"/>
          <w:b/>
          <w:bCs/>
          <w:szCs w:val="24"/>
        </w:rPr>
        <w:t>SALDO</w:t>
      </w:r>
      <w:r>
        <w:rPr>
          <w:rFonts w:cs="Arial"/>
          <w:b/>
          <w:bCs/>
          <w:szCs w:val="24"/>
        </w:rPr>
        <w:t>S</w:t>
      </w:r>
      <w:r w:rsidRPr="00E4078D">
        <w:rPr>
          <w:rFonts w:cs="Arial"/>
          <w:b/>
          <w:bCs/>
          <w:szCs w:val="24"/>
        </w:rPr>
        <w:t xml:space="preserve"> MÍNIMO</w:t>
      </w:r>
      <w:r>
        <w:rPr>
          <w:rFonts w:cs="Arial"/>
          <w:b/>
          <w:bCs/>
          <w:szCs w:val="24"/>
        </w:rPr>
        <w:t>S</w:t>
      </w:r>
      <w:r w:rsidRPr="00E4078D">
        <w:rPr>
          <w:rFonts w:cs="Arial"/>
          <w:b/>
          <w:bCs/>
          <w:szCs w:val="24"/>
        </w:rPr>
        <w:t xml:space="preserve"> </w:t>
      </w:r>
      <w:r w:rsidRPr="003F3254">
        <w:rPr>
          <w:rFonts w:cs="Arial"/>
          <w:b/>
          <w:bCs/>
          <w:szCs w:val="24"/>
        </w:rPr>
        <w:t xml:space="preserve">DAS CONTAS RESERVA </w:t>
      </w:r>
      <w:r w:rsidRPr="00E4078D">
        <w:rPr>
          <w:rFonts w:cs="Arial"/>
          <w:b/>
          <w:bCs/>
          <w:szCs w:val="24"/>
        </w:rPr>
        <w:t xml:space="preserve">DO SERVIÇO DA DÍVIDA </w:t>
      </w:r>
      <w:r>
        <w:rPr>
          <w:rFonts w:cs="Arial"/>
          <w:b/>
          <w:bCs/>
          <w:szCs w:val="24"/>
        </w:rPr>
        <w:t xml:space="preserve">DAS </w:t>
      </w:r>
      <w:r w:rsidRPr="00E4078D">
        <w:rPr>
          <w:rFonts w:cs="Arial"/>
          <w:b/>
          <w:bCs/>
          <w:szCs w:val="24"/>
        </w:rPr>
        <w:t>DEBÊNTURES</w:t>
      </w:r>
      <w:r w:rsidRPr="00406DF2">
        <w:rPr>
          <w:rFonts w:cs="Arial"/>
          <w:b/>
          <w:szCs w:val="24"/>
        </w:rPr>
        <w:t>:</w:t>
      </w:r>
      <w:r w:rsidRPr="00C42231">
        <w:rPr>
          <w:rFonts w:cs="Arial"/>
          <w:szCs w:val="24"/>
        </w:rPr>
        <w:t xml:space="preserve"> </w:t>
      </w:r>
      <w:r w:rsidR="00141B2F" w:rsidRPr="00141B2F">
        <w:rPr>
          <w:rFonts w:cs="Arial"/>
          <w:szCs w:val="24"/>
        </w:rPr>
        <w:t>o SALDO MÍNIMO DO SERVIÇO DA DÍVIDA DAS DEBÊNTURES 476 e o SALDO MÍNIMO DO SERVIÇO DA DÍVIDA DAS DEBÊNTURES 400 referidos em conjunto</w:t>
      </w:r>
      <w:r>
        <w:rPr>
          <w:rFonts w:cs="Arial"/>
          <w:szCs w:val="24"/>
        </w:rPr>
        <w:t>;</w:t>
      </w:r>
      <w:r w:rsidRPr="00D64E04">
        <w:rPr>
          <w:rFonts w:cs="Arial"/>
          <w:b/>
          <w:bCs/>
          <w:szCs w:val="24"/>
        </w:rPr>
        <w:t xml:space="preserve"> </w:t>
      </w:r>
    </w:p>
    <w:p w14:paraId="26A837BD" w14:textId="475CE98C" w:rsidR="00E05154" w:rsidRPr="00D64E04" w:rsidRDefault="00E05154" w:rsidP="00D64E04">
      <w:pPr>
        <w:pStyle w:val="BNDES"/>
        <w:numPr>
          <w:ilvl w:val="0"/>
          <w:numId w:val="1"/>
        </w:numPr>
        <w:tabs>
          <w:tab w:val="num" w:pos="1418"/>
        </w:tabs>
        <w:spacing w:before="120" w:line="276" w:lineRule="auto"/>
        <w:ind w:left="1276" w:hanging="709"/>
        <w:rPr>
          <w:rFonts w:cs="Arial"/>
          <w:b/>
          <w:szCs w:val="24"/>
        </w:rPr>
      </w:pPr>
      <w:r w:rsidRPr="00D64E04">
        <w:rPr>
          <w:rFonts w:cs="Arial"/>
          <w:b/>
          <w:bCs/>
          <w:szCs w:val="24"/>
        </w:rPr>
        <w:t>SALDOS MÍNIMOS</w:t>
      </w:r>
      <w:r w:rsidRPr="00D64E04">
        <w:rPr>
          <w:rFonts w:cs="Arial"/>
          <w:b/>
          <w:szCs w:val="24"/>
        </w:rPr>
        <w:t>:</w:t>
      </w:r>
      <w:r w:rsidRPr="00D64E04">
        <w:rPr>
          <w:rFonts w:cs="Arial"/>
          <w:bCs/>
          <w:szCs w:val="24"/>
        </w:rPr>
        <w:t xml:space="preserve"> o</w:t>
      </w:r>
      <w:r w:rsidRPr="00D64E04">
        <w:rPr>
          <w:rFonts w:cs="Arial"/>
          <w:szCs w:val="24"/>
        </w:rPr>
        <w:t xml:space="preserve"> conjunto dos saldos mínimos descritos nos </w:t>
      </w:r>
      <w:r w:rsidR="008B5930" w:rsidRPr="00D64E04">
        <w:rPr>
          <w:rFonts w:cs="Arial"/>
          <w:szCs w:val="24"/>
        </w:rPr>
        <w:t>Inciso</w:t>
      </w:r>
      <w:r w:rsidRPr="00D64E04">
        <w:rPr>
          <w:rFonts w:cs="Arial"/>
          <w:szCs w:val="24"/>
        </w:rPr>
        <w:t xml:space="preserve">s </w:t>
      </w:r>
      <w:r w:rsidR="00865547" w:rsidRPr="00D64E04">
        <w:rPr>
          <w:rFonts w:cs="Arial"/>
          <w:szCs w:val="24"/>
        </w:rPr>
        <w:t>XX</w:t>
      </w:r>
      <w:r w:rsidR="00772143" w:rsidRPr="00D64E04">
        <w:rPr>
          <w:rFonts w:cs="Arial"/>
          <w:szCs w:val="24"/>
        </w:rPr>
        <w:t>X</w:t>
      </w:r>
      <w:r w:rsidR="00A303FB" w:rsidRPr="00D64E04">
        <w:rPr>
          <w:rFonts w:cs="Arial"/>
          <w:szCs w:val="24"/>
        </w:rPr>
        <w:t>I</w:t>
      </w:r>
      <w:r w:rsidR="007F0251">
        <w:rPr>
          <w:rFonts w:cs="Arial"/>
          <w:szCs w:val="24"/>
        </w:rPr>
        <w:t>X</w:t>
      </w:r>
      <w:r w:rsidR="00281C92" w:rsidRPr="00D64E04">
        <w:rPr>
          <w:rFonts w:cs="Arial"/>
          <w:szCs w:val="24"/>
        </w:rPr>
        <w:t xml:space="preserve"> </w:t>
      </w:r>
      <w:r w:rsidR="00A303FB" w:rsidRPr="00D64E04">
        <w:rPr>
          <w:rFonts w:cs="Arial"/>
          <w:szCs w:val="24"/>
        </w:rPr>
        <w:t>a</w:t>
      </w:r>
      <w:r w:rsidR="00865547" w:rsidRPr="00D64E04">
        <w:rPr>
          <w:rFonts w:cs="Arial"/>
          <w:szCs w:val="24"/>
        </w:rPr>
        <w:t xml:space="preserve"> X</w:t>
      </w:r>
      <w:r w:rsidR="00527337">
        <w:rPr>
          <w:rFonts w:cs="Arial"/>
          <w:szCs w:val="24"/>
        </w:rPr>
        <w:t>L</w:t>
      </w:r>
      <w:r w:rsidR="00E14EC4">
        <w:rPr>
          <w:rFonts w:cs="Arial"/>
          <w:szCs w:val="24"/>
        </w:rPr>
        <w:t>II</w:t>
      </w:r>
      <w:r w:rsidR="00630D5C" w:rsidRPr="00D64E04">
        <w:rPr>
          <w:rFonts w:cs="Arial"/>
          <w:szCs w:val="24"/>
        </w:rPr>
        <w:t>I</w:t>
      </w:r>
      <w:r w:rsidR="00FA6D51" w:rsidRPr="00D64E04">
        <w:rPr>
          <w:rFonts w:cs="Arial"/>
          <w:szCs w:val="24"/>
        </w:rPr>
        <w:t xml:space="preserve"> acima;</w:t>
      </w:r>
      <w:r w:rsidR="009E4CC1" w:rsidRPr="00D64E04">
        <w:rPr>
          <w:rFonts w:cs="Arial"/>
          <w:szCs w:val="24"/>
        </w:rPr>
        <w:t xml:space="preserve"> </w:t>
      </w:r>
    </w:p>
    <w:p w14:paraId="05FB99EA" w14:textId="022C01A1" w:rsidR="00527337" w:rsidRPr="00236316" w:rsidRDefault="00FA6D51" w:rsidP="00D64E04">
      <w:pPr>
        <w:pStyle w:val="a"/>
        <w:numPr>
          <w:ilvl w:val="0"/>
          <w:numId w:val="1"/>
        </w:numPr>
        <w:spacing w:before="120" w:after="0" w:line="276" w:lineRule="auto"/>
        <w:rPr>
          <w:rFonts w:cs="Arial"/>
          <w:b/>
          <w:bCs/>
          <w:szCs w:val="24"/>
        </w:rPr>
      </w:pPr>
      <w:r w:rsidRPr="00D64E04">
        <w:rPr>
          <w:rFonts w:cs="Arial"/>
          <w:b/>
          <w:bCs/>
          <w:szCs w:val="24"/>
        </w:rPr>
        <w:t>VALOR MENSAL DAS DEBÊNTURES</w:t>
      </w:r>
      <w:r w:rsidR="00527337">
        <w:rPr>
          <w:rFonts w:cs="Arial"/>
          <w:b/>
          <w:bCs/>
          <w:szCs w:val="24"/>
        </w:rPr>
        <w:t xml:space="preserve"> </w:t>
      </w:r>
      <w:r w:rsidR="00141B2F">
        <w:rPr>
          <w:rFonts w:cs="Arial"/>
          <w:b/>
          <w:bCs/>
          <w:szCs w:val="24"/>
        </w:rPr>
        <w:t>476</w:t>
      </w:r>
      <w:r w:rsidRPr="00D64E04">
        <w:rPr>
          <w:rFonts w:cs="Arial"/>
          <w:b/>
          <w:bCs/>
          <w:szCs w:val="24"/>
        </w:rPr>
        <w:t>:</w:t>
      </w:r>
      <w:r w:rsidRPr="00D64E04">
        <w:rPr>
          <w:rFonts w:cs="Arial"/>
          <w:bCs/>
          <w:szCs w:val="24"/>
        </w:rPr>
        <w:t xml:space="preserve"> </w:t>
      </w:r>
      <w:r w:rsidR="00415207" w:rsidRPr="00D64E04">
        <w:rPr>
          <w:rFonts w:cs="Arial"/>
          <w:bCs/>
          <w:szCs w:val="24"/>
        </w:rPr>
        <w:t>v</w:t>
      </w:r>
      <w:r w:rsidR="00A32A2E" w:rsidRPr="00D64E04">
        <w:rPr>
          <w:rFonts w:cs="Arial"/>
          <w:bCs/>
          <w:szCs w:val="24"/>
        </w:rPr>
        <w:t>alor depositado mensalmente na CONTA DE PAGAMENTO DEBÊNTURES</w:t>
      </w:r>
      <w:r w:rsidR="00527337">
        <w:rPr>
          <w:rFonts w:cs="Arial"/>
          <w:bCs/>
          <w:szCs w:val="24"/>
        </w:rPr>
        <w:t xml:space="preserve"> </w:t>
      </w:r>
      <w:r w:rsidR="00141B2F">
        <w:rPr>
          <w:rFonts w:cs="Arial"/>
          <w:bCs/>
          <w:szCs w:val="24"/>
        </w:rPr>
        <w:t>476</w:t>
      </w:r>
      <w:r w:rsidR="00A32A2E" w:rsidRPr="00D64E04">
        <w:rPr>
          <w:rFonts w:cs="Arial"/>
          <w:bCs/>
          <w:szCs w:val="24"/>
        </w:rPr>
        <w:t>, a partir do período de 6 (seis) meses anteriores ao vencimento da</w:t>
      </w:r>
      <w:r w:rsidR="006F7B7C" w:rsidRPr="00D64E04">
        <w:rPr>
          <w:rFonts w:cs="Arial"/>
          <w:bCs/>
          <w:szCs w:val="24"/>
        </w:rPr>
        <w:t xml:space="preserve"> próxima</w:t>
      </w:r>
      <w:r w:rsidR="00A32A2E" w:rsidRPr="00D64E04">
        <w:rPr>
          <w:rFonts w:cs="Arial"/>
          <w:bCs/>
          <w:szCs w:val="24"/>
        </w:rPr>
        <w:t xml:space="preserve"> </w:t>
      </w:r>
      <w:r w:rsidR="00A32A2E"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5C241D" w:rsidRPr="00D64E04">
        <w:rPr>
          <w:rFonts w:cs="Arial"/>
          <w:szCs w:val="24"/>
        </w:rPr>
        <w:t>,</w:t>
      </w:r>
      <w:r w:rsidR="00A32A2E" w:rsidRPr="00D64E04">
        <w:rPr>
          <w:rFonts w:cs="Arial"/>
          <w:bCs/>
          <w:szCs w:val="24"/>
        </w:rPr>
        <w:t xml:space="preserve"> no montante correspondente a 1/6 (um sexto) do valor total da </w:t>
      </w:r>
      <w:r w:rsidR="000F6405" w:rsidRPr="00D64E04">
        <w:rPr>
          <w:rFonts w:cs="Arial"/>
          <w:bCs/>
          <w:szCs w:val="24"/>
        </w:rPr>
        <w:t xml:space="preserve">próxima </w:t>
      </w:r>
      <w:r w:rsidR="000F6405" w:rsidRPr="00D64E04">
        <w:rPr>
          <w:rFonts w:cs="Arial"/>
          <w:szCs w:val="24"/>
        </w:rPr>
        <w:t>PRESTAÇÃO DO SERVIÇO DA DÍVIDA DAS DEBÊNTURES</w:t>
      </w:r>
      <w:r w:rsidR="00527337">
        <w:rPr>
          <w:rFonts w:cs="Arial"/>
          <w:szCs w:val="24"/>
        </w:rPr>
        <w:t xml:space="preserve"> </w:t>
      </w:r>
      <w:r w:rsidR="00141B2F">
        <w:rPr>
          <w:rFonts w:cs="Arial"/>
          <w:szCs w:val="24"/>
        </w:rPr>
        <w:t>476</w:t>
      </w:r>
      <w:r w:rsidR="00A32A2E" w:rsidRPr="00D64E04">
        <w:rPr>
          <w:rFonts w:cs="Arial"/>
          <w:bCs/>
          <w:szCs w:val="24"/>
        </w:rPr>
        <w:t>, conforme informado ao BANCO ADMINISTRADOR pelo AGENTE FIDUCIÁRIO, com cópia para a CEDENTE</w:t>
      </w:r>
      <w:r w:rsidR="009800E2" w:rsidRPr="00D64E04">
        <w:rPr>
          <w:rFonts w:cs="Arial"/>
          <w:bCs/>
          <w:szCs w:val="24"/>
        </w:rPr>
        <w:t>, no primeiro dia útil subsequente ao dia 15 (quinze) de cada mês, sendo certo que no mês da</w:t>
      </w:r>
      <w:r w:rsidR="009800E2" w:rsidRPr="00D64E04">
        <w:rPr>
          <w:rFonts w:cs="Arial"/>
          <w:szCs w:val="24"/>
        </w:rPr>
        <w:t xml:space="preserve"> </w:t>
      </w:r>
      <w:r w:rsidR="009800E2" w:rsidRPr="00D64E04">
        <w:rPr>
          <w:rFonts w:cs="Arial"/>
          <w:bCs/>
          <w:szCs w:val="24"/>
        </w:rPr>
        <w:t xml:space="preserve">PRESTAÇÃO DO SERVIÇO DA DÍVIDA DAS DEBÊNTURES </w:t>
      </w:r>
      <w:r w:rsidR="00141B2F">
        <w:rPr>
          <w:rFonts w:cs="Arial"/>
          <w:bCs/>
          <w:szCs w:val="24"/>
        </w:rPr>
        <w:t>476</w:t>
      </w:r>
      <w:r w:rsidR="00527337">
        <w:rPr>
          <w:rFonts w:cs="Arial"/>
          <w:bCs/>
          <w:szCs w:val="24"/>
        </w:rPr>
        <w:t xml:space="preserve"> </w:t>
      </w:r>
      <w:r w:rsidR="009800E2" w:rsidRPr="00D64E04">
        <w:rPr>
          <w:rFonts w:cs="Arial"/>
          <w:bCs/>
          <w:szCs w:val="24"/>
        </w:rPr>
        <w:t xml:space="preserve">será informado no primeiro dia útil posterior à divulgação do IPCA, </w:t>
      </w:r>
      <w:r w:rsidR="009800E2" w:rsidRPr="00D64E04">
        <w:rPr>
          <w:rFonts w:cs="Arial"/>
          <w:szCs w:val="24"/>
          <w:lang w:eastAsia="en-US"/>
        </w:rPr>
        <w:t xml:space="preserve">cabendo exclusivamente ao AGENTE FIDUCIÁRIO a responsabilidade pelo envio tempestivo de tais informações ao BANCO </w:t>
      </w:r>
      <w:r w:rsidR="009800E2" w:rsidRPr="00D64E04">
        <w:rPr>
          <w:rFonts w:cs="Arial"/>
          <w:szCs w:val="24"/>
          <w:lang w:eastAsia="en-US"/>
        </w:rPr>
        <w:lastRenderedPageBreak/>
        <w:t>ADMINISTRADOR. Na falta do recebimento das informações, o BANCO ADMINISTRADOR considerará o valor informado no mês anterior</w:t>
      </w:r>
      <w:r w:rsidR="00527337">
        <w:rPr>
          <w:rFonts w:cs="Arial"/>
          <w:szCs w:val="24"/>
          <w:lang w:eastAsia="en-US"/>
        </w:rPr>
        <w:t>;</w:t>
      </w:r>
    </w:p>
    <w:p w14:paraId="2C11BBB8" w14:textId="5FD589C9" w:rsidR="00527337" w:rsidRDefault="00527337" w:rsidP="00527337">
      <w:pPr>
        <w:pStyle w:val="a"/>
        <w:numPr>
          <w:ilvl w:val="0"/>
          <w:numId w:val="1"/>
        </w:numPr>
        <w:spacing w:before="120" w:after="0" w:line="276" w:lineRule="auto"/>
        <w:rPr>
          <w:rFonts w:cs="Arial"/>
          <w:szCs w:val="24"/>
          <w:lang w:eastAsia="en-US"/>
        </w:rPr>
      </w:pPr>
      <w:r w:rsidRPr="00D64E04">
        <w:rPr>
          <w:rFonts w:cs="Arial"/>
          <w:b/>
          <w:bCs/>
          <w:szCs w:val="24"/>
        </w:rPr>
        <w:t>VALOR MENSAL DAS DEBÊNTURES</w:t>
      </w:r>
      <w:r>
        <w:rPr>
          <w:rFonts w:cs="Arial"/>
          <w:b/>
          <w:bCs/>
          <w:szCs w:val="24"/>
        </w:rPr>
        <w:t xml:space="preserve"> </w:t>
      </w:r>
      <w:r w:rsidR="00141B2F">
        <w:rPr>
          <w:rFonts w:cs="Arial"/>
          <w:b/>
          <w:bCs/>
          <w:szCs w:val="24"/>
        </w:rPr>
        <w:t>400</w:t>
      </w:r>
      <w:r w:rsidRPr="00D64E04">
        <w:rPr>
          <w:rFonts w:cs="Arial"/>
          <w:b/>
          <w:bCs/>
          <w:szCs w:val="24"/>
        </w:rPr>
        <w:t>:</w:t>
      </w:r>
      <w:r w:rsidRPr="00D64E04">
        <w:rPr>
          <w:rFonts w:cs="Arial"/>
          <w:bCs/>
          <w:szCs w:val="24"/>
        </w:rPr>
        <w:t xml:space="preserve"> valor depositado mensalmente na CONTA DE PAGAMENTO DEBÊNTURES</w:t>
      </w:r>
      <w:r>
        <w:rPr>
          <w:rFonts w:cs="Arial"/>
          <w:bCs/>
          <w:szCs w:val="24"/>
        </w:rPr>
        <w:t xml:space="preserve"> </w:t>
      </w:r>
      <w:r w:rsidR="00141B2F">
        <w:rPr>
          <w:rFonts w:cs="Arial"/>
          <w:bCs/>
          <w:szCs w:val="24"/>
        </w:rPr>
        <w:t>400</w:t>
      </w:r>
      <w:r w:rsidRPr="00D64E04">
        <w:rPr>
          <w:rFonts w:cs="Arial"/>
          <w:bCs/>
          <w:szCs w:val="24"/>
        </w:rPr>
        <w:t xml:space="preserve">, a partir do período de 6 (seis) meses anteriores ao vencimento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szCs w:val="24"/>
        </w:rPr>
        <w:t>,</w:t>
      </w:r>
      <w:r w:rsidRPr="00D64E04">
        <w:rPr>
          <w:rFonts w:cs="Arial"/>
          <w:bCs/>
          <w:szCs w:val="24"/>
        </w:rPr>
        <w:t xml:space="preserve"> no montante correspondente a 1/6 (um sexto) do valor total da próxima </w:t>
      </w:r>
      <w:r w:rsidRPr="00D64E04">
        <w:rPr>
          <w:rFonts w:cs="Arial"/>
          <w:szCs w:val="24"/>
        </w:rPr>
        <w:t>PRESTAÇÃO DO SERVIÇO DA DÍVIDA DAS DEBÊNTURES</w:t>
      </w:r>
      <w:r>
        <w:rPr>
          <w:rFonts w:cs="Arial"/>
          <w:szCs w:val="24"/>
        </w:rPr>
        <w:t xml:space="preserve"> </w:t>
      </w:r>
      <w:r w:rsidR="00141B2F">
        <w:rPr>
          <w:rFonts w:cs="Arial"/>
          <w:szCs w:val="24"/>
        </w:rPr>
        <w:t>400</w:t>
      </w:r>
      <w:r w:rsidRPr="00D64E04">
        <w:rPr>
          <w:rFonts w:cs="Arial"/>
          <w:bCs/>
          <w:szCs w:val="24"/>
        </w:rPr>
        <w:t>, conforme informado ao BANCO ADMINISTRADOR pelo AGENTE FIDUCIÁRIO, com cópia para a CEDENTE, no primeiro dia útil subsequente ao dia 15 (quinze) de cada mês, sendo certo que no mês da</w:t>
      </w:r>
      <w:r w:rsidRPr="00D64E04">
        <w:rPr>
          <w:rFonts w:cs="Arial"/>
          <w:szCs w:val="24"/>
        </w:rPr>
        <w:t xml:space="preserve"> </w:t>
      </w:r>
      <w:r w:rsidRPr="00D64E04">
        <w:rPr>
          <w:rFonts w:cs="Arial"/>
          <w:bCs/>
          <w:szCs w:val="24"/>
        </w:rPr>
        <w:t xml:space="preserve">PRESTAÇÃO DO SERVIÇO DA DÍVIDA DAS DEBÊNTURES </w:t>
      </w:r>
      <w:r w:rsidR="00141B2F">
        <w:rPr>
          <w:rFonts w:cs="Arial"/>
          <w:bCs/>
          <w:szCs w:val="24"/>
        </w:rPr>
        <w:t>400</w:t>
      </w:r>
      <w:r>
        <w:rPr>
          <w:rFonts w:cs="Arial"/>
          <w:bCs/>
          <w:szCs w:val="24"/>
        </w:rPr>
        <w:t xml:space="preserve"> </w:t>
      </w:r>
      <w:r w:rsidRPr="00D64E04">
        <w:rPr>
          <w:rFonts w:cs="Arial"/>
          <w:bCs/>
          <w:szCs w:val="24"/>
        </w:rPr>
        <w:t xml:space="preserve">será informado no primeiro dia útil posterior à divulgação do IPCA, </w:t>
      </w:r>
      <w:r w:rsidRPr="00D64E04">
        <w:rPr>
          <w:rFonts w:cs="Arial"/>
          <w:szCs w:val="24"/>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E14EC4">
        <w:rPr>
          <w:rFonts w:cs="Arial"/>
          <w:szCs w:val="24"/>
          <w:lang w:eastAsia="en-US"/>
        </w:rPr>
        <w:t>;</w:t>
      </w:r>
    </w:p>
    <w:p w14:paraId="2958B303" w14:textId="61E8B6A0" w:rsidR="00E14EC4" w:rsidRPr="00E14EC4" w:rsidRDefault="00E14EC4" w:rsidP="00E14EC4">
      <w:pPr>
        <w:pStyle w:val="BNDES"/>
        <w:numPr>
          <w:ilvl w:val="0"/>
          <w:numId w:val="1"/>
        </w:numPr>
        <w:tabs>
          <w:tab w:val="num" w:pos="1418"/>
        </w:tabs>
        <w:spacing w:before="120" w:line="276" w:lineRule="auto"/>
        <w:ind w:left="1276" w:hanging="709"/>
        <w:rPr>
          <w:rFonts w:cs="Arial"/>
          <w:b/>
          <w:bCs/>
          <w:szCs w:val="24"/>
        </w:rPr>
      </w:pPr>
      <w:r w:rsidRPr="00E14EC4">
        <w:rPr>
          <w:rFonts w:cs="Arial"/>
          <w:b/>
          <w:bCs/>
          <w:szCs w:val="24"/>
        </w:rPr>
        <w:t>VALOR</w:t>
      </w:r>
      <w:r w:rsidR="00141B2F">
        <w:rPr>
          <w:rFonts w:cs="Arial"/>
          <w:b/>
          <w:bCs/>
          <w:szCs w:val="24"/>
        </w:rPr>
        <w:t>ES</w:t>
      </w:r>
      <w:r w:rsidRPr="00E14EC4">
        <w:rPr>
          <w:rFonts w:cs="Arial"/>
          <w:b/>
          <w:bCs/>
          <w:szCs w:val="24"/>
        </w:rPr>
        <w:t xml:space="preserve"> MENSA</w:t>
      </w:r>
      <w:r w:rsidR="00141B2F">
        <w:rPr>
          <w:rFonts w:cs="Arial"/>
          <w:b/>
          <w:bCs/>
          <w:szCs w:val="24"/>
        </w:rPr>
        <w:t>IS</w:t>
      </w:r>
      <w:r w:rsidRPr="00E14EC4">
        <w:rPr>
          <w:rFonts w:cs="Arial"/>
          <w:b/>
          <w:bCs/>
          <w:szCs w:val="24"/>
        </w:rPr>
        <w:t xml:space="preserve"> DAS DEBÊNTURES: </w:t>
      </w:r>
      <w:r w:rsidR="00141B2F" w:rsidRPr="00141B2F">
        <w:rPr>
          <w:rFonts w:cs="Arial"/>
          <w:szCs w:val="24"/>
        </w:rPr>
        <w:t>o VALOR MENSAL DAS DEBÊNTURES 476 e o VALOR MENSAL DAS DEBÊNTURES 400 referidos em conjunto</w:t>
      </w:r>
      <w:r>
        <w:rPr>
          <w:rFonts w:cs="Arial"/>
          <w:bCs/>
          <w:szCs w:val="24"/>
        </w:rPr>
        <w:t>.</w:t>
      </w:r>
    </w:p>
    <w:p w14:paraId="5A84B2B2" w14:textId="77777777" w:rsidR="00527337" w:rsidRDefault="00527337" w:rsidP="00D64E04">
      <w:pPr>
        <w:keepNext/>
        <w:spacing w:before="120" w:line="276" w:lineRule="auto"/>
        <w:outlineLvl w:val="2"/>
        <w:rPr>
          <w:rFonts w:ascii="Arial" w:hAnsi="Arial" w:cs="Arial"/>
          <w:b/>
          <w:u w:val="single"/>
        </w:rPr>
      </w:pPr>
    </w:p>
    <w:p w14:paraId="27206422" w14:textId="77777777" w:rsidR="00F83C98" w:rsidRPr="00D64E04" w:rsidRDefault="00F83C98" w:rsidP="00D64E04">
      <w:pPr>
        <w:keepNext/>
        <w:spacing w:before="120" w:line="276" w:lineRule="auto"/>
        <w:outlineLvl w:val="2"/>
        <w:rPr>
          <w:rFonts w:ascii="Arial" w:hAnsi="Arial" w:cs="Arial"/>
          <w:b/>
          <w:u w:val="single"/>
        </w:rPr>
      </w:pPr>
      <w:r w:rsidRPr="00CF4CFF">
        <w:rPr>
          <w:rFonts w:ascii="Arial" w:hAnsi="Arial" w:cs="Arial"/>
          <w:b/>
          <w:u w:val="single"/>
        </w:rPr>
        <w:t>PARÁGRAFO ÚNICO</w:t>
      </w:r>
    </w:p>
    <w:p w14:paraId="20AE3B7A" w14:textId="77C75A55" w:rsidR="00F83C98" w:rsidRPr="00D64E04" w:rsidRDefault="00F83C98" w:rsidP="00D64E04">
      <w:pPr>
        <w:pStyle w:val="BNDES"/>
        <w:spacing w:before="120" w:line="276" w:lineRule="auto"/>
        <w:rPr>
          <w:rFonts w:cs="Arial"/>
          <w:szCs w:val="24"/>
        </w:rPr>
      </w:pPr>
      <w:r w:rsidRPr="00D64E04">
        <w:rPr>
          <w:rFonts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sidRPr="00D64E04">
        <w:rPr>
          <w:rFonts w:cs="Arial"/>
          <w:szCs w:val="24"/>
        </w:rPr>
        <w:t>s</w:t>
      </w:r>
      <w:r w:rsidRPr="00D64E04">
        <w:rPr>
          <w:rFonts w:cs="Arial"/>
          <w:szCs w:val="24"/>
        </w:rPr>
        <w:t xml:space="preserve"> </w:t>
      </w:r>
      <w:r w:rsidR="00AF59F8" w:rsidRPr="00D64E04">
        <w:rPr>
          <w:rFonts w:cs="Arial"/>
          <w:szCs w:val="24"/>
        </w:rPr>
        <w:t>INSTRUMENTOS DE FINANCIAMENTO</w:t>
      </w:r>
      <w:r w:rsidRPr="00D64E04">
        <w:rPr>
          <w:rFonts w:cs="Arial"/>
          <w:szCs w:val="24"/>
        </w:rPr>
        <w:t>.</w:t>
      </w:r>
    </w:p>
    <w:p w14:paraId="0374723C" w14:textId="77777777" w:rsidR="00B22892" w:rsidRPr="00D64E04" w:rsidRDefault="00B22892" w:rsidP="00D64E04">
      <w:pPr>
        <w:keepNext/>
        <w:tabs>
          <w:tab w:val="left" w:pos="1701"/>
          <w:tab w:val="right" w:pos="9072"/>
        </w:tabs>
        <w:spacing w:before="120" w:line="276" w:lineRule="auto"/>
        <w:jc w:val="center"/>
        <w:rPr>
          <w:rFonts w:ascii="Arial" w:hAnsi="Arial" w:cs="Arial"/>
          <w:b/>
          <w:bCs/>
          <w:color w:val="000000"/>
          <w:u w:val="single"/>
        </w:rPr>
      </w:pPr>
    </w:p>
    <w:p w14:paraId="572C89F7"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SEGUNDA</w:t>
      </w:r>
      <w:r w:rsidRPr="00D64E04">
        <w:rPr>
          <w:rFonts w:ascii="Arial" w:hAnsi="Arial" w:cs="Arial"/>
          <w:b/>
          <w:bCs/>
          <w:color w:val="000000"/>
          <w:u w:val="single"/>
        </w:rPr>
        <w:br/>
        <w:t>OBJETO DO CONTRATO</w:t>
      </w:r>
    </w:p>
    <w:p w14:paraId="62B5AFFB" w14:textId="77777777" w:rsidR="00047994" w:rsidRPr="00D64E04" w:rsidRDefault="00047994" w:rsidP="00D64E04">
      <w:pPr>
        <w:pStyle w:val="150-NCGD-150cm"/>
        <w:widowControl/>
        <w:tabs>
          <w:tab w:val="clear" w:pos="5529"/>
        </w:tabs>
        <w:spacing w:before="120" w:line="276" w:lineRule="auto"/>
        <w:ind w:left="0" w:firstLine="0"/>
        <w:rPr>
          <w:rFonts w:cs="Arial"/>
          <w:szCs w:val="24"/>
        </w:rPr>
      </w:pPr>
      <w:r w:rsidRPr="00D64E04">
        <w:rPr>
          <w:rFonts w:cs="Arial"/>
          <w:szCs w:val="24"/>
        </w:rPr>
        <w:t xml:space="preserve">O </w:t>
      </w:r>
      <w:r w:rsidR="00B25B1E" w:rsidRPr="00D64E04">
        <w:rPr>
          <w:rFonts w:cs="Arial"/>
          <w:szCs w:val="24"/>
        </w:rPr>
        <w:t>CONTRATO tem por objeto:</w:t>
      </w:r>
    </w:p>
    <w:p w14:paraId="6F2D158F" w14:textId="6BF470B9" w:rsidR="00B46A72" w:rsidRPr="00D64E04" w:rsidRDefault="00B46A72" w:rsidP="00D64E04">
      <w:pPr>
        <w:pStyle w:val="150-NCGD-150cm"/>
        <w:widowControl/>
        <w:tabs>
          <w:tab w:val="clear" w:pos="5529"/>
        </w:tabs>
        <w:spacing w:before="120" w:line="276" w:lineRule="auto"/>
        <w:ind w:left="720" w:hanging="720"/>
        <w:rPr>
          <w:rFonts w:cs="Arial"/>
          <w:szCs w:val="24"/>
        </w:rPr>
      </w:pPr>
      <w:r w:rsidRPr="00D64E04">
        <w:rPr>
          <w:rFonts w:cs="Arial"/>
          <w:szCs w:val="24"/>
        </w:rPr>
        <w:t>I -</w:t>
      </w:r>
      <w:r w:rsidRPr="00D64E04">
        <w:rPr>
          <w:rFonts w:cs="Arial"/>
          <w:szCs w:val="24"/>
        </w:rPr>
        <w:tab/>
      </w:r>
      <w:r w:rsidR="00F323B1" w:rsidRPr="00D64E04">
        <w:rPr>
          <w:rFonts w:cs="Arial"/>
          <w:szCs w:val="24"/>
        </w:rPr>
        <w:t xml:space="preserve">constituir e regular </w:t>
      </w:r>
      <w:r w:rsidRPr="00D64E04">
        <w:rPr>
          <w:rFonts w:cs="Arial"/>
          <w:szCs w:val="24"/>
        </w:rPr>
        <w:t xml:space="preserve">a </w:t>
      </w:r>
      <w:r w:rsidR="0009589A" w:rsidRPr="00D64E04">
        <w:rPr>
          <w:rFonts w:cs="Arial"/>
          <w:szCs w:val="24"/>
        </w:rPr>
        <w:t>cessão fiduciária</w:t>
      </w:r>
      <w:r w:rsidR="00F323B1" w:rsidRPr="00D64E04">
        <w:rPr>
          <w:rFonts w:cs="Arial"/>
          <w:szCs w:val="24"/>
        </w:rPr>
        <w:t xml:space="preserve"> dos DIREITOS CEDIDOS</w:t>
      </w:r>
      <w:r w:rsidR="00B22892" w:rsidRPr="00D64E04">
        <w:rPr>
          <w:rFonts w:cs="Arial"/>
          <w:szCs w:val="24"/>
        </w:rPr>
        <w:t>, em favor das PARTES GARANTIDAS</w:t>
      </w:r>
      <w:r w:rsidRPr="00D64E04">
        <w:rPr>
          <w:rFonts w:cs="Arial"/>
          <w:szCs w:val="24"/>
        </w:rPr>
        <w:t xml:space="preserve">, pela CEDENTE, como garantia do cumprimento </w:t>
      </w:r>
      <w:r w:rsidR="00F323B1" w:rsidRPr="00D64E04">
        <w:rPr>
          <w:rFonts w:cs="Arial"/>
          <w:szCs w:val="24"/>
        </w:rPr>
        <w:t xml:space="preserve">integral </w:t>
      </w:r>
      <w:r w:rsidRPr="00D64E04">
        <w:rPr>
          <w:rFonts w:cs="Arial"/>
          <w:szCs w:val="24"/>
        </w:rPr>
        <w:t>das OBRIGAÇÕES GARANTIDAS</w:t>
      </w:r>
      <w:r w:rsidR="00C2041B" w:rsidRPr="00D64E04">
        <w:rPr>
          <w:rFonts w:cs="Arial"/>
          <w:szCs w:val="24"/>
        </w:rPr>
        <w:t>;</w:t>
      </w:r>
    </w:p>
    <w:p w14:paraId="2FA105F0" w14:textId="77777777" w:rsidR="00047994" w:rsidRPr="00D64E04" w:rsidRDefault="00047994" w:rsidP="00D64E04">
      <w:pPr>
        <w:pStyle w:val="150-NCGD-150cm"/>
        <w:widowControl/>
        <w:tabs>
          <w:tab w:val="clear" w:pos="5529"/>
        </w:tabs>
        <w:spacing w:before="120" w:line="276" w:lineRule="auto"/>
        <w:ind w:left="720" w:hanging="720"/>
        <w:rPr>
          <w:rFonts w:cs="Arial"/>
          <w:bCs/>
          <w:szCs w:val="24"/>
        </w:rPr>
      </w:pPr>
      <w:r w:rsidRPr="00D64E04">
        <w:rPr>
          <w:rFonts w:cs="Arial"/>
          <w:szCs w:val="24"/>
        </w:rPr>
        <w:t>II -</w:t>
      </w:r>
      <w:r w:rsidRPr="00D64E04">
        <w:rPr>
          <w:rFonts w:cs="Arial"/>
          <w:szCs w:val="24"/>
        </w:rPr>
        <w:tab/>
        <w:t xml:space="preserve">regular os termos e condições segundo os quais o </w:t>
      </w:r>
      <w:r w:rsidR="00946001" w:rsidRPr="00D64E04">
        <w:rPr>
          <w:rFonts w:cs="Arial"/>
          <w:szCs w:val="24"/>
        </w:rPr>
        <w:t>BANCO ADMINISTRADOR</w:t>
      </w:r>
      <w:r w:rsidRPr="00D64E04">
        <w:rPr>
          <w:rFonts w:cs="Arial"/>
          <w:szCs w:val="24"/>
        </w:rPr>
        <w:t xml:space="preserve"> irá atuar como </w:t>
      </w:r>
      <w:r w:rsidR="00F323B1" w:rsidRPr="00D64E04">
        <w:rPr>
          <w:rFonts w:cs="Arial"/>
          <w:szCs w:val="24"/>
        </w:rPr>
        <w:t>banco mandatário</w:t>
      </w:r>
      <w:r w:rsidRPr="00D64E04">
        <w:rPr>
          <w:rFonts w:cs="Arial"/>
          <w:szCs w:val="24"/>
        </w:rPr>
        <w:t xml:space="preserve">, depositário e </w:t>
      </w:r>
      <w:r w:rsidRPr="00D64E04">
        <w:rPr>
          <w:rFonts w:cs="Arial"/>
          <w:szCs w:val="24"/>
        </w:rPr>
        <w:lastRenderedPageBreak/>
        <w:t xml:space="preserve">responsável pela administração e centralização dos recursos decorrentes </w:t>
      </w:r>
      <w:r w:rsidRPr="00D64E04">
        <w:rPr>
          <w:rFonts w:cs="Arial"/>
          <w:bCs/>
          <w:szCs w:val="24"/>
        </w:rPr>
        <w:t xml:space="preserve">dos </w:t>
      </w:r>
      <w:r w:rsidR="00B25B1E" w:rsidRPr="00D64E04">
        <w:rPr>
          <w:rFonts w:cs="Arial"/>
          <w:bCs/>
          <w:szCs w:val="24"/>
        </w:rPr>
        <w:t>DIREITOS CEDIDOS</w:t>
      </w:r>
      <w:r w:rsidR="00F323B1" w:rsidRPr="00D64E04">
        <w:rPr>
          <w:rFonts w:cs="Arial"/>
          <w:bCs/>
          <w:szCs w:val="24"/>
        </w:rPr>
        <w:t xml:space="preserve"> e das CONTAS DO PROJETO.</w:t>
      </w:r>
    </w:p>
    <w:p w14:paraId="2ED6EC94" w14:textId="77777777" w:rsidR="00527337" w:rsidRDefault="00527337" w:rsidP="00D64E04">
      <w:pPr>
        <w:pStyle w:val="Ttulo1"/>
        <w:tabs>
          <w:tab w:val="left" w:pos="567"/>
        </w:tabs>
        <w:spacing w:before="120" w:line="276" w:lineRule="auto"/>
        <w:ind w:left="567" w:hanging="567"/>
        <w:rPr>
          <w:kern w:val="32"/>
        </w:rPr>
      </w:pPr>
    </w:p>
    <w:p w14:paraId="4F6D8CBF" w14:textId="77777777" w:rsidR="00047994" w:rsidRPr="00D64E04" w:rsidRDefault="00047994" w:rsidP="00D64E04">
      <w:pPr>
        <w:pStyle w:val="Ttulo1"/>
        <w:tabs>
          <w:tab w:val="left" w:pos="567"/>
        </w:tabs>
        <w:spacing w:before="120" w:line="276" w:lineRule="auto"/>
        <w:ind w:left="567" w:hanging="567"/>
        <w:rPr>
          <w:kern w:val="32"/>
        </w:rPr>
      </w:pPr>
      <w:r w:rsidRPr="00D64E04">
        <w:rPr>
          <w:kern w:val="32"/>
        </w:rPr>
        <w:t xml:space="preserve">PARÁGRAFO </w:t>
      </w:r>
      <w:r w:rsidR="0009589A" w:rsidRPr="00D64E04">
        <w:rPr>
          <w:kern w:val="32"/>
        </w:rPr>
        <w:t>PRIMEIRO</w:t>
      </w:r>
    </w:p>
    <w:p w14:paraId="38BD5CF2" w14:textId="5F2B5560" w:rsidR="005B546C" w:rsidRPr="00D64E04" w:rsidRDefault="005B546C" w:rsidP="00D64E04">
      <w:pPr>
        <w:spacing w:before="120" w:line="276" w:lineRule="auto"/>
        <w:jc w:val="both"/>
        <w:rPr>
          <w:rFonts w:ascii="Arial" w:hAnsi="Arial" w:cs="Arial"/>
        </w:rPr>
      </w:pPr>
      <w:r w:rsidRPr="00D64E04">
        <w:rPr>
          <w:rFonts w:ascii="Arial" w:hAnsi="Arial" w:cs="Arial"/>
        </w:rPr>
        <w:t xml:space="preserve">Para atender ao disposto no artigo 1.362 </w:t>
      </w:r>
      <w:r w:rsidR="00B04FF9" w:rsidRPr="00D64E04">
        <w:rPr>
          <w:rFonts w:ascii="Arial" w:hAnsi="Arial" w:cs="Arial"/>
        </w:rPr>
        <w:t>da Lei nº 10.406, de 10 de janeiro de 2002 (“</w:t>
      </w:r>
      <w:r w:rsidRPr="00D64E04">
        <w:rPr>
          <w:rFonts w:ascii="Arial" w:hAnsi="Arial" w:cs="Arial"/>
        </w:rPr>
        <w:t>Código Ci</w:t>
      </w:r>
      <w:r w:rsidR="00764265" w:rsidRPr="00D64E04">
        <w:rPr>
          <w:rFonts w:ascii="Arial" w:hAnsi="Arial" w:cs="Arial"/>
        </w:rPr>
        <w:t>vil</w:t>
      </w:r>
      <w:r w:rsidR="00B04FF9" w:rsidRPr="00D64E04">
        <w:rPr>
          <w:rFonts w:ascii="Arial" w:hAnsi="Arial" w:cs="Arial"/>
        </w:rPr>
        <w:t>”)</w:t>
      </w:r>
      <w:r w:rsidR="00764265" w:rsidRPr="00D64E04">
        <w:rPr>
          <w:rFonts w:ascii="Arial" w:hAnsi="Arial" w:cs="Arial"/>
        </w:rPr>
        <w:t xml:space="preserve"> e no artigo 66-B, da Lei nº </w:t>
      </w:r>
      <w:r w:rsidRPr="00D64E04">
        <w:rPr>
          <w:rFonts w:ascii="Arial" w:hAnsi="Arial" w:cs="Arial"/>
        </w:rPr>
        <w:t xml:space="preserve">4.728/65, </w:t>
      </w:r>
      <w:r w:rsidR="00925537" w:rsidRPr="00D64E04">
        <w:rPr>
          <w:rFonts w:ascii="Arial" w:hAnsi="Arial" w:cs="Arial"/>
        </w:rPr>
        <w:t xml:space="preserve">a descrição das </w:t>
      </w:r>
      <w:r w:rsidR="009413AE" w:rsidRPr="00D64E04">
        <w:rPr>
          <w:rFonts w:ascii="Arial" w:hAnsi="Arial" w:cs="Arial"/>
        </w:rPr>
        <w:t xml:space="preserve">condições </w:t>
      </w:r>
      <w:r w:rsidR="004965C3" w:rsidRPr="00D64E04">
        <w:rPr>
          <w:rFonts w:ascii="Arial" w:hAnsi="Arial" w:cs="Arial"/>
        </w:rPr>
        <w:t xml:space="preserve">financeiras </w:t>
      </w:r>
      <w:r w:rsidR="00925537" w:rsidRPr="00D64E04">
        <w:rPr>
          <w:rFonts w:ascii="Arial" w:hAnsi="Arial" w:cs="Arial"/>
        </w:rPr>
        <w:t xml:space="preserve">decorrentes </w:t>
      </w:r>
      <w:r w:rsidR="007F0251" w:rsidRPr="00FF1FEF">
        <w:rPr>
          <w:rFonts w:ascii="Arial" w:hAnsi="Arial" w:cs="Arial"/>
        </w:rPr>
        <w:t>do</w:t>
      </w:r>
      <w:r w:rsidR="007F0251">
        <w:rPr>
          <w:rFonts w:ascii="Arial" w:hAnsi="Arial" w:cs="Arial"/>
        </w:rPr>
        <w:t>s INSTRUMENTOS DE FINANCIAMENTO</w:t>
      </w:r>
      <w:r w:rsidR="007F0251" w:rsidRPr="00FF1FEF">
        <w:rPr>
          <w:rFonts w:ascii="Arial" w:hAnsi="Arial" w:cs="Arial"/>
        </w:rPr>
        <w:t xml:space="preserve"> </w:t>
      </w:r>
      <w:r w:rsidR="00925537" w:rsidRPr="00D64E04">
        <w:rPr>
          <w:rFonts w:ascii="Arial" w:hAnsi="Arial" w:cs="Arial"/>
        </w:rPr>
        <w:t xml:space="preserve">encontram-se anexadas ao presente CONTRATO (Anexos IV </w:t>
      </w:r>
      <w:r w:rsidR="00527337">
        <w:rPr>
          <w:rFonts w:ascii="Arial" w:hAnsi="Arial" w:cs="Arial"/>
        </w:rPr>
        <w:t>a</w:t>
      </w:r>
      <w:r w:rsidR="00527337" w:rsidRPr="00D64E04">
        <w:rPr>
          <w:rFonts w:ascii="Arial" w:hAnsi="Arial" w:cs="Arial"/>
        </w:rPr>
        <w:t xml:space="preserve"> </w:t>
      </w:r>
      <w:r w:rsidR="00925537" w:rsidRPr="00D64E04">
        <w:rPr>
          <w:rFonts w:ascii="Arial" w:hAnsi="Arial" w:cs="Arial"/>
        </w:rPr>
        <w:t>V</w:t>
      </w:r>
      <w:r w:rsidR="00527337">
        <w:rPr>
          <w:rFonts w:ascii="Arial" w:hAnsi="Arial" w:cs="Arial"/>
        </w:rPr>
        <w:t>I</w:t>
      </w:r>
      <w:r w:rsidR="00925537" w:rsidRPr="00D64E04">
        <w:rPr>
          <w:rFonts w:ascii="Arial" w:hAnsi="Arial" w:cs="Arial"/>
        </w:rPr>
        <w:t>), constituindo partes integrantes do mesmo para todos os efeitos legais</w:t>
      </w:r>
      <w:r w:rsidRPr="00D64E04">
        <w:rPr>
          <w:rFonts w:ascii="Arial" w:hAnsi="Arial" w:cs="Arial"/>
        </w:rPr>
        <w:t xml:space="preserve">, </w:t>
      </w:r>
      <w:r w:rsidR="00F323B1" w:rsidRPr="00D64E04">
        <w:rPr>
          <w:rFonts w:ascii="Arial" w:hAnsi="Arial" w:cs="Arial"/>
        </w:rPr>
        <w:t>ficando desde já estipulado que todas as obrigações do BANCO ADMINISTRADOR serão discriminadas neste CONTRATO</w:t>
      </w:r>
      <w:r w:rsidRPr="00D64E04">
        <w:rPr>
          <w:rFonts w:ascii="Arial" w:hAnsi="Arial" w:cs="Arial"/>
        </w:rPr>
        <w:t>.</w:t>
      </w:r>
      <w:r w:rsidR="00033120" w:rsidRPr="00D64E04">
        <w:rPr>
          <w:rFonts w:ascii="Arial" w:hAnsi="Arial" w:cs="Arial"/>
        </w:rPr>
        <w:t xml:space="preserve"> </w:t>
      </w:r>
      <w:r w:rsidR="00121FFF" w:rsidRPr="00D64E04">
        <w:rPr>
          <w:rFonts w:ascii="Arial" w:hAnsi="Arial" w:cs="Arial"/>
        </w:rPr>
        <w:t>As PARTES reconhecem que, não obstante 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w:t>
      </w:r>
      <w:r w:rsidR="00AF59F8" w:rsidRPr="00D64E04">
        <w:rPr>
          <w:rFonts w:ascii="Arial" w:hAnsi="Arial" w:cs="Arial"/>
        </w:rPr>
        <w:t xml:space="preserve">ou suas condições </w:t>
      </w:r>
      <w:r w:rsidR="00121FFF" w:rsidRPr="00D64E04">
        <w:rPr>
          <w:rFonts w:ascii="Arial" w:hAnsi="Arial" w:cs="Arial"/>
        </w:rPr>
        <w:t>seja</w:t>
      </w:r>
      <w:r w:rsidR="00925537" w:rsidRPr="00D64E04">
        <w:rPr>
          <w:rFonts w:ascii="Arial" w:hAnsi="Arial" w:cs="Arial"/>
        </w:rPr>
        <w:t>m</w:t>
      </w:r>
      <w:r w:rsidR="00121FFF" w:rsidRPr="00D64E04">
        <w:rPr>
          <w:rFonts w:ascii="Arial" w:hAnsi="Arial" w:cs="Arial"/>
        </w:rPr>
        <w:t xml:space="preserve"> anexo</w:t>
      </w:r>
      <w:r w:rsidR="00925537" w:rsidRPr="00D64E04">
        <w:rPr>
          <w:rFonts w:ascii="Arial" w:hAnsi="Arial" w:cs="Arial"/>
        </w:rPr>
        <w:t>s</w:t>
      </w:r>
      <w:r w:rsidR="00121FFF" w:rsidRPr="00D64E04">
        <w:rPr>
          <w:rFonts w:ascii="Arial" w:hAnsi="Arial" w:cs="Arial"/>
        </w:rPr>
        <w:t xml:space="preserve"> ao presente CONTRATO, o BANCO ADMINISTRADOR não é parte do</w:t>
      </w:r>
      <w:r w:rsidR="00925537" w:rsidRPr="00D64E04">
        <w:rPr>
          <w:rFonts w:ascii="Arial" w:hAnsi="Arial" w:cs="Arial"/>
        </w:rPr>
        <w:t>s</w:t>
      </w:r>
      <w:r w:rsidR="00121FFF" w:rsidRPr="00D64E04">
        <w:rPr>
          <w:rFonts w:ascii="Arial" w:hAnsi="Arial" w:cs="Arial"/>
        </w:rPr>
        <w:t xml:space="preserve"> referido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e não tem, portanto, qualquer relação direta com o</w:t>
      </w:r>
      <w:r w:rsidR="00AF59F8" w:rsidRPr="00D64E04">
        <w:rPr>
          <w:rFonts w:ascii="Arial" w:hAnsi="Arial" w:cs="Arial"/>
        </w:rPr>
        <w:t>s</w:t>
      </w:r>
      <w:r w:rsidR="00121FFF" w:rsidRPr="00D64E04">
        <w:rPr>
          <w:rFonts w:ascii="Arial" w:hAnsi="Arial" w:cs="Arial"/>
        </w:rPr>
        <w:t xml:space="preserve"> mesmo</w:t>
      </w:r>
      <w:r w:rsidR="00AF59F8" w:rsidRPr="00D64E04">
        <w:rPr>
          <w:rFonts w:ascii="Arial" w:hAnsi="Arial" w:cs="Arial"/>
        </w:rPr>
        <w:t>s</w:t>
      </w:r>
      <w:r w:rsidR="00121FFF" w:rsidRPr="00D64E04">
        <w:rPr>
          <w:rFonts w:ascii="Arial" w:hAnsi="Arial" w:cs="Arial"/>
        </w:rPr>
        <w:t>, de forma que nenhuma responsabilidade no que tange aos termos, condições e a finalidade do</w:t>
      </w:r>
      <w:r w:rsidR="00925537" w:rsidRPr="00D64E04">
        <w:rPr>
          <w:rFonts w:ascii="Arial" w:hAnsi="Arial" w:cs="Arial"/>
        </w:rPr>
        <w:t>s</w:t>
      </w:r>
      <w:r w:rsidR="00121FFF" w:rsidRPr="00D64E04">
        <w:rPr>
          <w:rFonts w:ascii="Arial" w:hAnsi="Arial" w:cs="Arial"/>
        </w:rPr>
        <w:t xml:space="preserve"> </w:t>
      </w:r>
      <w:r w:rsidR="00925537" w:rsidRPr="00D64E04">
        <w:rPr>
          <w:rFonts w:ascii="Arial" w:hAnsi="Arial" w:cs="Arial"/>
        </w:rPr>
        <w:t>INSTRUMENTOS DE FINANCIAMENTO</w:t>
      </w:r>
      <w:r w:rsidR="00121FFF" w:rsidRPr="00D64E04">
        <w:rPr>
          <w:rFonts w:ascii="Arial" w:hAnsi="Arial" w:cs="Arial"/>
        </w:rPr>
        <w:t xml:space="preserve"> poderá ser imputada ao BANCO ADMINISTRADOR, sendo suas responsabilidades limitadas ao presente CONTRATO.</w:t>
      </w:r>
      <w:r w:rsidR="0013266E" w:rsidRPr="00D64E04">
        <w:rPr>
          <w:rFonts w:ascii="Arial" w:hAnsi="Arial" w:cs="Arial"/>
        </w:rPr>
        <w:t xml:space="preserve"> </w:t>
      </w:r>
    </w:p>
    <w:p w14:paraId="1DCA04B2" w14:textId="77777777" w:rsidR="00527337" w:rsidRDefault="00527337" w:rsidP="00D64E04">
      <w:pPr>
        <w:pStyle w:val="Ttulo1"/>
        <w:tabs>
          <w:tab w:val="left" w:pos="567"/>
        </w:tabs>
        <w:spacing w:before="120" w:line="276" w:lineRule="auto"/>
        <w:ind w:left="567" w:hanging="567"/>
        <w:rPr>
          <w:kern w:val="32"/>
        </w:rPr>
      </w:pPr>
    </w:p>
    <w:p w14:paraId="4102E427" w14:textId="77777777" w:rsidR="0009589A" w:rsidRPr="00D64E04" w:rsidRDefault="0009589A" w:rsidP="00D64E04">
      <w:pPr>
        <w:pStyle w:val="Ttulo1"/>
        <w:tabs>
          <w:tab w:val="left" w:pos="567"/>
        </w:tabs>
        <w:spacing w:before="120" w:line="276" w:lineRule="auto"/>
        <w:ind w:left="567" w:hanging="567"/>
        <w:rPr>
          <w:kern w:val="32"/>
        </w:rPr>
      </w:pPr>
      <w:r w:rsidRPr="00D64E04">
        <w:rPr>
          <w:kern w:val="32"/>
        </w:rPr>
        <w:t>PARÁGRAFO SEGUNDO</w:t>
      </w:r>
    </w:p>
    <w:p w14:paraId="26F77A9F" w14:textId="004B438C" w:rsidR="00E41BC8" w:rsidRPr="00D64E04" w:rsidRDefault="00F323B1" w:rsidP="00D64E04">
      <w:pPr>
        <w:spacing w:before="120" w:line="276" w:lineRule="auto"/>
        <w:jc w:val="both"/>
        <w:rPr>
          <w:rFonts w:ascii="Arial" w:hAnsi="Arial" w:cs="Arial"/>
        </w:rPr>
      </w:pPr>
      <w:r w:rsidRPr="00D64E04">
        <w:rPr>
          <w:rFonts w:ascii="Arial" w:hAnsi="Arial" w:cs="Arial"/>
        </w:rPr>
        <w:t>A</w:t>
      </w:r>
      <w:r w:rsidR="00E41BC8" w:rsidRPr="00D64E04">
        <w:rPr>
          <w:rFonts w:ascii="Arial" w:hAnsi="Arial" w:cs="Arial"/>
        </w:rPr>
        <w:t xml:space="preserve"> </w:t>
      </w:r>
      <w:r w:rsidR="00865547" w:rsidRPr="00D64E04">
        <w:rPr>
          <w:rFonts w:ascii="Arial" w:hAnsi="Arial" w:cs="Arial"/>
        </w:rPr>
        <w:t>CEDENTE</w:t>
      </w:r>
      <w:r w:rsidR="004823C3" w:rsidRPr="00D64E04">
        <w:rPr>
          <w:rFonts w:ascii="Arial" w:hAnsi="Arial" w:cs="Arial"/>
        </w:rPr>
        <w:t xml:space="preserve"> </w:t>
      </w:r>
      <w:r w:rsidR="00865547" w:rsidRPr="00D64E04">
        <w:rPr>
          <w:rFonts w:ascii="Arial" w:hAnsi="Arial" w:cs="Arial"/>
        </w:rPr>
        <w:t>se obriga</w:t>
      </w:r>
      <w:r w:rsidRPr="00D64E04">
        <w:rPr>
          <w:rFonts w:ascii="Arial" w:hAnsi="Arial" w:cs="Arial"/>
        </w:rPr>
        <w:t xml:space="preserve"> </w:t>
      </w:r>
      <w:r w:rsidR="00E41BC8" w:rsidRPr="00D64E04">
        <w:rPr>
          <w:rFonts w:ascii="Arial" w:hAnsi="Arial" w:cs="Arial"/>
        </w:rPr>
        <w:t>a averbar</w:t>
      </w:r>
      <w:r w:rsidRPr="00D64E04">
        <w:rPr>
          <w:rFonts w:ascii="Arial" w:hAnsi="Arial" w:cs="Arial"/>
        </w:rPr>
        <w:t xml:space="preserve"> qualquer aditivo ao</w:t>
      </w:r>
      <w:r w:rsidR="00925537" w:rsidRPr="00D64E04">
        <w:rPr>
          <w:rFonts w:ascii="Arial" w:hAnsi="Arial" w:cs="Arial"/>
        </w:rPr>
        <w:t>s</w:t>
      </w:r>
      <w:r w:rsidRPr="00D64E04">
        <w:rPr>
          <w:rFonts w:ascii="Arial" w:hAnsi="Arial" w:cs="Arial"/>
        </w:rPr>
        <w:t xml:space="preserve"> </w:t>
      </w:r>
      <w:r w:rsidR="00925537" w:rsidRPr="00D64E04">
        <w:rPr>
          <w:rFonts w:ascii="Arial" w:hAnsi="Arial" w:cs="Arial"/>
        </w:rPr>
        <w:t>INSTRUMENTOS DE FINANCIAMENTO</w:t>
      </w:r>
      <w:r w:rsidRPr="00D64E04">
        <w:rPr>
          <w:rFonts w:ascii="Arial" w:hAnsi="Arial" w:cs="Arial"/>
        </w:rPr>
        <w:t xml:space="preserve"> que tenha por objeto a alteração das condições financeiras previstas no artigo 1.362 do Código Civil</w:t>
      </w:r>
      <w:r w:rsidR="00E41BC8" w:rsidRPr="00D64E04">
        <w:rPr>
          <w:rFonts w:ascii="Arial" w:hAnsi="Arial" w:cs="Arial"/>
        </w:rPr>
        <w:t xml:space="preserve">, à margem dos registros </w:t>
      </w:r>
      <w:r w:rsidRPr="00D64E04">
        <w:rPr>
          <w:rFonts w:ascii="Arial" w:hAnsi="Arial" w:cs="Arial"/>
        </w:rPr>
        <w:t>deste</w:t>
      </w:r>
      <w:r w:rsidR="00E41BC8" w:rsidRPr="00D64E04">
        <w:rPr>
          <w:rFonts w:ascii="Arial" w:hAnsi="Arial" w:cs="Arial"/>
        </w:rPr>
        <w:t xml:space="preserve"> CONTRATO.</w:t>
      </w:r>
    </w:p>
    <w:p w14:paraId="1B9546F2" w14:textId="77777777" w:rsidR="00B22892" w:rsidRPr="00D64E04" w:rsidRDefault="00B22892" w:rsidP="00D64E04">
      <w:pPr>
        <w:spacing w:before="120" w:line="276" w:lineRule="auto"/>
        <w:jc w:val="both"/>
        <w:rPr>
          <w:rFonts w:ascii="Arial" w:hAnsi="Arial" w:cs="Arial"/>
        </w:rPr>
      </w:pPr>
    </w:p>
    <w:p w14:paraId="7F27E00D" w14:textId="77777777" w:rsidR="0072253E" w:rsidRPr="00D64E04" w:rsidRDefault="0072253E"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TERCEIRA</w:t>
      </w:r>
      <w:r w:rsidRPr="00D64E04">
        <w:rPr>
          <w:rFonts w:ascii="Arial" w:hAnsi="Arial" w:cs="Arial"/>
          <w:b/>
          <w:bCs/>
          <w:color w:val="000000"/>
          <w:u w:val="single"/>
        </w:rPr>
        <w:br/>
        <w:t>CESSÃO FIDUCIÁRIA</w:t>
      </w:r>
    </w:p>
    <w:p w14:paraId="37CB5F10" w14:textId="4B2DBB21" w:rsidR="00C96F5B" w:rsidRPr="00D64E04" w:rsidRDefault="0072253E" w:rsidP="00D64E04">
      <w:pPr>
        <w:spacing w:before="120" w:line="276" w:lineRule="auto"/>
        <w:jc w:val="both"/>
        <w:rPr>
          <w:rFonts w:ascii="Arial" w:hAnsi="Arial" w:cs="Arial"/>
        </w:rPr>
      </w:pPr>
      <w:r w:rsidRPr="00D64E04">
        <w:rPr>
          <w:rFonts w:ascii="Arial" w:hAnsi="Arial" w:cs="Arial"/>
        </w:rPr>
        <w:t xml:space="preserve">Para assegurar o pagamento de todas as </w:t>
      </w:r>
      <w:r w:rsidR="00C96F5B" w:rsidRPr="00D64E04">
        <w:rPr>
          <w:rFonts w:ascii="Arial" w:hAnsi="Arial" w:cs="Arial"/>
        </w:rPr>
        <w:t>OBRIGAÇÕES GARANTIDAS</w:t>
      </w:r>
      <w:r w:rsidR="0009589A" w:rsidRPr="00D64E04">
        <w:rPr>
          <w:rFonts w:ascii="Arial" w:hAnsi="Arial" w:cs="Arial"/>
        </w:rPr>
        <w:t>,</w:t>
      </w:r>
      <w:r w:rsidR="00C96F5B" w:rsidRPr="00D64E04">
        <w:rPr>
          <w:rFonts w:ascii="Arial" w:hAnsi="Arial" w:cs="Arial"/>
        </w:rPr>
        <w:t xml:space="preserve"> a CEDENTE</w:t>
      </w:r>
      <w:r w:rsidR="00F323B1" w:rsidRPr="00D64E04">
        <w:rPr>
          <w:rFonts w:ascii="Arial" w:hAnsi="Arial" w:cs="Arial"/>
        </w:rPr>
        <w:t>,</w:t>
      </w:r>
      <w:r w:rsidR="00C96F5B" w:rsidRPr="00D64E04">
        <w:rPr>
          <w:rFonts w:ascii="Arial" w:hAnsi="Arial" w:cs="Arial"/>
        </w:rPr>
        <w:t xml:space="preserve"> neste ato, em caráter irrevogável e irretratável, em conformidade com o artigo 66-B da Lei nº 4.728/65, com a redação dada pela Lei nº 10.931/04, até </w:t>
      </w:r>
      <w:r w:rsidR="00F323B1" w:rsidRPr="00D64E04">
        <w:rPr>
          <w:rFonts w:ascii="Arial" w:hAnsi="Arial" w:cs="Arial"/>
        </w:rPr>
        <w:t xml:space="preserve">a </w:t>
      </w:r>
      <w:r w:rsidR="00C96F5B" w:rsidRPr="00D64E04">
        <w:rPr>
          <w:rFonts w:ascii="Arial" w:hAnsi="Arial" w:cs="Arial"/>
        </w:rPr>
        <w:t xml:space="preserve">final liquidação de todas as obrigações </w:t>
      </w:r>
      <w:r w:rsidR="00925537" w:rsidRPr="00D64E04">
        <w:rPr>
          <w:rFonts w:ascii="Arial" w:hAnsi="Arial" w:cs="Arial"/>
        </w:rPr>
        <w:t>decorrentes dos INSTRUMENTOS DE FINANCIAMENTO</w:t>
      </w:r>
      <w:r w:rsidR="00C96F5B" w:rsidRPr="00D64E04">
        <w:rPr>
          <w:rFonts w:ascii="Arial" w:hAnsi="Arial" w:cs="Arial"/>
        </w:rPr>
        <w:t xml:space="preserve">, cede fiduciariamente </w:t>
      </w:r>
      <w:r w:rsidR="00B22892" w:rsidRPr="00D64E04">
        <w:rPr>
          <w:rFonts w:ascii="Arial" w:hAnsi="Arial" w:cs="Arial"/>
        </w:rPr>
        <w:t>às PARTES GARANTIDAS</w:t>
      </w:r>
      <w:r w:rsidR="00C96F5B" w:rsidRPr="00D64E04">
        <w:rPr>
          <w:rFonts w:ascii="Arial" w:hAnsi="Arial" w:cs="Arial"/>
        </w:rPr>
        <w:t xml:space="preserve"> </w:t>
      </w:r>
      <w:r w:rsidR="00EC79D9" w:rsidRPr="00D64E04">
        <w:rPr>
          <w:rFonts w:ascii="Arial" w:hAnsi="Arial" w:cs="Arial"/>
        </w:rPr>
        <w:t xml:space="preserve">os </w:t>
      </w:r>
      <w:r w:rsidR="00C96F5B" w:rsidRPr="00D64E04">
        <w:rPr>
          <w:rFonts w:ascii="Arial" w:hAnsi="Arial" w:cs="Arial"/>
        </w:rPr>
        <w:t xml:space="preserve">DIREITOS CEDIDOS, </w:t>
      </w:r>
      <w:r w:rsidR="006F526C" w:rsidRPr="00D64E04">
        <w:rPr>
          <w:rFonts w:ascii="Arial" w:hAnsi="Arial" w:cs="Arial"/>
        </w:rPr>
        <w:t xml:space="preserve">que </w:t>
      </w:r>
      <w:r w:rsidR="00C96F5B" w:rsidRPr="00D64E04">
        <w:rPr>
          <w:rFonts w:ascii="Arial" w:hAnsi="Arial" w:cs="Arial"/>
        </w:rPr>
        <w:t>compreende</w:t>
      </w:r>
      <w:r w:rsidR="006F526C" w:rsidRPr="00D64E04">
        <w:rPr>
          <w:rFonts w:ascii="Arial" w:hAnsi="Arial" w:cs="Arial"/>
        </w:rPr>
        <w:t>m</w:t>
      </w:r>
      <w:r w:rsidR="00C96F5B" w:rsidRPr="00D64E04">
        <w:rPr>
          <w:rFonts w:ascii="Arial" w:hAnsi="Arial" w:cs="Arial"/>
        </w:rPr>
        <w:t>:</w:t>
      </w:r>
    </w:p>
    <w:p w14:paraId="3FD72CF8" w14:textId="49C3C184"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865547" w:rsidRPr="00D64E04">
        <w:rPr>
          <w:rFonts w:cs="Arial"/>
          <w:color w:val="000000"/>
          <w:szCs w:val="24"/>
        </w:rPr>
        <w:t>CCEARs</w:t>
      </w:r>
      <w:r w:rsidRPr="00D64E04">
        <w:rPr>
          <w:rFonts w:cs="Arial"/>
          <w:color w:val="000000"/>
          <w:szCs w:val="24"/>
        </w:rPr>
        <w:t>;</w:t>
      </w:r>
    </w:p>
    <w:p w14:paraId="3CE4F72B" w14:textId="0659878E"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lastRenderedPageBreak/>
        <w:t>os direitos creditórios</w:t>
      </w:r>
      <w:r w:rsidR="00B04FF9" w:rsidRPr="00D64E04">
        <w:rPr>
          <w:rFonts w:cs="Arial"/>
          <w:color w:val="000000"/>
          <w:szCs w:val="24"/>
        </w:rPr>
        <w:t xml:space="preserve"> </w:t>
      </w:r>
      <w:r w:rsidRPr="00D64E04">
        <w:rPr>
          <w:rFonts w:cs="Arial"/>
          <w:color w:val="000000"/>
          <w:szCs w:val="24"/>
        </w:rPr>
        <w:t>provenientes de quaisquer outros contratos de compra e venda de energia que venham a ser celebr</w:t>
      </w:r>
      <w:r w:rsidR="00865547" w:rsidRPr="00D64E04">
        <w:rPr>
          <w:rFonts w:cs="Arial"/>
          <w:color w:val="000000"/>
          <w:szCs w:val="24"/>
        </w:rPr>
        <w:t>ados pela</w:t>
      </w:r>
      <w:r w:rsidRPr="00D64E04">
        <w:rPr>
          <w:rFonts w:cs="Arial"/>
          <w:color w:val="000000"/>
          <w:szCs w:val="24"/>
        </w:rPr>
        <w:t xml:space="preserve"> </w:t>
      </w:r>
      <w:r w:rsidR="00865547" w:rsidRPr="00D64E04">
        <w:rPr>
          <w:rFonts w:cs="Arial"/>
          <w:color w:val="000000"/>
          <w:szCs w:val="24"/>
        </w:rPr>
        <w:t>CEDENTE</w:t>
      </w:r>
      <w:r w:rsidRPr="00D64E04">
        <w:rPr>
          <w:rFonts w:cs="Arial"/>
          <w:color w:val="000000"/>
          <w:szCs w:val="24"/>
        </w:rPr>
        <w:t>, no Ambiente de Contratação Livre (ACL) ou no Ambiente de Contratação Regulado (ACR)</w:t>
      </w:r>
      <w:r w:rsidR="00913797" w:rsidRPr="00D64E04">
        <w:rPr>
          <w:rFonts w:cs="Arial"/>
          <w:color w:val="000000"/>
          <w:szCs w:val="24"/>
        </w:rPr>
        <w:t>, decorrentes do PROJETO</w:t>
      </w:r>
      <w:r w:rsidRPr="00D64E04">
        <w:rPr>
          <w:rFonts w:cs="Arial"/>
          <w:color w:val="000000"/>
          <w:szCs w:val="24"/>
        </w:rPr>
        <w:t>;</w:t>
      </w:r>
    </w:p>
    <w:p w14:paraId="36EAF4A1" w14:textId="3EA6E4A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quaisquer outros direitos creditórios e/ou receitas que sejam decorrentes do PROJETO, inclusive aqueles relativos a operações no mercado de curto prazo e/ou de operação em teste;</w:t>
      </w:r>
    </w:p>
    <w:p w14:paraId="6EB78D51" w14:textId="319B98BB" w:rsidR="007E3198" w:rsidRPr="00527337"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527337">
        <w:rPr>
          <w:rFonts w:cs="Arial"/>
          <w:color w:val="000000"/>
          <w:szCs w:val="24"/>
        </w:rPr>
        <w:t>os direitos creditóri</w:t>
      </w:r>
      <w:r w:rsidR="00865547" w:rsidRPr="00527337">
        <w:rPr>
          <w:rFonts w:cs="Arial"/>
          <w:color w:val="000000"/>
          <w:szCs w:val="24"/>
        </w:rPr>
        <w:t xml:space="preserve">os das </w:t>
      </w:r>
      <w:r w:rsidR="000F6405" w:rsidRPr="00527337">
        <w:rPr>
          <w:rFonts w:cs="Arial"/>
          <w:color w:val="000000"/>
          <w:szCs w:val="24"/>
        </w:rPr>
        <w:t>CONTAS DO PROJETO</w:t>
      </w:r>
      <w:r w:rsidRPr="00527337">
        <w:rPr>
          <w:rFonts w:cs="Arial"/>
          <w:color w:val="000000"/>
          <w:szCs w:val="24"/>
        </w:rPr>
        <w:t>;</w:t>
      </w:r>
    </w:p>
    <w:p w14:paraId="12B54B8C" w14:textId="2243FDCB"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os direitos emergentes das AUTORIZAÇÕES;</w:t>
      </w:r>
      <w:r w:rsidR="00865547" w:rsidRPr="00D64E04">
        <w:rPr>
          <w:rFonts w:cs="Arial"/>
          <w:color w:val="000000"/>
          <w:szCs w:val="24"/>
        </w:rPr>
        <w:t xml:space="preserve"> e</w:t>
      </w:r>
    </w:p>
    <w:p w14:paraId="501FFBB8" w14:textId="04D2B3AF" w:rsidR="007E3198" w:rsidRPr="00D64E04" w:rsidRDefault="007E3198" w:rsidP="00D64E04">
      <w:pPr>
        <w:pStyle w:val="BNDES"/>
        <w:numPr>
          <w:ilvl w:val="0"/>
          <w:numId w:val="53"/>
        </w:numPr>
        <w:tabs>
          <w:tab w:val="left" w:pos="1134"/>
        </w:tabs>
        <w:spacing w:before="120" w:line="276" w:lineRule="auto"/>
        <w:ind w:left="1134" w:hanging="349"/>
        <w:rPr>
          <w:rFonts w:cs="Arial"/>
          <w:color w:val="000000"/>
          <w:szCs w:val="24"/>
        </w:rPr>
      </w:pPr>
      <w:r w:rsidRPr="00D64E04">
        <w:rPr>
          <w:rFonts w:cs="Arial"/>
          <w:color w:val="000000"/>
          <w:szCs w:val="24"/>
        </w:rPr>
        <w:t xml:space="preserve">os direitos creditórios provenientes dos </w:t>
      </w:r>
      <w:r w:rsidR="00112003" w:rsidRPr="00D64E04">
        <w:rPr>
          <w:rFonts w:cs="Arial"/>
          <w:color w:val="000000"/>
          <w:szCs w:val="24"/>
        </w:rPr>
        <w:t>CONTRATOS DO PROJETO,</w:t>
      </w:r>
      <w:r w:rsidRPr="00D64E04">
        <w:rPr>
          <w:rFonts w:cs="Arial"/>
          <w:color w:val="000000"/>
          <w:szCs w:val="24"/>
        </w:rPr>
        <w:t xml:space="preserve"> ou os que venham a substituí-los, e d</w:t>
      </w:r>
      <w:r w:rsidR="00865547" w:rsidRPr="00D64E04">
        <w:rPr>
          <w:rFonts w:cs="Arial"/>
          <w:color w:val="000000"/>
          <w:szCs w:val="24"/>
        </w:rPr>
        <w:t>as suas respectivas garantias.</w:t>
      </w:r>
    </w:p>
    <w:p w14:paraId="0DC87121" w14:textId="77777777" w:rsidR="00527337" w:rsidRDefault="00527337" w:rsidP="00D64E04">
      <w:pPr>
        <w:pStyle w:val="Ttulo1"/>
        <w:tabs>
          <w:tab w:val="left" w:pos="567"/>
        </w:tabs>
        <w:spacing w:before="120" w:line="276" w:lineRule="auto"/>
        <w:ind w:left="567" w:hanging="567"/>
        <w:rPr>
          <w:kern w:val="32"/>
        </w:rPr>
      </w:pPr>
    </w:p>
    <w:p w14:paraId="3D58339A" w14:textId="3C9FE750"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 PRIMEIRO</w:t>
      </w:r>
    </w:p>
    <w:p w14:paraId="174BA491" w14:textId="51EEDB59" w:rsidR="00731D15" w:rsidRPr="00D64E04" w:rsidRDefault="00731D15" w:rsidP="00D64E04">
      <w:pPr>
        <w:spacing w:before="120" w:line="276" w:lineRule="auto"/>
        <w:jc w:val="both"/>
        <w:rPr>
          <w:rFonts w:ascii="Arial" w:hAnsi="Arial" w:cs="Arial"/>
        </w:rPr>
      </w:pPr>
      <w:r w:rsidRPr="00D64E04">
        <w:rPr>
          <w:rFonts w:ascii="Arial" w:hAnsi="Arial" w:cs="Arial"/>
        </w:rPr>
        <w:t>Para os fins do disposto neste CONTRATO, as PARTES desde já reconhecem e concordam que não serão compartilhadas entre as PARTES GARANTIDAS os créditos que venham a ser depositados na (i) CONTA RESERVA DO SERVIÇO DA DÍVIDA BNDES, constituída exclusivamente em garantia das OBRIGAÇÕES GARANTIDAS decorrentes do CONTRATO BNDES</w:t>
      </w:r>
      <w:r w:rsidR="00353B07" w:rsidRPr="00D64E04">
        <w:rPr>
          <w:rFonts w:ascii="Arial" w:hAnsi="Arial" w:cs="Arial"/>
        </w:rPr>
        <w:t>,</w:t>
      </w:r>
      <w:r w:rsidRPr="00D64E04">
        <w:rPr>
          <w:rFonts w:ascii="Arial" w:hAnsi="Arial" w:cs="Arial"/>
        </w:rPr>
        <w:t xml:space="preserve"> (ii) CONTA RESERVA DO SERVIÇO DA DÍVIDA DAS DEBÊNTURES</w:t>
      </w:r>
      <w:r w:rsidR="00353B07" w:rsidRPr="00D64E04">
        <w:rPr>
          <w:rFonts w:ascii="Arial" w:hAnsi="Arial" w:cs="Arial"/>
        </w:rPr>
        <w:t xml:space="preserve"> </w:t>
      </w:r>
      <w:r w:rsidR="006A5397">
        <w:rPr>
          <w:rFonts w:ascii="Arial" w:hAnsi="Arial" w:cs="Arial"/>
        </w:rPr>
        <w:t xml:space="preserve">476 </w:t>
      </w:r>
      <w:r w:rsidR="00353B07" w:rsidRPr="00D64E04">
        <w:rPr>
          <w:rFonts w:ascii="Arial" w:hAnsi="Arial" w:cs="Arial"/>
        </w:rPr>
        <w:t xml:space="preserve">e </w:t>
      </w:r>
      <w:r w:rsidRPr="00D64E04">
        <w:rPr>
          <w:rFonts w:ascii="Arial" w:hAnsi="Arial" w:cs="Arial"/>
        </w:rPr>
        <w:t>CONTA PAGAMENTO DAS DEBÊNTURES</w:t>
      </w:r>
      <w:r w:rsidR="006A5397">
        <w:rPr>
          <w:rFonts w:ascii="Arial" w:hAnsi="Arial" w:cs="Arial"/>
        </w:rPr>
        <w:t xml:space="preserve"> 476</w:t>
      </w:r>
      <w:r w:rsidRPr="00D64E04">
        <w:rPr>
          <w:rFonts w:ascii="Arial" w:hAnsi="Arial" w:cs="Arial"/>
        </w:rPr>
        <w:t>, constituídas exclusivamente em garantia das OBRIGAÇÕES GARANTIDAS decorrentes da ESCRITURA DE EMISSÃO</w:t>
      </w:r>
      <w:r w:rsidR="006A5397">
        <w:rPr>
          <w:rFonts w:ascii="Arial" w:hAnsi="Arial" w:cs="Arial"/>
        </w:rPr>
        <w:t xml:space="preserve"> 476, e (iii) </w:t>
      </w:r>
      <w:r w:rsidR="006A5397" w:rsidRPr="00D64E04">
        <w:rPr>
          <w:rFonts w:ascii="Arial" w:hAnsi="Arial" w:cs="Arial"/>
        </w:rPr>
        <w:t xml:space="preserve">CONTA RESERVA DO SERVIÇO DA DÍVIDA DAS DEBÊNTURES </w:t>
      </w:r>
      <w:r w:rsidR="006A5397">
        <w:rPr>
          <w:rFonts w:ascii="Arial" w:hAnsi="Arial" w:cs="Arial"/>
        </w:rPr>
        <w:t xml:space="preserve">400 </w:t>
      </w:r>
      <w:r w:rsidR="006A5397" w:rsidRPr="00D64E04">
        <w:rPr>
          <w:rFonts w:ascii="Arial" w:hAnsi="Arial" w:cs="Arial"/>
        </w:rPr>
        <w:t>e CONTA PAGAMENTO DAS DEBÊNTURES</w:t>
      </w:r>
      <w:r w:rsidR="006A5397">
        <w:rPr>
          <w:rFonts w:ascii="Arial" w:hAnsi="Arial" w:cs="Arial"/>
        </w:rPr>
        <w:t xml:space="preserve"> 400</w:t>
      </w:r>
      <w:r w:rsidR="006A5397" w:rsidRPr="00D64E04">
        <w:rPr>
          <w:rFonts w:ascii="Arial" w:hAnsi="Arial" w:cs="Arial"/>
        </w:rPr>
        <w:t>, constituídas exclusivamente em garantia das OBRIGAÇÕES GARANTIDAS decorrentes da ESCRITURA DE EMISSÃO</w:t>
      </w:r>
      <w:r w:rsidR="006A5397">
        <w:rPr>
          <w:rFonts w:ascii="Arial" w:hAnsi="Arial" w:cs="Arial"/>
        </w:rPr>
        <w:t xml:space="preserve"> 400</w:t>
      </w:r>
      <w:r w:rsidRPr="00D64E04">
        <w:rPr>
          <w:rFonts w:ascii="Arial" w:hAnsi="Arial" w:cs="Arial"/>
        </w:rPr>
        <w:t>; bem como os seus respectivos rendimentos decorrentes de aplicações financeiras realizadas conforme as APLICAÇÕES AUTORIZADAS.</w:t>
      </w:r>
      <w:r w:rsidR="000F6405" w:rsidRPr="00D64E04">
        <w:rPr>
          <w:rFonts w:ascii="Arial" w:hAnsi="Arial" w:cs="Arial"/>
        </w:rPr>
        <w:t xml:space="preserve"> </w:t>
      </w:r>
    </w:p>
    <w:p w14:paraId="488E9743" w14:textId="77777777" w:rsidR="000139D4" w:rsidRDefault="000139D4" w:rsidP="00D64E04">
      <w:pPr>
        <w:pStyle w:val="Ttulo1"/>
        <w:tabs>
          <w:tab w:val="left" w:pos="567"/>
        </w:tabs>
        <w:spacing w:before="120" w:line="276" w:lineRule="auto"/>
        <w:ind w:left="567" w:hanging="567"/>
        <w:rPr>
          <w:kern w:val="32"/>
        </w:rPr>
      </w:pPr>
    </w:p>
    <w:p w14:paraId="6C3A8A50" w14:textId="77777777" w:rsidR="00731D15" w:rsidRPr="00D64E04" w:rsidRDefault="00731D15" w:rsidP="00D64E04">
      <w:pPr>
        <w:pStyle w:val="Ttulo1"/>
        <w:tabs>
          <w:tab w:val="left" w:pos="567"/>
        </w:tabs>
        <w:spacing w:before="120" w:line="276" w:lineRule="auto"/>
        <w:ind w:left="567" w:hanging="567"/>
        <w:rPr>
          <w:kern w:val="32"/>
        </w:rPr>
      </w:pPr>
      <w:r w:rsidRPr="00D64E04">
        <w:rPr>
          <w:kern w:val="32"/>
        </w:rPr>
        <w:t>PARÁGRAFO SEGUNDO</w:t>
      </w:r>
    </w:p>
    <w:p w14:paraId="7BC06319" w14:textId="13A16BB9" w:rsidR="0072253E" w:rsidRPr="00D64E04" w:rsidRDefault="00731D15" w:rsidP="00D64E04">
      <w:pPr>
        <w:spacing w:before="120" w:line="276" w:lineRule="auto"/>
        <w:jc w:val="both"/>
        <w:rPr>
          <w:rFonts w:ascii="Arial" w:hAnsi="Arial" w:cs="Arial"/>
        </w:rPr>
      </w:pPr>
      <w:r w:rsidRPr="00D64E04">
        <w:rPr>
          <w:rFonts w:ascii="Arial" w:hAnsi="Arial" w:cs="Arial"/>
        </w:rPr>
        <w:t>As PARTES GARANTIDAS</w:t>
      </w:r>
      <w:r w:rsidR="0072253E" w:rsidRPr="00D64E04">
        <w:rPr>
          <w:rFonts w:ascii="Arial" w:hAnsi="Arial" w:cs="Arial"/>
        </w:rPr>
        <w:t xml:space="preserve"> renuncia</w:t>
      </w:r>
      <w:r w:rsidRPr="00D64E04">
        <w:rPr>
          <w:rFonts w:ascii="Arial" w:hAnsi="Arial" w:cs="Arial"/>
        </w:rPr>
        <w:t>m</w:t>
      </w:r>
      <w:r w:rsidR="0072253E" w:rsidRPr="00D64E04">
        <w:rPr>
          <w:rFonts w:ascii="Arial" w:hAnsi="Arial" w:cs="Arial"/>
        </w:rPr>
        <w:t xml:space="preserve"> à sua faculdade de ter a posse direta sobre os documentos que comprovam os </w:t>
      </w:r>
      <w:r w:rsidR="00B25B1E" w:rsidRPr="00D64E04">
        <w:rPr>
          <w:rFonts w:ascii="Arial" w:hAnsi="Arial" w:cs="Arial"/>
        </w:rPr>
        <w:t>DIREITOS CEDIDOS</w:t>
      </w:r>
      <w:r w:rsidR="0072253E" w:rsidRPr="00D64E04">
        <w:rPr>
          <w:rFonts w:ascii="Arial" w:hAnsi="Arial" w:cs="Arial"/>
        </w:rPr>
        <w:t xml:space="preserve">, nos termos do artigo 66-B, § 3º, da Lei nº 4.728/65, com a redação dada pela Lei nº 10.931/04. A CEDENTE, por sua vez, </w:t>
      </w:r>
      <w:r w:rsidR="006354C0" w:rsidRPr="00D64E04">
        <w:rPr>
          <w:rFonts w:ascii="Arial" w:hAnsi="Arial" w:cs="Arial"/>
        </w:rPr>
        <w:t>obriga</w:t>
      </w:r>
      <w:r w:rsidR="00305216" w:rsidRPr="00D64E04">
        <w:rPr>
          <w:rFonts w:ascii="Arial" w:hAnsi="Arial" w:cs="Arial"/>
        </w:rPr>
        <w:t>-se a</w:t>
      </w:r>
      <w:r w:rsidR="0072253E" w:rsidRPr="00D64E04">
        <w:rPr>
          <w:rFonts w:ascii="Arial" w:hAnsi="Arial" w:cs="Arial"/>
        </w:rPr>
        <w:t xml:space="preserve"> manter os documentos que comprovam os </w:t>
      </w:r>
      <w:r w:rsidR="00B25B1E" w:rsidRPr="00D64E04">
        <w:rPr>
          <w:rFonts w:ascii="Arial" w:hAnsi="Arial" w:cs="Arial"/>
        </w:rPr>
        <w:t>DIREITOS CEDIDOS</w:t>
      </w:r>
      <w:r w:rsidR="0072253E" w:rsidRPr="00D64E04">
        <w:rPr>
          <w:rFonts w:ascii="Arial" w:hAnsi="Arial" w:cs="Arial"/>
        </w:rPr>
        <w:t xml:space="preserve"> sob sua posse direta, a título de fi</w:t>
      </w:r>
      <w:r w:rsidR="00B06FE3" w:rsidRPr="00D64E04">
        <w:rPr>
          <w:rFonts w:ascii="Arial" w:hAnsi="Arial" w:cs="Arial"/>
        </w:rPr>
        <w:t>el</w:t>
      </w:r>
      <w:r w:rsidR="0072253E" w:rsidRPr="00D64E04">
        <w:rPr>
          <w:rFonts w:ascii="Arial" w:hAnsi="Arial" w:cs="Arial"/>
        </w:rPr>
        <w:t xml:space="preserve"> depositária, obrigando-se a entregá-los em </w:t>
      </w:r>
      <w:bookmarkStart w:id="4" w:name="_DV_C192"/>
      <w:r w:rsidR="00C96F5B" w:rsidRPr="00D64E04">
        <w:rPr>
          <w:rFonts w:ascii="Arial" w:hAnsi="Arial" w:cs="Arial"/>
        </w:rPr>
        <w:t xml:space="preserve">2 </w:t>
      </w:r>
      <w:r w:rsidR="0072253E" w:rsidRPr="00D64E04">
        <w:rPr>
          <w:rFonts w:ascii="Arial" w:hAnsi="Arial" w:cs="Arial"/>
        </w:rPr>
        <w:t>(</w:t>
      </w:r>
      <w:r w:rsidR="00C96F5B" w:rsidRPr="00D64E04">
        <w:rPr>
          <w:rFonts w:ascii="Arial" w:hAnsi="Arial" w:cs="Arial"/>
        </w:rPr>
        <w:t>dois</w:t>
      </w:r>
      <w:r w:rsidR="0072253E" w:rsidRPr="00D64E04">
        <w:rPr>
          <w:rFonts w:ascii="Arial" w:hAnsi="Arial" w:cs="Arial"/>
        </w:rPr>
        <w:t>) dias úteis</w:t>
      </w:r>
      <w:bookmarkEnd w:id="4"/>
      <w:r w:rsidR="0072253E" w:rsidRPr="00D64E04">
        <w:rPr>
          <w:rFonts w:ascii="Arial" w:hAnsi="Arial" w:cs="Arial"/>
        </w:rPr>
        <w:t xml:space="preserve">, </w:t>
      </w:r>
      <w:r w:rsidR="00305216" w:rsidRPr="00D64E04">
        <w:rPr>
          <w:rFonts w:ascii="Arial" w:hAnsi="Arial" w:cs="Arial"/>
        </w:rPr>
        <w:t>contados da solicitação</w:t>
      </w:r>
      <w:r w:rsidR="0072253E" w:rsidRPr="00D64E04">
        <w:rPr>
          <w:rFonts w:ascii="Arial" w:hAnsi="Arial" w:cs="Arial"/>
        </w:rPr>
        <w:t xml:space="preserve"> </w:t>
      </w:r>
      <w:r w:rsidRPr="00D64E04">
        <w:rPr>
          <w:rFonts w:ascii="Arial" w:hAnsi="Arial" w:cs="Arial"/>
        </w:rPr>
        <w:t>das PARTES GARANTIDAS</w:t>
      </w:r>
      <w:r w:rsidR="0072253E" w:rsidRPr="00D64E04">
        <w:rPr>
          <w:rFonts w:ascii="Arial" w:hAnsi="Arial" w:cs="Arial"/>
        </w:rPr>
        <w:t xml:space="preserve">, </w:t>
      </w:r>
      <w:r w:rsidR="0072253E" w:rsidRPr="00D64E04">
        <w:rPr>
          <w:rFonts w:ascii="Arial" w:hAnsi="Arial" w:cs="Arial"/>
        </w:rPr>
        <w:lastRenderedPageBreak/>
        <w:t>declarando-se ciente</w:t>
      </w:r>
      <w:r w:rsidR="00305216" w:rsidRPr="00D64E04">
        <w:rPr>
          <w:rFonts w:ascii="Arial" w:hAnsi="Arial" w:cs="Arial"/>
        </w:rPr>
        <w:t>s</w:t>
      </w:r>
      <w:r w:rsidR="0072253E" w:rsidRPr="00D64E04">
        <w:rPr>
          <w:rFonts w:ascii="Arial" w:hAnsi="Arial" w:cs="Arial"/>
        </w:rPr>
        <w:t xml:space="preserve"> de sua</w:t>
      </w:r>
      <w:r w:rsidR="008A5923" w:rsidRPr="00D64E04">
        <w:rPr>
          <w:rFonts w:ascii="Arial" w:hAnsi="Arial" w:cs="Arial"/>
        </w:rPr>
        <w:t>s</w:t>
      </w:r>
      <w:r w:rsidR="0072253E" w:rsidRPr="00D64E04">
        <w:rPr>
          <w:rFonts w:ascii="Arial" w:hAnsi="Arial" w:cs="Arial"/>
        </w:rPr>
        <w:t xml:space="preserve"> responsabilidade</w:t>
      </w:r>
      <w:r w:rsidR="008A5923" w:rsidRPr="00D64E04">
        <w:rPr>
          <w:rFonts w:ascii="Arial" w:hAnsi="Arial" w:cs="Arial"/>
        </w:rPr>
        <w:t>s</w:t>
      </w:r>
      <w:r w:rsidR="0072253E" w:rsidRPr="00D64E04">
        <w:rPr>
          <w:rFonts w:ascii="Arial" w:hAnsi="Arial" w:cs="Arial"/>
        </w:rPr>
        <w:t xml:space="preserve"> civi</w:t>
      </w:r>
      <w:r w:rsidR="008A5923" w:rsidRPr="00D64E04">
        <w:rPr>
          <w:rFonts w:ascii="Arial" w:hAnsi="Arial" w:cs="Arial"/>
        </w:rPr>
        <w:t>s</w:t>
      </w:r>
      <w:r w:rsidR="0072253E" w:rsidRPr="00D64E04">
        <w:rPr>
          <w:rFonts w:ascii="Arial" w:hAnsi="Arial" w:cs="Arial"/>
        </w:rPr>
        <w:t xml:space="preserve"> e pena</w:t>
      </w:r>
      <w:r w:rsidR="008A5923" w:rsidRPr="00D64E04">
        <w:rPr>
          <w:rFonts w:ascii="Arial" w:hAnsi="Arial" w:cs="Arial"/>
        </w:rPr>
        <w:t>is</w:t>
      </w:r>
      <w:r w:rsidR="0072253E" w:rsidRPr="00D64E04">
        <w:rPr>
          <w:rFonts w:ascii="Arial" w:hAnsi="Arial" w:cs="Arial"/>
        </w:rPr>
        <w:t xml:space="preserve"> pela conservação e entrega desses documentos.</w:t>
      </w:r>
    </w:p>
    <w:p w14:paraId="214DC673" w14:textId="77777777" w:rsidR="000139D4" w:rsidRDefault="000139D4" w:rsidP="00D64E04">
      <w:pPr>
        <w:pStyle w:val="Ttulo1"/>
        <w:tabs>
          <w:tab w:val="left" w:pos="567"/>
        </w:tabs>
        <w:spacing w:before="120" w:line="276" w:lineRule="auto"/>
        <w:ind w:left="567" w:hanging="567"/>
        <w:rPr>
          <w:kern w:val="32"/>
        </w:rPr>
      </w:pPr>
    </w:p>
    <w:p w14:paraId="1EA6B337" w14:textId="6510A94F"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3928FC" w:rsidRPr="00D64E04">
        <w:rPr>
          <w:kern w:val="32"/>
        </w:rPr>
        <w:t>TERCEIRO</w:t>
      </w:r>
    </w:p>
    <w:p w14:paraId="7C36057E" w14:textId="6A335DEF" w:rsidR="0072253E" w:rsidRPr="00D64E04" w:rsidRDefault="0072253E" w:rsidP="00D64E04">
      <w:pPr>
        <w:spacing w:before="120" w:line="276" w:lineRule="auto"/>
        <w:jc w:val="both"/>
        <w:rPr>
          <w:rFonts w:ascii="Arial" w:hAnsi="Arial" w:cs="Arial"/>
        </w:rPr>
      </w:pPr>
      <w:r w:rsidRPr="00D64E04">
        <w:rPr>
          <w:rFonts w:ascii="Arial" w:hAnsi="Arial" w:cs="Arial"/>
        </w:rPr>
        <w:t xml:space="preserve">Em caso de decretação de falência </w:t>
      </w:r>
      <w:r w:rsidR="004D010A" w:rsidRPr="00D64E04">
        <w:rPr>
          <w:rFonts w:ascii="Arial" w:hAnsi="Arial" w:cs="Arial"/>
        </w:rPr>
        <w:t>ou d</w:t>
      </w:r>
      <w:r w:rsidR="008C0C8B" w:rsidRPr="00D64E04">
        <w:rPr>
          <w:rFonts w:ascii="Arial" w:hAnsi="Arial" w:cs="Arial"/>
        </w:rPr>
        <w:t>e qualquer forma de extinção da</w:t>
      </w:r>
      <w:r w:rsidRPr="00D64E04">
        <w:rPr>
          <w:rFonts w:ascii="Arial" w:hAnsi="Arial" w:cs="Arial"/>
        </w:rPr>
        <w:t xml:space="preserve"> CEDENTE ou em caso de ocorrência de decretação de vencimento antecipado do</w:t>
      </w:r>
      <w:r w:rsidR="003928FC" w:rsidRPr="00D64E04">
        <w:rPr>
          <w:rFonts w:ascii="Arial" w:hAnsi="Arial" w:cs="Arial"/>
        </w:rPr>
        <w:t>s</w:t>
      </w:r>
      <w:r w:rsidRPr="00D64E04">
        <w:rPr>
          <w:rFonts w:ascii="Arial" w:hAnsi="Arial" w:cs="Arial"/>
        </w:rPr>
        <w:t xml:space="preserve"> </w:t>
      </w:r>
      <w:r w:rsidR="003928FC" w:rsidRPr="00D64E04">
        <w:rPr>
          <w:rFonts w:ascii="Arial" w:hAnsi="Arial" w:cs="Arial"/>
        </w:rPr>
        <w:t>INSTRUMENTOS DE FINANCIAMENTO</w:t>
      </w:r>
      <w:r w:rsidRPr="00D64E04">
        <w:rPr>
          <w:rFonts w:ascii="Arial" w:hAnsi="Arial" w:cs="Arial"/>
        </w:rPr>
        <w:t xml:space="preserve">, </w:t>
      </w:r>
      <w:r w:rsidR="006354C0" w:rsidRPr="00D64E04">
        <w:rPr>
          <w:rFonts w:ascii="Arial" w:hAnsi="Arial" w:cs="Arial"/>
        </w:rPr>
        <w:t>a CEDENTE</w:t>
      </w:r>
      <w:r w:rsidR="00305216" w:rsidRPr="00D64E04">
        <w:rPr>
          <w:rFonts w:ascii="Arial" w:hAnsi="Arial" w:cs="Arial"/>
        </w:rPr>
        <w:t xml:space="preserve"> </w:t>
      </w:r>
      <w:r w:rsidRPr="00D64E04">
        <w:rPr>
          <w:rFonts w:ascii="Arial" w:hAnsi="Arial" w:cs="Arial"/>
        </w:rPr>
        <w:t>dever</w:t>
      </w:r>
      <w:r w:rsidR="006354C0" w:rsidRPr="00D64E04">
        <w:rPr>
          <w:rFonts w:ascii="Arial" w:hAnsi="Arial" w:cs="Arial"/>
        </w:rPr>
        <w:t>á</w:t>
      </w:r>
      <w:r w:rsidRPr="00D64E04">
        <w:rPr>
          <w:rFonts w:ascii="Arial" w:hAnsi="Arial" w:cs="Arial"/>
        </w:rPr>
        <w:t xml:space="preserve">, </w:t>
      </w:r>
      <w:r w:rsidR="00305216" w:rsidRPr="00D64E04">
        <w:rPr>
          <w:rFonts w:ascii="Arial" w:hAnsi="Arial" w:cs="Arial"/>
        </w:rPr>
        <w:t>em até 2 (dois) dias úteis</w:t>
      </w:r>
      <w:r w:rsidRPr="00D64E04">
        <w:rPr>
          <w:rFonts w:ascii="Arial" w:hAnsi="Arial" w:cs="Arial"/>
        </w:rPr>
        <w:t xml:space="preserve">, </w:t>
      </w:r>
      <w:r w:rsidR="00305216" w:rsidRPr="00D64E04">
        <w:rPr>
          <w:rFonts w:ascii="Arial" w:hAnsi="Arial" w:cs="Arial"/>
        </w:rPr>
        <w:t xml:space="preserve">contados de tais ocorrências, </w:t>
      </w:r>
      <w:r w:rsidRPr="00D64E04">
        <w:rPr>
          <w:rFonts w:ascii="Arial" w:hAnsi="Arial" w:cs="Arial"/>
        </w:rPr>
        <w:t xml:space="preserve">entregar os documentos que suportam a existência </w:t>
      </w:r>
      <w:r w:rsidR="00305216" w:rsidRPr="00D64E04">
        <w:rPr>
          <w:rFonts w:ascii="Arial" w:hAnsi="Arial" w:cs="Arial"/>
        </w:rPr>
        <w:t>d</w:t>
      </w:r>
      <w:r w:rsidRPr="00D64E04">
        <w:rPr>
          <w:rFonts w:ascii="Arial" w:hAnsi="Arial" w:cs="Arial"/>
        </w:rPr>
        <w:t xml:space="preserve">os </w:t>
      </w:r>
      <w:r w:rsidR="00B25B1E" w:rsidRPr="00D64E04">
        <w:rPr>
          <w:rFonts w:ascii="Arial" w:hAnsi="Arial" w:cs="Arial"/>
        </w:rPr>
        <w:t>DIREITOS CEDIDOS</w:t>
      </w:r>
      <w:r w:rsidRPr="00D64E04">
        <w:rPr>
          <w:rFonts w:ascii="Arial" w:hAnsi="Arial" w:cs="Arial"/>
        </w:rPr>
        <w:t xml:space="preserve"> </w:t>
      </w:r>
      <w:r w:rsidR="003928FC" w:rsidRPr="00D64E04">
        <w:rPr>
          <w:rFonts w:ascii="Arial" w:hAnsi="Arial" w:cs="Arial"/>
        </w:rPr>
        <w:t>às PARTES GARANTIDAS</w:t>
      </w:r>
      <w:r w:rsidRPr="00D64E04">
        <w:rPr>
          <w:rFonts w:ascii="Arial" w:hAnsi="Arial" w:cs="Arial"/>
        </w:rPr>
        <w:t>, transferindo-lhe</w:t>
      </w:r>
      <w:r w:rsidR="003928FC" w:rsidRPr="00D64E04">
        <w:rPr>
          <w:rFonts w:ascii="Arial" w:hAnsi="Arial" w:cs="Arial"/>
        </w:rPr>
        <w:t>s</w:t>
      </w:r>
      <w:r w:rsidRPr="00D64E04">
        <w:rPr>
          <w:rFonts w:ascii="Arial" w:hAnsi="Arial" w:cs="Arial"/>
        </w:rPr>
        <w:t xml:space="preserve">, imediatamente, a posse direta de tais documentos. </w:t>
      </w:r>
    </w:p>
    <w:p w14:paraId="3FC2ECD7" w14:textId="77777777" w:rsidR="000139D4" w:rsidRDefault="000139D4" w:rsidP="00D64E04">
      <w:pPr>
        <w:pStyle w:val="Ttulo1"/>
        <w:tabs>
          <w:tab w:val="left" w:pos="567"/>
        </w:tabs>
        <w:spacing w:before="120" w:line="276" w:lineRule="auto"/>
        <w:ind w:left="567" w:hanging="567"/>
        <w:rPr>
          <w:kern w:val="32"/>
        </w:rPr>
      </w:pPr>
    </w:p>
    <w:p w14:paraId="3F7D9BAC" w14:textId="529731E1"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r w:rsidR="00731661" w:rsidRPr="00D64E04">
        <w:rPr>
          <w:kern w:val="32"/>
        </w:rPr>
        <w:t>QUARTO</w:t>
      </w:r>
    </w:p>
    <w:p w14:paraId="50C9FAB6" w14:textId="2D9E6CD0" w:rsidR="0072253E" w:rsidRPr="00D64E04" w:rsidRDefault="003928FC" w:rsidP="00D64E04">
      <w:pPr>
        <w:spacing w:before="120" w:line="276" w:lineRule="auto"/>
        <w:jc w:val="both"/>
        <w:rPr>
          <w:rFonts w:ascii="Arial" w:hAnsi="Arial" w:cs="Arial"/>
        </w:rPr>
      </w:pPr>
      <w:r w:rsidRPr="00D64E04">
        <w:rPr>
          <w:rFonts w:ascii="Arial" w:hAnsi="Arial" w:cs="Arial"/>
        </w:rPr>
        <w:t>A</w:t>
      </w:r>
      <w:r w:rsidR="00CC159F" w:rsidRPr="00D64E04">
        <w:rPr>
          <w:rFonts w:ascii="Arial" w:hAnsi="Arial" w:cs="Arial"/>
        </w:rPr>
        <w:t>s</w:t>
      </w:r>
      <w:r w:rsidRPr="00D64E04">
        <w:rPr>
          <w:rFonts w:ascii="Arial" w:hAnsi="Arial" w:cs="Arial"/>
        </w:rPr>
        <w:t xml:space="preserve"> PARTES GARANTIDAS</w:t>
      </w:r>
      <w:r w:rsidR="0072253E" w:rsidRPr="00D64E04">
        <w:rPr>
          <w:rFonts w:ascii="Arial" w:hAnsi="Arial" w:cs="Arial"/>
        </w:rPr>
        <w:t xml:space="preserve"> não ser</w:t>
      </w:r>
      <w:r w:rsidRPr="00D64E04">
        <w:rPr>
          <w:rFonts w:ascii="Arial" w:hAnsi="Arial" w:cs="Arial"/>
        </w:rPr>
        <w:t>ão</w:t>
      </w:r>
      <w:r w:rsidR="0072253E" w:rsidRPr="00D64E04">
        <w:rPr>
          <w:rFonts w:ascii="Arial" w:hAnsi="Arial" w:cs="Arial"/>
        </w:rPr>
        <w:t xml:space="preserve"> responsáve</w:t>
      </w:r>
      <w:r w:rsidRPr="00D64E04">
        <w:rPr>
          <w:rFonts w:ascii="Arial" w:hAnsi="Arial" w:cs="Arial"/>
        </w:rPr>
        <w:t>is</w:t>
      </w:r>
      <w:r w:rsidR="0072253E" w:rsidRPr="00D64E04">
        <w:rPr>
          <w:rFonts w:ascii="Arial" w:hAnsi="Arial" w:cs="Arial"/>
        </w:rPr>
        <w:t xml:space="preserve"> por quaisquer medidas judiciais ou extrajudiciais envolvendo a cobrança ou a conservação dos </w:t>
      </w:r>
      <w:r w:rsidR="00B25B1E" w:rsidRPr="00D64E04">
        <w:rPr>
          <w:rFonts w:ascii="Arial" w:hAnsi="Arial" w:cs="Arial"/>
        </w:rPr>
        <w:t>DIREITOS CEDIDOS</w:t>
      </w:r>
      <w:r w:rsidR="006354C0" w:rsidRPr="00D64E04">
        <w:rPr>
          <w:rFonts w:ascii="Arial" w:hAnsi="Arial" w:cs="Arial"/>
        </w:rPr>
        <w:t>, obrigando-se a</w:t>
      </w:r>
      <w:r w:rsidR="00305216" w:rsidRPr="00D64E04">
        <w:rPr>
          <w:rFonts w:ascii="Arial" w:hAnsi="Arial" w:cs="Arial"/>
        </w:rPr>
        <w:t xml:space="preserve"> CED</w:t>
      </w:r>
      <w:r w:rsidR="006354C0" w:rsidRPr="00D64E04">
        <w:rPr>
          <w:rFonts w:ascii="Arial" w:hAnsi="Arial" w:cs="Arial"/>
        </w:rPr>
        <w:t>ENTE a tomar</w:t>
      </w:r>
      <w:r w:rsidR="00305216" w:rsidRPr="00D64E04">
        <w:rPr>
          <w:rFonts w:ascii="Arial" w:hAnsi="Arial" w:cs="Arial"/>
        </w:rPr>
        <w:t xml:space="preserve"> as referidas medidas</w:t>
      </w:r>
      <w:r w:rsidR="00656109" w:rsidRPr="00D64E04">
        <w:rPr>
          <w:rFonts w:ascii="Arial" w:hAnsi="Arial" w:cs="Arial"/>
        </w:rPr>
        <w:t>. Caso a CEDENTE não tome as providências mencionadas neste Parágrafo</w:t>
      </w:r>
      <w:r w:rsidR="00305216" w:rsidRPr="00D64E04">
        <w:rPr>
          <w:rFonts w:ascii="Arial" w:hAnsi="Arial" w:cs="Arial"/>
        </w:rPr>
        <w:t xml:space="preserve">, </w:t>
      </w:r>
      <w:r w:rsidRPr="00D64E04">
        <w:rPr>
          <w:rFonts w:ascii="Arial" w:hAnsi="Arial" w:cs="Arial"/>
        </w:rPr>
        <w:t>as PARTES GARANTIDAS</w:t>
      </w:r>
      <w:r w:rsidR="00656109" w:rsidRPr="00D64E04">
        <w:rPr>
          <w:rFonts w:ascii="Arial" w:hAnsi="Arial" w:cs="Arial"/>
        </w:rPr>
        <w:t xml:space="preserve"> poder</w:t>
      </w:r>
      <w:r w:rsidRPr="00D64E04">
        <w:rPr>
          <w:rFonts w:ascii="Arial" w:hAnsi="Arial" w:cs="Arial"/>
        </w:rPr>
        <w:t>ão</w:t>
      </w:r>
      <w:r w:rsidR="0072253E" w:rsidRPr="00D64E04">
        <w:rPr>
          <w:rFonts w:ascii="Arial" w:hAnsi="Arial" w:cs="Arial"/>
        </w:rPr>
        <w:t xml:space="preserve">, a seu exclusivo critério, tomar tais providências, caso em que a </w:t>
      </w:r>
      <w:r w:rsidR="006354C0" w:rsidRPr="00D64E04">
        <w:rPr>
          <w:rFonts w:ascii="Arial" w:hAnsi="Arial" w:cs="Arial"/>
        </w:rPr>
        <w:t>CEDENTE</w:t>
      </w:r>
      <w:r w:rsidR="004D010A" w:rsidRPr="00D64E04">
        <w:rPr>
          <w:rFonts w:ascii="Arial" w:hAnsi="Arial" w:cs="Arial"/>
        </w:rPr>
        <w:t xml:space="preserve"> </w:t>
      </w:r>
      <w:r w:rsidR="0072253E" w:rsidRPr="00D64E04">
        <w:rPr>
          <w:rFonts w:ascii="Arial" w:hAnsi="Arial" w:cs="Arial"/>
        </w:rPr>
        <w:t>responder</w:t>
      </w:r>
      <w:r w:rsidR="006354C0" w:rsidRPr="00D64E04">
        <w:rPr>
          <w:rFonts w:ascii="Arial" w:hAnsi="Arial" w:cs="Arial"/>
        </w:rPr>
        <w:t>á</w:t>
      </w:r>
      <w:r w:rsidR="0072253E" w:rsidRPr="00D64E04">
        <w:rPr>
          <w:rFonts w:ascii="Arial" w:hAnsi="Arial" w:cs="Arial"/>
        </w:rPr>
        <w:t xml:space="preserve">, perante </w:t>
      </w:r>
      <w:r w:rsidRPr="00D64E04">
        <w:rPr>
          <w:rFonts w:ascii="Arial" w:hAnsi="Arial" w:cs="Arial"/>
        </w:rPr>
        <w:t>as</w:t>
      </w:r>
      <w:r w:rsidR="0072253E" w:rsidRPr="00D64E04">
        <w:rPr>
          <w:rFonts w:ascii="Arial" w:hAnsi="Arial" w:cs="Arial"/>
        </w:rPr>
        <w:t xml:space="preserve"> </w:t>
      </w:r>
      <w:r w:rsidRPr="00D64E04">
        <w:rPr>
          <w:rFonts w:ascii="Arial" w:hAnsi="Arial" w:cs="Arial"/>
        </w:rPr>
        <w:t>PARTES GARANTIDAS</w:t>
      </w:r>
      <w:r w:rsidR="0072253E" w:rsidRPr="00D64E04">
        <w:rPr>
          <w:rFonts w:ascii="Arial" w:hAnsi="Arial" w:cs="Arial"/>
        </w:rPr>
        <w:t xml:space="preserve">, pelos custos comprovados </w:t>
      </w:r>
      <w:r w:rsidR="00305216" w:rsidRPr="00D64E04">
        <w:rPr>
          <w:rFonts w:ascii="Arial" w:hAnsi="Arial" w:cs="Arial"/>
        </w:rPr>
        <w:t xml:space="preserve">e razoáveis </w:t>
      </w:r>
      <w:r w:rsidR="0072253E" w:rsidRPr="00D64E04">
        <w:rPr>
          <w:rFonts w:ascii="Arial" w:hAnsi="Arial" w:cs="Arial"/>
        </w:rPr>
        <w:t>d</w:t>
      </w:r>
      <w:r w:rsidR="00305216" w:rsidRPr="00D64E04">
        <w:rPr>
          <w:rFonts w:ascii="Arial" w:hAnsi="Arial" w:cs="Arial"/>
        </w:rPr>
        <w:t>elas</w:t>
      </w:r>
      <w:r w:rsidR="0072253E" w:rsidRPr="00D64E04">
        <w:rPr>
          <w:rFonts w:ascii="Arial" w:hAnsi="Arial" w:cs="Arial"/>
        </w:rPr>
        <w:t xml:space="preserve"> decorrentes</w:t>
      </w:r>
      <w:r w:rsidR="00731661" w:rsidRPr="00D64E04">
        <w:rPr>
          <w:rFonts w:ascii="Arial" w:hAnsi="Arial" w:cs="Arial"/>
        </w:rPr>
        <w:t>.</w:t>
      </w:r>
    </w:p>
    <w:p w14:paraId="3404BD63" w14:textId="77777777" w:rsidR="000139D4" w:rsidRDefault="000139D4" w:rsidP="00D64E04">
      <w:pPr>
        <w:pStyle w:val="Ttulo1"/>
        <w:tabs>
          <w:tab w:val="left" w:pos="567"/>
        </w:tabs>
        <w:spacing w:before="120" w:line="276" w:lineRule="auto"/>
        <w:ind w:left="567" w:hanging="567"/>
        <w:rPr>
          <w:kern w:val="32"/>
        </w:rPr>
      </w:pPr>
      <w:bookmarkStart w:id="5" w:name="_DV_C153"/>
    </w:p>
    <w:p w14:paraId="6FA4012A" w14:textId="616F9A05" w:rsidR="0072253E" w:rsidRPr="00D64E04" w:rsidRDefault="0072253E" w:rsidP="00D64E04">
      <w:pPr>
        <w:pStyle w:val="Ttulo1"/>
        <w:tabs>
          <w:tab w:val="left" w:pos="567"/>
        </w:tabs>
        <w:spacing w:before="120" w:line="276" w:lineRule="auto"/>
        <w:ind w:left="567" w:hanging="567"/>
        <w:rPr>
          <w:kern w:val="32"/>
        </w:rPr>
      </w:pPr>
      <w:r w:rsidRPr="00D64E04">
        <w:rPr>
          <w:kern w:val="32"/>
        </w:rPr>
        <w:t xml:space="preserve">PARÁGRAFO </w:t>
      </w:r>
      <w:bookmarkEnd w:id="5"/>
      <w:r w:rsidR="00305216" w:rsidRPr="00D64E04">
        <w:rPr>
          <w:kern w:val="32"/>
        </w:rPr>
        <w:t>QU</w:t>
      </w:r>
      <w:r w:rsidR="00731661" w:rsidRPr="00D64E04">
        <w:rPr>
          <w:kern w:val="32"/>
        </w:rPr>
        <w:t>IN</w:t>
      </w:r>
      <w:r w:rsidR="00305216" w:rsidRPr="00D64E04">
        <w:rPr>
          <w:kern w:val="32"/>
        </w:rPr>
        <w:t>TO</w:t>
      </w:r>
    </w:p>
    <w:p w14:paraId="01CD9B6D" w14:textId="1BBF69BA" w:rsidR="0072253E" w:rsidRPr="00D64E04" w:rsidRDefault="0072253E" w:rsidP="00D64E04">
      <w:pPr>
        <w:spacing w:before="120" w:line="276" w:lineRule="auto"/>
        <w:jc w:val="both"/>
        <w:rPr>
          <w:rFonts w:ascii="Arial" w:hAnsi="Arial" w:cs="Arial"/>
        </w:rPr>
      </w:pPr>
      <w:bookmarkStart w:id="6" w:name="_DV_C154"/>
      <w:r w:rsidRPr="00D64E04">
        <w:rPr>
          <w:rFonts w:ascii="Arial" w:hAnsi="Arial" w:cs="Arial"/>
        </w:rPr>
        <w:t xml:space="preserve">A cessão fiduciária em garantia sobre </w:t>
      </w:r>
      <w:r w:rsidR="00830827" w:rsidRPr="00D64E04">
        <w:rPr>
          <w:rFonts w:ascii="Arial" w:hAnsi="Arial" w:cs="Arial"/>
        </w:rPr>
        <w:t xml:space="preserve">os </w:t>
      </w:r>
      <w:r w:rsidRPr="00D64E04">
        <w:rPr>
          <w:rFonts w:ascii="Arial" w:hAnsi="Arial" w:cs="Arial"/>
        </w:rPr>
        <w:t>direitos futuros da CEDENTE</w:t>
      </w:r>
      <w:r w:rsidR="004B0E65" w:rsidRPr="00D64E04">
        <w:rPr>
          <w:rFonts w:ascii="Arial" w:hAnsi="Arial" w:cs="Arial"/>
        </w:rPr>
        <w:t xml:space="preserve"> </w:t>
      </w:r>
      <w:r w:rsidRPr="00D64E04">
        <w:rPr>
          <w:rFonts w:ascii="Arial" w:hAnsi="Arial" w:cs="Arial"/>
        </w:rPr>
        <w:t xml:space="preserve">reputar-se-á perfeita tão logo os mesmos passem a existir, independentemente da assinatura de qualquer outro documento ou da prática de qualquer outro ato por qualquer das </w:t>
      </w:r>
      <w:r w:rsidR="00685AEF" w:rsidRPr="00D64E04">
        <w:rPr>
          <w:rFonts w:ascii="Arial" w:hAnsi="Arial" w:cs="Arial"/>
        </w:rPr>
        <w:t>PARTES</w:t>
      </w:r>
      <w:r w:rsidRPr="00D64E04">
        <w:rPr>
          <w:rFonts w:ascii="Arial" w:hAnsi="Arial" w:cs="Arial"/>
        </w:rPr>
        <w:t xml:space="preserve"> deste </w:t>
      </w:r>
      <w:r w:rsidR="008A5923" w:rsidRPr="00D64E04">
        <w:rPr>
          <w:rFonts w:ascii="Arial" w:hAnsi="Arial" w:cs="Arial"/>
        </w:rPr>
        <w:t xml:space="preserve">CONTRATO </w:t>
      </w:r>
      <w:r w:rsidRPr="00D64E04">
        <w:rPr>
          <w:rFonts w:ascii="Arial" w:hAnsi="Arial" w:cs="Arial"/>
        </w:rPr>
        <w:t xml:space="preserve">ou terceiros. </w:t>
      </w:r>
      <w:r w:rsidR="00EF5F68" w:rsidRPr="00D64E04">
        <w:rPr>
          <w:rFonts w:ascii="Arial" w:hAnsi="Arial" w:cs="Arial"/>
        </w:rPr>
        <w:t>Não obstante, a CEDENTE obriga</w:t>
      </w:r>
      <w:r w:rsidR="004B0E65" w:rsidRPr="00D64E04">
        <w:rPr>
          <w:rFonts w:ascii="Arial" w:hAnsi="Arial" w:cs="Arial"/>
        </w:rPr>
        <w:t>-se</w:t>
      </w:r>
      <w:r w:rsidR="00305216" w:rsidRPr="00D64E04">
        <w:rPr>
          <w:rFonts w:ascii="Arial" w:hAnsi="Arial" w:cs="Arial"/>
        </w:rPr>
        <w:t>,</w:t>
      </w:r>
      <w:r w:rsidR="004B0E65" w:rsidRPr="00D64E04">
        <w:rPr>
          <w:rFonts w:ascii="Arial" w:hAnsi="Arial" w:cs="Arial"/>
        </w:rPr>
        <w:t xml:space="preserve"> em até </w:t>
      </w:r>
      <w:r w:rsidR="00073176" w:rsidRPr="00D64E04">
        <w:rPr>
          <w:rFonts w:ascii="Arial" w:hAnsi="Arial" w:cs="Arial"/>
        </w:rPr>
        <w:t>60</w:t>
      </w:r>
      <w:r w:rsidR="005D00FB" w:rsidRPr="00D64E04">
        <w:rPr>
          <w:rFonts w:ascii="Arial" w:hAnsi="Arial" w:cs="Arial"/>
        </w:rPr>
        <w:t xml:space="preserve"> (</w:t>
      </w:r>
      <w:r w:rsidR="00073176" w:rsidRPr="00D64E04">
        <w:rPr>
          <w:rFonts w:ascii="Arial" w:hAnsi="Arial" w:cs="Arial"/>
        </w:rPr>
        <w:t>sessenta</w:t>
      </w:r>
      <w:r w:rsidR="005D00FB" w:rsidRPr="00D64E04">
        <w:rPr>
          <w:rFonts w:ascii="Arial" w:hAnsi="Arial" w:cs="Arial"/>
        </w:rPr>
        <w:t>)</w:t>
      </w:r>
      <w:r w:rsidR="004B0E65" w:rsidRPr="00D64E04">
        <w:rPr>
          <w:rFonts w:ascii="Arial" w:hAnsi="Arial" w:cs="Arial"/>
        </w:rPr>
        <w:t xml:space="preserve"> dias contados da celebração de quaisquer contratos que deem origem a tais novos direitos creditórios e recebíveis, </w:t>
      </w:r>
      <w:r w:rsidR="00305216" w:rsidRPr="00D64E04">
        <w:rPr>
          <w:rFonts w:ascii="Arial" w:hAnsi="Arial" w:cs="Arial"/>
        </w:rPr>
        <w:t xml:space="preserve">ou maior prazo que vier a ser acordado mutuamente entre as PARTES, </w:t>
      </w:r>
      <w:r w:rsidR="004B0E65" w:rsidRPr="00D64E04">
        <w:rPr>
          <w:rFonts w:ascii="Arial" w:hAnsi="Arial" w:cs="Arial"/>
        </w:rPr>
        <w:t>a praticar todos os atos necessários ao aperfeiçoamento da referida cessão fiduciária em garantia</w:t>
      </w:r>
      <w:r w:rsidR="00656109" w:rsidRPr="00D64E04">
        <w:rPr>
          <w:rFonts w:ascii="Arial" w:hAnsi="Arial" w:cs="Arial"/>
        </w:rPr>
        <w:t xml:space="preserve">, </w:t>
      </w:r>
      <w:r w:rsidR="00714413" w:rsidRPr="00D64E04">
        <w:rPr>
          <w:rFonts w:ascii="Arial" w:hAnsi="Arial" w:cs="Arial"/>
        </w:rPr>
        <w:t xml:space="preserve">incluindo, sem limitação, a notificação prevista na Cláusula </w:t>
      </w:r>
      <w:bookmarkEnd w:id="6"/>
      <w:r w:rsidR="00267AA1" w:rsidRPr="00D64E04">
        <w:rPr>
          <w:rFonts w:ascii="Arial" w:hAnsi="Arial" w:cs="Arial"/>
        </w:rPr>
        <w:t>Quinta</w:t>
      </w:r>
      <w:r w:rsidR="00B902BB" w:rsidRPr="00D64E04">
        <w:rPr>
          <w:rFonts w:ascii="Arial" w:hAnsi="Arial" w:cs="Arial"/>
        </w:rPr>
        <w:t xml:space="preserve"> (Notificações)</w:t>
      </w:r>
      <w:r w:rsidR="00267AA1" w:rsidRPr="00D64E04">
        <w:rPr>
          <w:rFonts w:ascii="Arial" w:hAnsi="Arial" w:cs="Arial"/>
        </w:rPr>
        <w:t>.</w:t>
      </w:r>
      <w:r w:rsidR="00B00A0F" w:rsidRPr="00D64E04">
        <w:rPr>
          <w:rFonts w:ascii="Arial" w:hAnsi="Arial" w:cs="Arial"/>
        </w:rPr>
        <w:t xml:space="preserve"> </w:t>
      </w:r>
    </w:p>
    <w:p w14:paraId="34E24B2B" w14:textId="77777777" w:rsidR="000139D4" w:rsidRDefault="000139D4" w:rsidP="00D64E04">
      <w:pPr>
        <w:pStyle w:val="Ttulo1"/>
        <w:tabs>
          <w:tab w:val="left" w:pos="567"/>
        </w:tabs>
        <w:spacing w:before="120" w:line="276" w:lineRule="auto"/>
        <w:ind w:left="567" w:hanging="567"/>
        <w:rPr>
          <w:kern w:val="32"/>
        </w:rPr>
      </w:pPr>
      <w:bookmarkStart w:id="7" w:name="_DV_C155"/>
    </w:p>
    <w:p w14:paraId="47D05F1E" w14:textId="68937B7E" w:rsidR="0072253E" w:rsidRPr="00D64E04" w:rsidRDefault="0072253E" w:rsidP="00D64E04">
      <w:pPr>
        <w:pStyle w:val="Ttulo1"/>
        <w:tabs>
          <w:tab w:val="left" w:pos="567"/>
        </w:tabs>
        <w:spacing w:before="120" w:line="276" w:lineRule="auto"/>
        <w:ind w:left="567" w:hanging="567"/>
        <w:rPr>
          <w:kern w:val="32"/>
        </w:rPr>
      </w:pPr>
      <w:r w:rsidRPr="00D64E04">
        <w:rPr>
          <w:kern w:val="32"/>
        </w:rPr>
        <w:t>PARÁGRAFO</w:t>
      </w:r>
      <w:bookmarkEnd w:id="7"/>
      <w:r w:rsidR="00242E02" w:rsidRPr="00D64E04">
        <w:rPr>
          <w:kern w:val="32"/>
        </w:rPr>
        <w:t xml:space="preserve"> SEXTO</w:t>
      </w:r>
    </w:p>
    <w:p w14:paraId="1FDDD66C" w14:textId="21EAFDB9" w:rsidR="00384B95" w:rsidRPr="00D64E04" w:rsidRDefault="00384B95" w:rsidP="00D64E04">
      <w:pPr>
        <w:spacing w:before="120" w:line="276" w:lineRule="auto"/>
        <w:jc w:val="both"/>
        <w:rPr>
          <w:rFonts w:ascii="Arial" w:hAnsi="Arial" w:cs="Arial"/>
        </w:rPr>
      </w:pPr>
      <w:bookmarkStart w:id="8" w:name="_DV_C156"/>
      <w:r w:rsidRPr="00D64E04">
        <w:rPr>
          <w:rFonts w:ascii="Arial" w:hAnsi="Arial" w:cs="Arial"/>
        </w:rPr>
        <w:t xml:space="preserve">A constituição da presente cessão fiduciária em garantia não opera ou implica a assunção, por parte </w:t>
      </w:r>
      <w:r w:rsidR="00242E02" w:rsidRPr="00D64E04">
        <w:rPr>
          <w:rFonts w:ascii="Arial" w:hAnsi="Arial" w:cs="Arial"/>
        </w:rPr>
        <w:t>das PARTES GARANTIDAS</w:t>
      </w:r>
      <w:r w:rsidRPr="00D64E04">
        <w:rPr>
          <w:rFonts w:ascii="Arial" w:hAnsi="Arial" w:cs="Arial"/>
        </w:rPr>
        <w:t xml:space="preserve">, de qualquer obrigação </w:t>
      </w:r>
      <w:r w:rsidR="00EF5F68" w:rsidRPr="00D64E04">
        <w:rPr>
          <w:rFonts w:ascii="Arial" w:hAnsi="Arial" w:cs="Arial"/>
        </w:rPr>
        <w:t>devida pela</w:t>
      </w:r>
      <w:r w:rsidRPr="00D64E04">
        <w:rPr>
          <w:rFonts w:ascii="Arial" w:hAnsi="Arial" w:cs="Arial"/>
        </w:rPr>
        <w:t xml:space="preserve"> </w:t>
      </w:r>
      <w:r w:rsidR="00EF5F68" w:rsidRPr="00D64E04">
        <w:rPr>
          <w:rFonts w:ascii="Arial" w:hAnsi="Arial" w:cs="Arial"/>
        </w:rPr>
        <w:t>CEDENTE</w:t>
      </w:r>
      <w:r w:rsidR="004D010A" w:rsidRPr="00D64E04">
        <w:rPr>
          <w:rFonts w:ascii="Arial" w:hAnsi="Arial" w:cs="Arial"/>
        </w:rPr>
        <w:t xml:space="preserve"> </w:t>
      </w:r>
      <w:r w:rsidRPr="00D64E04">
        <w:rPr>
          <w:rFonts w:ascii="Arial" w:hAnsi="Arial" w:cs="Arial"/>
        </w:rPr>
        <w:t>perante quaisquer terceiros.</w:t>
      </w:r>
      <w:bookmarkEnd w:id="8"/>
    </w:p>
    <w:p w14:paraId="5CEB0C6E" w14:textId="77777777" w:rsidR="00242E02" w:rsidRPr="00D64E04" w:rsidRDefault="00242E02" w:rsidP="00D64E04">
      <w:pPr>
        <w:spacing w:before="120" w:line="276" w:lineRule="auto"/>
        <w:jc w:val="both"/>
        <w:rPr>
          <w:rFonts w:ascii="Arial" w:hAnsi="Arial" w:cs="Arial"/>
        </w:rPr>
      </w:pPr>
    </w:p>
    <w:p w14:paraId="1C77B385" w14:textId="77777777" w:rsidR="001D7764" w:rsidRPr="00D64E04" w:rsidRDefault="001D776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QUARTA</w:t>
      </w:r>
      <w:r w:rsidR="00EC05E0" w:rsidRPr="00D64E04">
        <w:rPr>
          <w:rFonts w:ascii="Arial" w:hAnsi="Arial" w:cs="Arial"/>
          <w:b/>
          <w:bCs/>
          <w:color w:val="000000"/>
          <w:u w:val="single"/>
        </w:rPr>
        <w:br/>
      </w:r>
      <w:r w:rsidRPr="00D64E04">
        <w:rPr>
          <w:rFonts w:ascii="Arial" w:hAnsi="Arial" w:cs="Arial"/>
          <w:b/>
          <w:bCs/>
          <w:color w:val="000000"/>
          <w:u w:val="single"/>
        </w:rPr>
        <w:t>DEPÓSITO</w:t>
      </w:r>
    </w:p>
    <w:p w14:paraId="372EB754" w14:textId="77FF9B14" w:rsidR="007C2AEC" w:rsidRPr="00D64E04" w:rsidRDefault="00EF5F68" w:rsidP="00D64E04">
      <w:pPr>
        <w:spacing w:before="120" w:line="276" w:lineRule="auto"/>
        <w:jc w:val="both"/>
        <w:rPr>
          <w:rFonts w:ascii="Arial" w:hAnsi="Arial" w:cs="Arial"/>
        </w:rPr>
      </w:pPr>
      <w:r w:rsidRPr="00D64E04">
        <w:rPr>
          <w:rFonts w:ascii="Arial" w:hAnsi="Arial" w:cs="Arial"/>
        </w:rPr>
        <w:t>A CEDENTE</w:t>
      </w:r>
      <w:r w:rsidR="006112F2" w:rsidRPr="00D64E04">
        <w:rPr>
          <w:rFonts w:ascii="Arial" w:hAnsi="Arial" w:cs="Arial"/>
        </w:rPr>
        <w:t xml:space="preserve"> </w:t>
      </w:r>
      <w:r w:rsidRPr="00D64E04">
        <w:rPr>
          <w:rFonts w:ascii="Arial" w:hAnsi="Arial" w:cs="Arial"/>
        </w:rPr>
        <w:t>se obriga</w:t>
      </w:r>
      <w:r w:rsidR="006112F2" w:rsidRPr="00D64E04">
        <w:rPr>
          <w:rFonts w:ascii="Arial" w:hAnsi="Arial" w:cs="Arial"/>
        </w:rPr>
        <w:t xml:space="preserve"> a receber a totalidade dos pagamentos, valores ou quaisquer recursos decorrentes dos DIREITOS CEDIDOS exclusivamente por depósito media</w:t>
      </w:r>
      <w:r w:rsidRPr="00D64E04">
        <w:rPr>
          <w:rFonts w:ascii="Arial" w:hAnsi="Arial" w:cs="Arial"/>
        </w:rPr>
        <w:t>nte transferência eletrônica na</w:t>
      </w:r>
      <w:r w:rsidR="006112F2" w:rsidRPr="00D64E04">
        <w:rPr>
          <w:rFonts w:ascii="Arial" w:hAnsi="Arial" w:cs="Arial"/>
        </w:rPr>
        <w:t xml:space="preserve"> </w:t>
      </w:r>
      <w:r w:rsidRPr="00D64E04">
        <w:rPr>
          <w:rFonts w:ascii="Arial" w:hAnsi="Arial" w:cs="Arial"/>
        </w:rPr>
        <w:t>CONTA CENTRALIZADORA</w:t>
      </w:r>
      <w:r w:rsidR="006112F2" w:rsidRPr="00D64E04">
        <w:rPr>
          <w:rFonts w:ascii="Arial" w:hAnsi="Arial" w:cs="Arial"/>
        </w:rPr>
        <w:t>, sendo estes recursos movimentados, exclusivamente, por meio desta e demais contas correntes previstas neste CONTRATO.</w:t>
      </w:r>
    </w:p>
    <w:p w14:paraId="03A3D67D" w14:textId="77777777" w:rsidR="00021B5A" w:rsidRDefault="00021B5A" w:rsidP="00D64E04">
      <w:pPr>
        <w:pStyle w:val="Ttulo1"/>
        <w:tabs>
          <w:tab w:val="left" w:pos="567"/>
        </w:tabs>
        <w:spacing w:before="120" w:line="276" w:lineRule="auto"/>
        <w:ind w:left="567" w:hanging="567"/>
        <w:rPr>
          <w:kern w:val="32"/>
        </w:rPr>
      </w:pPr>
    </w:p>
    <w:p w14:paraId="163BEC55" w14:textId="2CFE6E1C" w:rsidR="006112F2" w:rsidRPr="00D64E04" w:rsidRDefault="006112F2" w:rsidP="00D64E04">
      <w:pPr>
        <w:pStyle w:val="Ttulo1"/>
        <w:tabs>
          <w:tab w:val="left" w:pos="567"/>
        </w:tabs>
        <w:spacing w:before="120" w:line="276" w:lineRule="auto"/>
        <w:ind w:left="567" w:hanging="567"/>
        <w:rPr>
          <w:kern w:val="32"/>
        </w:rPr>
      </w:pPr>
      <w:r w:rsidRPr="00D64E04">
        <w:rPr>
          <w:kern w:val="32"/>
        </w:rPr>
        <w:t xml:space="preserve">PARÁGRAFO </w:t>
      </w:r>
      <w:r w:rsidR="00121FFF" w:rsidRPr="00D64E04">
        <w:rPr>
          <w:kern w:val="32"/>
        </w:rPr>
        <w:t>PRIMEIRO</w:t>
      </w:r>
    </w:p>
    <w:p w14:paraId="13E6320D" w14:textId="4B41E57B" w:rsidR="006112F2" w:rsidRPr="00D64E04" w:rsidRDefault="006112F2" w:rsidP="00D64E04">
      <w:pPr>
        <w:spacing w:before="120" w:line="276" w:lineRule="auto"/>
        <w:jc w:val="both"/>
        <w:rPr>
          <w:rFonts w:ascii="Arial" w:hAnsi="Arial" w:cs="Arial"/>
        </w:rPr>
      </w:pPr>
      <w:r w:rsidRPr="00D64E04">
        <w:rPr>
          <w:rFonts w:ascii="Arial" w:hAnsi="Arial" w:cs="Arial"/>
        </w:rPr>
        <w:t xml:space="preserve">Na hipótese de </w:t>
      </w:r>
      <w:r w:rsidR="00C50D07" w:rsidRPr="00D64E04">
        <w:rPr>
          <w:rFonts w:ascii="Arial" w:hAnsi="Arial" w:cs="Arial"/>
        </w:rPr>
        <w:t>quaisquer</w:t>
      </w:r>
      <w:r w:rsidRPr="00D64E04">
        <w:rPr>
          <w:rFonts w:ascii="Arial" w:hAnsi="Arial" w:cs="Arial"/>
        </w:rPr>
        <w:t xml:space="preserve"> pagamento</w:t>
      </w:r>
      <w:r w:rsidR="00C50D07" w:rsidRPr="00D64E04">
        <w:rPr>
          <w:rFonts w:ascii="Arial" w:hAnsi="Arial" w:cs="Arial"/>
        </w:rPr>
        <w:t>s</w:t>
      </w:r>
      <w:r w:rsidR="005D17E5" w:rsidRPr="00D64E04">
        <w:rPr>
          <w:rFonts w:ascii="Arial" w:hAnsi="Arial" w:cs="Arial"/>
        </w:rPr>
        <w:t xml:space="preserve"> decorrentes dos DIREITOS CEDIDOS</w:t>
      </w:r>
      <w:r w:rsidRPr="00D64E04">
        <w:rPr>
          <w:rFonts w:ascii="Arial" w:hAnsi="Arial" w:cs="Arial"/>
        </w:rPr>
        <w:t xml:space="preserve"> </w:t>
      </w:r>
      <w:r w:rsidR="00C50D07" w:rsidRPr="00D64E04">
        <w:rPr>
          <w:rFonts w:ascii="Arial" w:hAnsi="Arial" w:cs="Arial"/>
        </w:rPr>
        <w:t>serem efetuados</w:t>
      </w:r>
      <w:r w:rsidRPr="00D64E04">
        <w:rPr>
          <w:rFonts w:ascii="Arial" w:hAnsi="Arial" w:cs="Arial"/>
        </w:rPr>
        <w:t xml:space="preserve"> de maneira diversa daquela indicada </w:t>
      </w:r>
      <w:r w:rsidR="00C50D07" w:rsidRPr="00D64E04">
        <w:rPr>
          <w:rFonts w:ascii="Arial" w:hAnsi="Arial" w:cs="Arial"/>
        </w:rPr>
        <w:t>no presente CONTRATO</w:t>
      </w:r>
      <w:r w:rsidR="00EF5F68" w:rsidRPr="00D64E04">
        <w:rPr>
          <w:rFonts w:ascii="Arial" w:hAnsi="Arial" w:cs="Arial"/>
        </w:rPr>
        <w:t>, a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-se, desde já, de maneira irrevogável e irretratável, a transferir para a</w:t>
      </w:r>
      <w:r w:rsidR="00EF5F68" w:rsidRPr="00D64E04">
        <w:rPr>
          <w:rFonts w:ascii="Arial" w:hAnsi="Arial" w:cs="Arial"/>
        </w:rPr>
        <w:t xml:space="preserve"> CONTA CENTRALIZADORA</w:t>
      </w:r>
      <w:r w:rsidRPr="00D64E04">
        <w:rPr>
          <w:rFonts w:ascii="Arial" w:hAnsi="Arial" w:cs="Arial"/>
        </w:rPr>
        <w:t xml:space="preserve">, </w:t>
      </w:r>
      <w:r w:rsidR="00C50D07" w:rsidRPr="00D64E04">
        <w:rPr>
          <w:rFonts w:ascii="Arial" w:hAnsi="Arial" w:cs="Arial"/>
        </w:rPr>
        <w:t xml:space="preserve">no </w:t>
      </w:r>
      <w:r w:rsidR="00E1149F" w:rsidRPr="00D64E04">
        <w:rPr>
          <w:rFonts w:ascii="Arial" w:hAnsi="Arial" w:cs="Arial"/>
        </w:rPr>
        <w:t xml:space="preserve">segundo </w:t>
      </w:r>
      <w:r w:rsidRPr="00D64E04">
        <w:rPr>
          <w:rFonts w:ascii="Arial" w:hAnsi="Arial" w:cs="Arial"/>
        </w:rPr>
        <w:t xml:space="preserve">dia útil subsequente ao efetivo recebimento, todos e quaisquer valores recebidos diretamente </w:t>
      </w:r>
      <w:r w:rsidR="00C50D07" w:rsidRPr="00D64E04">
        <w:rPr>
          <w:rFonts w:ascii="Arial" w:hAnsi="Arial" w:cs="Arial"/>
        </w:rPr>
        <w:t>dos devedores dos DIREITOS CEDIDOS</w:t>
      </w:r>
      <w:r w:rsidRPr="00D64E04">
        <w:rPr>
          <w:rFonts w:ascii="Arial" w:hAnsi="Arial" w:cs="Arial"/>
        </w:rPr>
        <w:t>.</w:t>
      </w:r>
    </w:p>
    <w:p w14:paraId="011AE6E8" w14:textId="77777777" w:rsidR="000A21D7" w:rsidRPr="00D64E04" w:rsidRDefault="000A21D7" w:rsidP="00D64E04">
      <w:pPr>
        <w:spacing w:before="120" w:line="276" w:lineRule="auto"/>
        <w:jc w:val="both"/>
        <w:rPr>
          <w:rFonts w:ascii="Arial" w:hAnsi="Arial" w:cs="Arial"/>
          <w:bCs/>
          <w:kern w:val="32"/>
        </w:rPr>
      </w:pPr>
    </w:p>
    <w:p w14:paraId="0018FF05" w14:textId="77777777" w:rsidR="00121FFF" w:rsidRPr="00D64E04" w:rsidRDefault="00121FFF" w:rsidP="00D64E04">
      <w:pPr>
        <w:spacing w:before="120" w:line="276" w:lineRule="auto"/>
        <w:jc w:val="both"/>
        <w:rPr>
          <w:rFonts w:ascii="Arial" w:hAnsi="Arial" w:cs="Arial"/>
          <w:b/>
          <w:kern w:val="32"/>
          <w:u w:val="single"/>
        </w:rPr>
      </w:pPr>
      <w:r w:rsidRPr="00D64E04">
        <w:rPr>
          <w:rFonts w:ascii="Arial" w:hAnsi="Arial" w:cs="Arial"/>
          <w:b/>
          <w:kern w:val="32"/>
          <w:u w:val="single"/>
        </w:rPr>
        <w:t>PARÁGRAFO SEGUNDO</w:t>
      </w:r>
    </w:p>
    <w:p w14:paraId="33B71D89" w14:textId="7F28BAEA" w:rsidR="00121FFF" w:rsidRPr="00D64E04" w:rsidRDefault="00121FFF" w:rsidP="00D64E04">
      <w:pPr>
        <w:spacing w:before="120" w:line="276" w:lineRule="auto"/>
        <w:jc w:val="both"/>
        <w:rPr>
          <w:rFonts w:ascii="Arial" w:hAnsi="Arial" w:cs="Arial"/>
          <w:bCs/>
          <w:kern w:val="32"/>
        </w:rPr>
      </w:pPr>
      <w:r w:rsidRPr="00D64E04">
        <w:rPr>
          <w:rFonts w:ascii="Arial" w:hAnsi="Arial" w:cs="Arial"/>
          <w:kern w:val="32"/>
        </w:rPr>
        <w:t>Para fins d</w:t>
      </w:r>
      <w:r w:rsidR="00EF5F68" w:rsidRPr="00D64E04">
        <w:rPr>
          <w:rFonts w:ascii="Arial" w:hAnsi="Arial" w:cs="Arial"/>
          <w:kern w:val="32"/>
        </w:rPr>
        <w:t xml:space="preserve">e cumprimento deste CONTRATO, a CEDENTE e </w:t>
      </w:r>
      <w:r w:rsidR="00242E02" w:rsidRPr="00D64E04">
        <w:rPr>
          <w:rFonts w:ascii="Arial" w:hAnsi="Arial" w:cs="Arial"/>
          <w:kern w:val="32"/>
        </w:rPr>
        <w:t xml:space="preserve">as PARTES GARANTIDAS </w:t>
      </w:r>
      <w:r w:rsidR="00EF5F68" w:rsidRPr="00D64E04">
        <w:rPr>
          <w:rFonts w:ascii="Arial" w:hAnsi="Arial" w:cs="Arial"/>
          <w:kern w:val="32"/>
        </w:rPr>
        <w:t>reconhece</w:t>
      </w:r>
      <w:r w:rsidR="005D17E5" w:rsidRPr="00D64E04">
        <w:rPr>
          <w:rFonts w:ascii="Arial" w:hAnsi="Arial" w:cs="Arial"/>
          <w:kern w:val="32"/>
        </w:rPr>
        <w:t>m</w:t>
      </w:r>
      <w:r w:rsidRPr="00D64E04">
        <w:rPr>
          <w:rFonts w:ascii="Arial" w:hAnsi="Arial" w:cs="Arial"/>
          <w:kern w:val="3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D64E04">
        <w:rPr>
          <w:rFonts w:ascii="Arial" w:hAnsi="Arial" w:cs="Arial"/>
          <w:kern w:val="32"/>
        </w:rPr>
        <w:t>as</w:t>
      </w:r>
      <w:r w:rsidRPr="00D64E04">
        <w:rPr>
          <w:rFonts w:ascii="Arial" w:hAnsi="Arial" w:cs="Arial"/>
          <w:kern w:val="32"/>
        </w:rPr>
        <w:t xml:space="preserve"> </w:t>
      </w:r>
      <w:r w:rsidR="005645D6" w:rsidRPr="00D64E04">
        <w:rPr>
          <w:rFonts w:ascii="Arial" w:hAnsi="Arial" w:cs="Arial"/>
          <w:kern w:val="32"/>
        </w:rPr>
        <w:t>PARTES GARANTIDAS</w:t>
      </w:r>
      <w:r w:rsidRPr="00D64E04">
        <w:rPr>
          <w:rFonts w:ascii="Arial" w:hAnsi="Arial" w:cs="Arial"/>
          <w:kern w:val="32"/>
        </w:rPr>
        <w:t>.</w:t>
      </w:r>
    </w:p>
    <w:p w14:paraId="0FBCEF07" w14:textId="77777777" w:rsidR="00353B07" w:rsidRPr="00D64E04" w:rsidRDefault="00353B07" w:rsidP="00D64E04">
      <w:pPr>
        <w:keepNext/>
        <w:tabs>
          <w:tab w:val="left" w:pos="1701"/>
          <w:tab w:val="right" w:pos="9072"/>
        </w:tabs>
        <w:spacing w:before="120" w:line="276" w:lineRule="auto"/>
        <w:jc w:val="center"/>
        <w:rPr>
          <w:rFonts w:ascii="Arial" w:hAnsi="Arial" w:cs="Arial"/>
          <w:b/>
          <w:bCs/>
          <w:color w:val="000000"/>
          <w:u w:val="single"/>
        </w:rPr>
      </w:pPr>
    </w:p>
    <w:p w14:paraId="56DF4B1B" w14:textId="77777777" w:rsidR="000A21D7" w:rsidRPr="00D64E04" w:rsidRDefault="000A21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QUINTA</w:t>
      </w:r>
      <w:r w:rsidRPr="00D64E04">
        <w:rPr>
          <w:rFonts w:ascii="Arial" w:hAnsi="Arial" w:cs="Arial"/>
          <w:b/>
          <w:bCs/>
          <w:color w:val="000000"/>
          <w:u w:val="single"/>
        </w:rPr>
        <w:br w:type="textWrapping" w:clear="all"/>
        <w:t>NOTIFICAÇÕES</w:t>
      </w:r>
    </w:p>
    <w:p w14:paraId="765C8CF5" w14:textId="75CC8153" w:rsidR="0043072B" w:rsidRPr="00D64E04" w:rsidRDefault="00EF5F68" w:rsidP="00D64E04">
      <w:pPr>
        <w:spacing w:before="120" w:line="276" w:lineRule="auto"/>
        <w:jc w:val="both"/>
        <w:rPr>
          <w:rFonts w:ascii="Arial" w:hAnsi="Arial" w:cs="Arial"/>
          <w:bCs/>
          <w:kern w:val="32"/>
        </w:rPr>
      </w:pPr>
      <w:r w:rsidRPr="00D64E04">
        <w:rPr>
          <w:rFonts w:ascii="Arial" w:hAnsi="Arial" w:cs="Arial"/>
          <w:bCs/>
          <w:kern w:val="32"/>
        </w:rPr>
        <w:t>A CEDENTE</w:t>
      </w:r>
      <w:r w:rsidR="0017192A" w:rsidRPr="00D64E04">
        <w:rPr>
          <w:rFonts w:ascii="Arial" w:hAnsi="Arial" w:cs="Arial"/>
          <w:bCs/>
          <w:kern w:val="32"/>
        </w:rPr>
        <w:t xml:space="preserve"> </w:t>
      </w:r>
      <w:r w:rsidRPr="00D64E04">
        <w:rPr>
          <w:rFonts w:ascii="Arial" w:hAnsi="Arial" w:cs="Arial"/>
          <w:bCs/>
          <w:kern w:val="32"/>
        </w:rPr>
        <w:t>obriga</w:t>
      </w:r>
      <w:r w:rsidR="0043072B" w:rsidRPr="00D64E04">
        <w:rPr>
          <w:rFonts w:ascii="Arial" w:hAnsi="Arial" w:cs="Arial"/>
          <w:bCs/>
          <w:kern w:val="32"/>
        </w:rPr>
        <w:t xml:space="preserve">-se a comprovar </w:t>
      </w:r>
      <w:r w:rsidR="005645D6" w:rsidRPr="00D64E04">
        <w:rPr>
          <w:rFonts w:ascii="Arial" w:hAnsi="Arial" w:cs="Arial"/>
          <w:bCs/>
          <w:kern w:val="32"/>
        </w:rPr>
        <w:t>às PARTES GARANTIDAS</w:t>
      </w:r>
      <w:r w:rsidR="0043072B" w:rsidRPr="00D64E04">
        <w:rPr>
          <w:rFonts w:ascii="Arial" w:hAnsi="Arial" w:cs="Arial"/>
          <w:bCs/>
          <w:kern w:val="32"/>
        </w:rPr>
        <w:t xml:space="preserve"> a ciência dos devedores dos DIREITOS CEDIDOS a respeito da garantia ora constituída, mediante o envio das notificações abaixo indicadas, </w:t>
      </w:r>
      <w:r w:rsidR="00214BDD" w:rsidRPr="00D64E04">
        <w:rPr>
          <w:rFonts w:ascii="Arial" w:hAnsi="Arial" w:cs="Arial"/>
        </w:rPr>
        <w:t xml:space="preserve">no prazo de até </w:t>
      </w:r>
      <w:r w:rsidR="009413AE" w:rsidRPr="00D64E04">
        <w:rPr>
          <w:rFonts w:ascii="Arial" w:hAnsi="Arial" w:cs="Arial"/>
        </w:rPr>
        <w:t>9</w:t>
      </w:r>
      <w:r w:rsidR="0097400B" w:rsidRPr="00D64E04">
        <w:rPr>
          <w:rFonts w:ascii="Arial" w:hAnsi="Arial" w:cs="Arial"/>
        </w:rPr>
        <w:t xml:space="preserve">0 </w:t>
      </w:r>
      <w:r w:rsidR="005D00FB" w:rsidRPr="00D64E04">
        <w:rPr>
          <w:rFonts w:ascii="Arial" w:hAnsi="Arial" w:cs="Arial"/>
        </w:rPr>
        <w:t>(</w:t>
      </w:r>
      <w:r w:rsidR="009413AE" w:rsidRPr="00D64E04">
        <w:rPr>
          <w:rFonts w:ascii="Arial" w:hAnsi="Arial" w:cs="Arial"/>
        </w:rPr>
        <w:t>noventa</w:t>
      </w:r>
      <w:r w:rsidR="005D00FB" w:rsidRPr="00D64E04">
        <w:rPr>
          <w:rFonts w:ascii="Arial" w:hAnsi="Arial" w:cs="Arial"/>
        </w:rPr>
        <w:t>)</w:t>
      </w:r>
      <w:r w:rsidR="00214BDD" w:rsidRPr="00D64E04">
        <w:rPr>
          <w:rFonts w:ascii="Arial" w:hAnsi="Arial" w:cs="Arial"/>
        </w:rPr>
        <w:t xml:space="preserve"> dias</w:t>
      </w:r>
      <w:r w:rsidR="00C16207" w:rsidRPr="00D64E04">
        <w:rPr>
          <w:rFonts w:ascii="Arial" w:hAnsi="Arial" w:cs="Arial"/>
        </w:rPr>
        <w:t xml:space="preserve"> após a assinatura do presente CONTRATO</w:t>
      </w:r>
      <w:r w:rsidR="00214BDD" w:rsidRPr="00D64E04">
        <w:rPr>
          <w:rFonts w:ascii="Arial" w:hAnsi="Arial" w:cs="Arial"/>
        </w:rPr>
        <w:t xml:space="preserve">, </w:t>
      </w:r>
      <w:r w:rsidR="0043072B" w:rsidRPr="00D64E04">
        <w:rPr>
          <w:rFonts w:ascii="Arial" w:hAnsi="Arial" w:cs="Arial"/>
          <w:bCs/>
          <w:kern w:val="32"/>
        </w:rPr>
        <w:t xml:space="preserve">por Cartório de Registro de Títulos e Documentos, cujo conteúdo deverá observar o modelo constante do </w:t>
      </w:r>
      <w:r w:rsidR="0043072B" w:rsidRPr="00D64E04">
        <w:rPr>
          <w:rFonts w:ascii="Arial" w:hAnsi="Arial" w:cs="Arial"/>
          <w:kern w:val="32"/>
        </w:rPr>
        <w:t xml:space="preserve">Anexo </w:t>
      </w:r>
      <w:r w:rsidR="00990436" w:rsidRPr="00D64E04">
        <w:rPr>
          <w:rFonts w:ascii="Arial" w:hAnsi="Arial" w:cs="Arial"/>
          <w:kern w:val="32"/>
        </w:rPr>
        <w:t>I</w:t>
      </w:r>
      <w:r w:rsidR="006007D8" w:rsidRPr="00D64E04">
        <w:rPr>
          <w:rFonts w:ascii="Arial" w:hAnsi="Arial" w:cs="Arial"/>
          <w:kern w:val="32"/>
        </w:rPr>
        <w:t xml:space="preserve"> </w:t>
      </w:r>
      <w:r w:rsidRPr="00D64E04">
        <w:rPr>
          <w:rFonts w:ascii="Arial" w:hAnsi="Arial" w:cs="Arial"/>
          <w:bCs/>
          <w:kern w:val="32"/>
        </w:rPr>
        <w:t>deste CONTRATO,</w:t>
      </w:r>
      <w:r w:rsidR="006007D8" w:rsidRPr="00D64E04">
        <w:rPr>
          <w:rFonts w:ascii="Arial" w:hAnsi="Arial" w:cs="Arial"/>
          <w:bCs/>
          <w:kern w:val="32"/>
        </w:rPr>
        <w:t xml:space="preserve"> conforme o caso,</w:t>
      </w:r>
      <w:r w:rsidRPr="00D64E04">
        <w:rPr>
          <w:rFonts w:ascii="Arial" w:hAnsi="Arial" w:cs="Arial"/>
          <w:bCs/>
          <w:kern w:val="32"/>
        </w:rPr>
        <w:t xml:space="preserve"> arcando a CEDENTE</w:t>
      </w:r>
      <w:r w:rsidR="0043072B" w:rsidRPr="00D64E04">
        <w:rPr>
          <w:rFonts w:ascii="Arial" w:hAnsi="Arial" w:cs="Arial"/>
          <w:bCs/>
          <w:kern w:val="32"/>
        </w:rPr>
        <w:t xml:space="preserve"> com os custos respectivos</w:t>
      </w:r>
      <w:r w:rsidR="0017192A" w:rsidRPr="00D64E04">
        <w:rPr>
          <w:rFonts w:ascii="Arial" w:hAnsi="Arial" w:cs="Arial"/>
          <w:bCs/>
          <w:kern w:val="32"/>
        </w:rPr>
        <w:t xml:space="preserve">: </w:t>
      </w:r>
    </w:p>
    <w:p w14:paraId="121DB7F9" w14:textId="5AD69F12" w:rsidR="00072124" w:rsidRPr="00D64E04" w:rsidRDefault="00112003"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as partes signatárias dos C</w:t>
      </w:r>
      <w:r w:rsidR="00EF5F68" w:rsidRPr="00D64E04">
        <w:rPr>
          <w:rFonts w:ascii="Arial" w:hAnsi="Arial" w:cs="Arial"/>
          <w:bCs/>
          <w:kern w:val="32"/>
        </w:rPr>
        <w:t xml:space="preserve">CEARs </w:t>
      </w:r>
      <w:r w:rsidRPr="00D64E04">
        <w:rPr>
          <w:rFonts w:ascii="Arial" w:hAnsi="Arial" w:cs="Arial"/>
          <w:bCs/>
          <w:kern w:val="32"/>
        </w:rPr>
        <w:t xml:space="preserve">e dos CONTRATOS DO PROJETO, bem como o MME, acerca da cessão fiduciária dos DIREITOS CEDIDOS, para que depositem, em moeda corrente, todos os recursos devidos </w:t>
      </w:r>
      <w:r w:rsidR="00292605" w:rsidRPr="00D64E04">
        <w:rPr>
          <w:rFonts w:ascii="Arial" w:hAnsi="Arial" w:cs="Arial"/>
          <w:bCs/>
          <w:kern w:val="32"/>
        </w:rPr>
        <w:t>à</w:t>
      </w:r>
      <w:r w:rsidRPr="00D64E04">
        <w:rPr>
          <w:rFonts w:ascii="Arial" w:hAnsi="Arial" w:cs="Arial"/>
          <w:bCs/>
          <w:kern w:val="32"/>
        </w:rPr>
        <w:t xml:space="preserve"> </w:t>
      </w:r>
      <w:r w:rsidR="00EF5F68" w:rsidRPr="00D64E04">
        <w:rPr>
          <w:rFonts w:ascii="Arial" w:hAnsi="Arial" w:cs="Arial"/>
          <w:bCs/>
          <w:kern w:val="32"/>
        </w:rPr>
        <w:t>CEDENTE</w:t>
      </w:r>
      <w:r w:rsidRPr="00D64E04">
        <w:rPr>
          <w:rFonts w:ascii="Arial" w:hAnsi="Arial" w:cs="Arial"/>
          <w:bCs/>
          <w:kern w:val="32"/>
        </w:rPr>
        <w:t>,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1927762B" w14:textId="2BFE3271" w:rsidR="00072124" w:rsidRPr="00D64E04" w:rsidRDefault="0017192A"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qualqu</w:t>
      </w:r>
      <w:r w:rsidR="00EF5F68" w:rsidRPr="00D64E04">
        <w:rPr>
          <w:rFonts w:ascii="Arial" w:hAnsi="Arial" w:cs="Arial"/>
          <w:bCs/>
          <w:kern w:val="32"/>
        </w:rPr>
        <w:t>er outra pessoa contra a qual a</w:t>
      </w:r>
      <w:r w:rsidRPr="00D64E04">
        <w:rPr>
          <w:rFonts w:ascii="Arial" w:hAnsi="Arial" w:cs="Arial"/>
          <w:bCs/>
          <w:kern w:val="32"/>
        </w:rPr>
        <w:t xml:space="preserve"> CEDENTE</w:t>
      </w:r>
      <w:r w:rsidR="00EF5F68" w:rsidRPr="00D64E04">
        <w:rPr>
          <w:rFonts w:ascii="Arial" w:hAnsi="Arial" w:cs="Arial"/>
          <w:bCs/>
          <w:kern w:val="32"/>
        </w:rPr>
        <w:t xml:space="preserve"> detenha</w:t>
      </w:r>
      <w:r w:rsidRPr="00D64E04">
        <w:rPr>
          <w:rFonts w:ascii="Arial" w:hAnsi="Arial" w:cs="Arial"/>
          <w:bCs/>
          <w:kern w:val="32"/>
        </w:rPr>
        <w:t xml:space="preserve"> direitos a serem cedidos nos termos deste CONTRATO e a quem mais seja necessário, conforme a legislação em vigor</w:t>
      </w:r>
      <w:r w:rsidR="00072124" w:rsidRPr="00D64E04">
        <w:rPr>
          <w:rFonts w:ascii="Arial" w:hAnsi="Arial" w:cs="Arial"/>
          <w:bCs/>
          <w:kern w:val="32"/>
        </w:rPr>
        <w:t xml:space="preserve">; </w:t>
      </w:r>
    </w:p>
    <w:p w14:paraId="19ED17A1" w14:textId="50E08102" w:rsidR="000A21D7" w:rsidRPr="00D64E04" w:rsidRDefault="00072124" w:rsidP="00D64E04">
      <w:pPr>
        <w:numPr>
          <w:ilvl w:val="0"/>
          <w:numId w:val="13"/>
        </w:numPr>
        <w:spacing w:before="120" w:line="276" w:lineRule="auto"/>
        <w:jc w:val="both"/>
        <w:rPr>
          <w:rFonts w:ascii="Arial" w:hAnsi="Arial" w:cs="Arial"/>
          <w:bCs/>
          <w:kern w:val="32"/>
        </w:rPr>
      </w:pPr>
      <w:r w:rsidRPr="00D64E04">
        <w:rPr>
          <w:rFonts w:ascii="Arial" w:hAnsi="Arial" w:cs="Arial"/>
          <w:bCs/>
          <w:kern w:val="32"/>
        </w:rPr>
        <w:t>quando aplicável, o Banco Gestor dos Contratos de Constituição de Garantia de Pagamento Via Vinculação de Receitas ("CCG") celebrados no âmbito dos C</w:t>
      </w:r>
      <w:r w:rsidR="00EF5F68" w:rsidRPr="00D64E04">
        <w:rPr>
          <w:rFonts w:ascii="Arial" w:hAnsi="Arial" w:cs="Arial"/>
          <w:bCs/>
          <w:kern w:val="32"/>
        </w:rPr>
        <w:t>CEARs</w:t>
      </w:r>
      <w:r w:rsidRPr="00D64E04">
        <w:rPr>
          <w:rFonts w:ascii="Arial" w:hAnsi="Arial" w:cs="Arial"/>
          <w:bCs/>
          <w:kern w:val="32"/>
        </w:rPr>
        <w:t xml:space="preserve">, para que deposite, em moeda corrente, todos os recursos devidos </w:t>
      </w:r>
      <w:r w:rsidR="00292605" w:rsidRPr="00D64E04">
        <w:rPr>
          <w:rFonts w:ascii="Arial" w:hAnsi="Arial" w:cs="Arial"/>
          <w:bCs/>
          <w:kern w:val="32"/>
        </w:rPr>
        <w:t>à</w:t>
      </w:r>
      <w:r w:rsidRPr="00D64E04">
        <w:rPr>
          <w:rFonts w:ascii="Arial" w:hAnsi="Arial" w:cs="Arial"/>
          <w:bCs/>
          <w:kern w:val="32"/>
        </w:rPr>
        <w:t xml:space="preserve"> CEDENTE, independentemente da sua forma</w:t>
      </w:r>
      <w:r w:rsidR="00EF5F68" w:rsidRPr="00D64E04">
        <w:rPr>
          <w:rFonts w:ascii="Arial" w:hAnsi="Arial" w:cs="Arial"/>
          <w:bCs/>
          <w:kern w:val="32"/>
        </w:rPr>
        <w:t xml:space="preserve"> de cobrança, exclusivamente na</w:t>
      </w:r>
      <w:r w:rsidRPr="00D64E04">
        <w:rPr>
          <w:rFonts w:ascii="Arial" w:hAnsi="Arial" w:cs="Arial"/>
          <w:bCs/>
          <w:kern w:val="32"/>
        </w:rPr>
        <w:t xml:space="preserve"> </w:t>
      </w:r>
      <w:r w:rsidR="00EF5F68" w:rsidRPr="00D64E04">
        <w:rPr>
          <w:rFonts w:ascii="Arial" w:hAnsi="Arial" w:cs="Arial"/>
          <w:bCs/>
          <w:kern w:val="32"/>
        </w:rPr>
        <w:t>CONTA CENTRALIZADORA</w:t>
      </w:r>
      <w:r w:rsidRPr="00D64E04">
        <w:rPr>
          <w:rFonts w:ascii="Arial" w:hAnsi="Arial" w:cs="Arial"/>
          <w:bCs/>
          <w:kern w:val="32"/>
        </w:rPr>
        <w:t>.</w:t>
      </w:r>
    </w:p>
    <w:p w14:paraId="5274FCD8" w14:textId="77777777" w:rsidR="00021B5A" w:rsidRDefault="00021B5A" w:rsidP="00D64E04">
      <w:pPr>
        <w:pStyle w:val="Ttulo1"/>
        <w:tabs>
          <w:tab w:val="left" w:pos="567"/>
        </w:tabs>
        <w:spacing w:before="120" w:line="276" w:lineRule="auto"/>
        <w:ind w:left="567" w:hanging="567"/>
        <w:rPr>
          <w:kern w:val="32"/>
        </w:rPr>
      </w:pPr>
    </w:p>
    <w:p w14:paraId="2ACCBDD6" w14:textId="14564EB6" w:rsidR="00970CFB" w:rsidRPr="00D64E04" w:rsidRDefault="00970CFB" w:rsidP="00D64E04">
      <w:pPr>
        <w:pStyle w:val="Ttulo1"/>
        <w:tabs>
          <w:tab w:val="left" w:pos="567"/>
        </w:tabs>
        <w:spacing w:before="120" w:line="276" w:lineRule="auto"/>
        <w:ind w:left="567" w:hanging="567"/>
        <w:rPr>
          <w:kern w:val="32"/>
        </w:rPr>
      </w:pPr>
      <w:r w:rsidRPr="00D64E04">
        <w:rPr>
          <w:kern w:val="32"/>
        </w:rPr>
        <w:t>PARÁGRAFO PRIMEIRO</w:t>
      </w:r>
    </w:p>
    <w:p w14:paraId="6DC41AE9" w14:textId="641C66B4" w:rsidR="0082681A" w:rsidRPr="00D64E04" w:rsidRDefault="00C46F22" w:rsidP="00D64E04">
      <w:pPr>
        <w:spacing w:before="120" w:line="276" w:lineRule="auto"/>
        <w:jc w:val="both"/>
        <w:rPr>
          <w:rFonts w:ascii="Arial" w:hAnsi="Arial" w:cs="Arial"/>
        </w:rPr>
      </w:pPr>
      <w:r w:rsidRPr="00D64E04">
        <w:rPr>
          <w:rFonts w:ascii="Arial" w:hAnsi="Arial" w:cs="Arial"/>
        </w:rPr>
        <w:t>A</w:t>
      </w:r>
      <w:r w:rsidR="00970CFB" w:rsidRPr="00D64E04">
        <w:rPr>
          <w:rFonts w:ascii="Arial" w:hAnsi="Arial" w:cs="Arial"/>
        </w:rPr>
        <w:t xml:space="preserve"> notificação das contrapartes no Contrato de EPC poderá ser feita por </w:t>
      </w:r>
      <w:r w:rsidR="009413AE" w:rsidRPr="00D64E04">
        <w:rPr>
          <w:rFonts w:ascii="Arial" w:hAnsi="Arial" w:cs="Arial"/>
        </w:rPr>
        <w:t xml:space="preserve">instrumento particular, </w:t>
      </w:r>
      <w:r w:rsidR="00283B28" w:rsidRPr="00D64E04">
        <w:rPr>
          <w:rFonts w:ascii="Arial" w:hAnsi="Arial" w:cs="Arial"/>
        </w:rPr>
        <w:t xml:space="preserve">conforme o modelo constante do Anexo I deste CONTRATO, e </w:t>
      </w:r>
      <w:r w:rsidR="009413AE" w:rsidRPr="00D64E04">
        <w:rPr>
          <w:rFonts w:ascii="Arial" w:hAnsi="Arial" w:cs="Arial"/>
        </w:rPr>
        <w:t>devendo a comprovação</w:t>
      </w:r>
      <w:r w:rsidR="008F0D05" w:rsidRPr="00D64E04">
        <w:rPr>
          <w:rFonts w:ascii="Arial" w:hAnsi="Arial" w:cs="Arial"/>
        </w:rPr>
        <w:t xml:space="preserve">, junto às PARTES GARANTIDAS, </w:t>
      </w:r>
      <w:r w:rsidR="009413AE" w:rsidRPr="00D64E04">
        <w:rPr>
          <w:rFonts w:ascii="Arial" w:hAnsi="Arial" w:cs="Arial"/>
        </w:rPr>
        <w:t>da referida notificação</w:t>
      </w:r>
      <w:r w:rsidR="008F0D05" w:rsidRPr="00D64E04">
        <w:rPr>
          <w:rFonts w:ascii="Arial" w:hAnsi="Arial" w:cs="Arial"/>
        </w:rPr>
        <w:t xml:space="preserve"> e da ciência das contrapartes ser acompanhada do(s) instrumento(s) que comprove(m) os poderes do signatário do seu recebimento</w:t>
      </w:r>
      <w:r w:rsidR="00970CFB" w:rsidRPr="00D64E04">
        <w:rPr>
          <w:rFonts w:ascii="Arial" w:hAnsi="Arial" w:cs="Arial"/>
        </w:rPr>
        <w:t>.</w:t>
      </w:r>
      <w:r w:rsidR="00FB7084" w:rsidRPr="00D64E04">
        <w:rPr>
          <w:rFonts w:ascii="Arial" w:hAnsi="Arial" w:cs="Arial"/>
        </w:rPr>
        <w:t xml:space="preserve"> </w:t>
      </w:r>
    </w:p>
    <w:p w14:paraId="6D14B8EB" w14:textId="77777777" w:rsidR="00021B5A" w:rsidRDefault="00021B5A" w:rsidP="00D64E04">
      <w:pPr>
        <w:pStyle w:val="Ttulo1"/>
        <w:tabs>
          <w:tab w:val="left" w:pos="567"/>
        </w:tabs>
        <w:spacing w:before="120" w:line="276" w:lineRule="auto"/>
        <w:ind w:left="567" w:hanging="567"/>
        <w:rPr>
          <w:kern w:val="32"/>
        </w:rPr>
      </w:pPr>
    </w:p>
    <w:p w14:paraId="37B04452" w14:textId="68570768" w:rsidR="00A03EC2" w:rsidRPr="00D64E04" w:rsidRDefault="00A03EC2" w:rsidP="00D64E04">
      <w:pPr>
        <w:pStyle w:val="Ttulo1"/>
        <w:tabs>
          <w:tab w:val="left" w:pos="567"/>
        </w:tabs>
        <w:spacing w:before="120" w:line="276" w:lineRule="auto"/>
        <w:ind w:left="567" w:hanging="567"/>
        <w:rPr>
          <w:kern w:val="32"/>
        </w:rPr>
      </w:pPr>
      <w:r w:rsidRPr="00D64E04">
        <w:rPr>
          <w:kern w:val="32"/>
        </w:rPr>
        <w:t xml:space="preserve">PARÁGRAFO </w:t>
      </w:r>
      <w:r w:rsidR="00970CFB" w:rsidRPr="00D64E04">
        <w:rPr>
          <w:kern w:val="32"/>
        </w:rPr>
        <w:t>SEGUNDO</w:t>
      </w:r>
    </w:p>
    <w:p w14:paraId="0039C68C" w14:textId="117FE7C8" w:rsidR="00A03EC2" w:rsidRPr="00D64E04" w:rsidRDefault="00214BDD" w:rsidP="00D64E04">
      <w:pPr>
        <w:spacing w:before="120" w:line="276" w:lineRule="auto"/>
        <w:jc w:val="both"/>
        <w:rPr>
          <w:rFonts w:ascii="Arial" w:hAnsi="Arial" w:cs="Arial"/>
        </w:rPr>
      </w:pPr>
      <w:r w:rsidRPr="00D64E04">
        <w:rPr>
          <w:rFonts w:ascii="Arial" w:hAnsi="Arial" w:cs="Arial"/>
        </w:rPr>
        <w:t>No caso de obtenção de receita adicional, a</w:t>
      </w:r>
      <w:r w:rsidR="00EF5F68" w:rsidRPr="00D64E04">
        <w:rPr>
          <w:rFonts w:ascii="Arial" w:hAnsi="Arial" w:cs="Arial"/>
        </w:rPr>
        <w:t xml:space="preserve"> CEDENTE</w:t>
      </w:r>
      <w:r w:rsidRPr="00D64E04">
        <w:rPr>
          <w:rFonts w:ascii="Arial" w:hAnsi="Arial" w:cs="Arial"/>
        </w:rPr>
        <w:t xml:space="preserve"> </w:t>
      </w:r>
      <w:r w:rsidR="00EF5F68" w:rsidRPr="00D64E04">
        <w:rPr>
          <w:rFonts w:ascii="Arial" w:hAnsi="Arial" w:cs="Arial"/>
        </w:rPr>
        <w:t>obriga</w:t>
      </w:r>
      <w:r w:rsidRPr="00D64E04">
        <w:rPr>
          <w:rFonts w:ascii="Arial" w:hAnsi="Arial" w:cs="Arial"/>
        </w:rPr>
        <w:t xml:space="preserve">-se a ceder fiduciariamente a referida receita, notificando seus devedores da garantia em favor </w:t>
      </w:r>
      <w:r w:rsidR="00A005B1" w:rsidRPr="00D64E04">
        <w:rPr>
          <w:rFonts w:ascii="Arial" w:hAnsi="Arial" w:cs="Arial"/>
        </w:rPr>
        <w:t>das PARTES GARANTIDAS</w:t>
      </w:r>
      <w:r w:rsidRPr="00D64E04">
        <w:rPr>
          <w:rFonts w:ascii="Arial" w:hAnsi="Arial" w:cs="Arial"/>
        </w:rPr>
        <w:t xml:space="preserve">, e instruindo-os, em caráter irrevogável e irretratável, a </w:t>
      </w:r>
      <w:r w:rsidRPr="00D64E04">
        <w:rPr>
          <w:rFonts w:ascii="Arial" w:hAnsi="Arial" w:cs="Arial"/>
        </w:rPr>
        <w:lastRenderedPageBreak/>
        <w:t xml:space="preserve">efetuarem os </w:t>
      </w:r>
      <w:r w:rsidR="00EF5F68" w:rsidRPr="00D64E04">
        <w:rPr>
          <w:rFonts w:ascii="Arial" w:hAnsi="Arial" w:cs="Arial"/>
        </w:rPr>
        <w:t>pagamentos devidos na</w:t>
      </w:r>
      <w:r w:rsidRPr="00D64E04">
        <w:rPr>
          <w:rFonts w:ascii="Arial" w:hAnsi="Arial" w:cs="Arial"/>
        </w:rPr>
        <w:t xml:space="preserve"> </w:t>
      </w:r>
      <w:r w:rsidR="00EF5F68" w:rsidRPr="00D64E04">
        <w:rPr>
          <w:rFonts w:ascii="Arial" w:hAnsi="Arial" w:cs="Arial"/>
        </w:rPr>
        <w:t>CONTA CENTRALIZADORA</w:t>
      </w:r>
      <w:r w:rsidRPr="00D64E04">
        <w:rPr>
          <w:rFonts w:ascii="Arial" w:hAnsi="Arial" w:cs="Arial"/>
        </w:rPr>
        <w:t xml:space="preserve">, bem como apresentar comprovação </w:t>
      </w:r>
      <w:r w:rsidR="00A005B1" w:rsidRPr="00D64E04">
        <w:rPr>
          <w:rFonts w:ascii="Arial" w:hAnsi="Arial" w:cs="Arial"/>
        </w:rPr>
        <w:t>às PARTES GARANTIDAS</w:t>
      </w:r>
      <w:r w:rsidRPr="00D64E04">
        <w:rPr>
          <w:rFonts w:ascii="Arial" w:hAnsi="Arial" w:cs="Arial"/>
        </w:rPr>
        <w:t xml:space="preserve"> do envio das respectivas notificações no prazo de até </w:t>
      </w:r>
      <w:r w:rsidR="00C46F22" w:rsidRPr="00D64E04">
        <w:rPr>
          <w:rFonts w:ascii="Arial" w:hAnsi="Arial" w:cs="Arial"/>
        </w:rPr>
        <w:t>9</w:t>
      </w:r>
      <w:r w:rsidR="00BB171E" w:rsidRPr="00D64E04">
        <w:rPr>
          <w:rFonts w:ascii="Arial" w:hAnsi="Arial" w:cs="Arial"/>
        </w:rPr>
        <w:t>0 (</w:t>
      </w:r>
      <w:r w:rsidR="00C46F22" w:rsidRPr="00D64E04">
        <w:rPr>
          <w:rFonts w:ascii="Arial" w:hAnsi="Arial" w:cs="Arial"/>
        </w:rPr>
        <w:t>noventa</w:t>
      </w:r>
      <w:r w:rsidRPr="00D64E04">
        <w:rPr>
          <w:rFonts w:ascii="Arial" w:hAnsi="Arial" w:cs="Arial"/>
        </w:rPr>
        <w:t>) dias, a contar da formalização do novo instrumento</w:t>
      </w:r>
      <w:r w:rsidR="00A03EC2" w:rsidRPr="00D64E04">
        <w:rPr>
          <w:rFonts w:ascii="Arial" w:hAnsi="Arial" w:cs="Arial"/>
        </w:rPr>
        <w:t xml:space="preserve">. </w:t>
      </w:r>
    </w:p>
    <w:p w14:paraId="2F56D3E6" w14:textId="5D85421E" w:rsidR="00B7315D" w:rsidRPr="00D64E04" w:rsidRDefault="00B7315D" w:rsidP="00D64E04">
      <w:pPr>
        <w:spacing w:before="120" w:line="276" w:lineRule="auto"/>
        <w:jc w:val="both"/>
        <w:rPr>
          <w:rFonts w:ascii="Arial" w:hAnsi="Arial" w:cs="Arial"/>
        </w:rPr>
      </w:pPr>
    </w:p>
    <w:p w14:paraId="4382AAA6" w14:textId="4FC2104E" w:rsidR="007424DB" w:rsidRPr="00D64E04" w:rsidRDefault="00626B7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SEX</w:t>
      </w:r>
      <w:r w:rsidR="007424DB" w:rsidRPr="00D64E04">
        <w:rPr>
          <w:rFonts w:ascii="Arial" w:hAnsi="Arial" w:cs="Arial"/>
          <w:b/>
          <w:bCs/>
          <w:color w:val="000000"/>
          <w:u w:val="single"/>
        </w:rPr>
        <w:t>TA</w:t>
      </w:r>
      <w:r w:rsidR="007424DB" w:rsidRPr="00D64E04">
        <w:rPr>
          <w:rFonts w:ascii="Arial" w:hAnsi="Arial" w:cs="Arial"/>
          <w:b/>
          <w:bCs/>
          <w:color w:val="000000"/>
          <w:u w:val="single"/>
        </w:rPr>
        <w:br/>
      </w:r>
      <w:r w:rsidR="001E6386" w:rsidRPr="00D64E04">
        <w:rPr>
          <w:rFonts w:ascii="Arial" w:hAnsi="Arial" w:cs="Arial"/>
          <w:b/>
          <w:bCs/>
          <w:color w:val="000000"/>
          <w:u w:val="single"/>
        </w:rPr>
        <w:t>AUTORIZAÇÃO PARA RETENÇÕES,</w:t>
      </w:r>
      <w:r w:rsidR="00830827" w:rsidRPr="00D64E04">
        <w:rPr>
          <w:rFonts w:ascii="Arial" w:hAnsi="Arial" w:cs="Arial"/>
          <w:b/>
          <w:bCs/>
          <w:color w:val="000000"/>
          <w:u w:val="single"/>
        </w:rPr>
        <w:t xml:space="preserve"> PAGAMENTOS E TRANSFER</w:t>
      </w:r>
      <w:r w:rsidR="00292605" w:rsidRPr="00D64E04">
        <w:rPr>
          <w:rFonts w:ascii="Arial" w:hAnsi="Arial" w:cs="Arial"/>
          <w:b/>
          <w:bCs/>
          <w:color w:val="000000"/>
          <w:u w:val="single"/>
        </w:rPr>
        <w:t>Ê</w:t>
      </w:r>
      <w:r w:rsidR="00830827" w:rsidRPr="00D64E04">
        <w:rPr>
          <w:rFonts w:ascii="Arial" w:hAnsi="Arial" w:cs="Arial"/>
          <w:b/>
          <w:bCs/>
          <w:color w:val="000000"/>
          <w:u w:val="single"/>
        </w:rPr>
        <w:t>NCIAS</w:t>
      </w:r>
    </w:p>
    <w:p w14:paraId="06D96838" w14:textId="0D4A8170" w:rsidR="00CC15ED" w:rsidRPr="00D64E04" w:rsidRDefault="00EF5F68" w:rsidP="00D64E04">
      <w:pPr>
        <w:pStyle w:val="150-NCGD-150cm"/>
        <w:spacing w:before="120" w:line="276" w:lineRule="auto"/>
        <w:ind w:left="0" w:firstLine="0"/>
        <w:rPr>
          <w:rFonts w:cs="Arial"/>
          <w:szCs w:val="24"/>
        </w:rPr>
      </w:pPr>
      <w:r w:rsidRPr="00D64E04">
        <w:rPr>
          <w:rFonts w:cs="Arial"/>
          <w:szCs w:val="24"/>
        </w:rPr>
        <w:t>A CEDENTE autoriza</w:t>
      </w:r>
      <w:r w:rsidR="001E6386" w:rsidRPr="00D64E04">
        <w:rPr>
          <w:rFonts w:cs="Arial"/>
          <w:szCs w:val="24"/>
        </w:rPr>
        <w:t xml:space="preserve"> o</w:t>
      </w:r>
      <w:r w:rsidR="00CC15ED" w:rsidRPr="00D64E04">
        <w:rPr>
          <w:rFonts w:cs="Arial"/>
          <w:szCs w:val="24"/>
        </w:rPr>
        <w:t xml:space="preserve"> BANCO ADMINISTRADOR</w:t>
      </w:r>
      <w:r w:rsidR="001E6386" w:rsidRPr="00D64E04">
        <w:rPr>
          <w:rFonts w:cs="Arial"/>
          <w:szCs w:val="24"/>
        </w:rPr>
        <w:t>, em caráter irrevogável e irretratável, a, nessa ordem,</w:t>
      </w:r>
      <w:r w:rsidRPr="00D64E04">
        <w:rPr>
          <w:rFonts w:cs="Arial"/>
          <w:szCs w:val="24"/>
        </w:rPr>
        <w:t xml:space="preserve"> a cada depósito efetuado na CONTA CENTRALIZADORA</w:t>
      </w:r>
      <w:r w:rsidR="00CC15ED" w:rsidRPr="00D64E04">
        <w:rPr>
          <w:rFonts w:cs="Arial"/>
          <w:szCs w:val="24"/>
        </w:rPr>
        <w:t>:</w:t>
      </w:r>
      <w:r w:rsidR="00970CFB" w:rsidRPr="00D64E04">
        <w:rPr>
          <w:rFonts w:cs="Arial"/>
          <w:szCs w:val="24"/>
        </w:rPr>
        <w:t xml:space="preserve"> </w:t>
      </w:r>
    </w:p>
    <w:p w14:paraId="0CD7372E" w14:textId="6E236968" w:rsidR="00CC15ED" w:rsidRPr="00D64E04" w:rsidRDefault="001E6386"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reter parc</w:t>
      </w:r>
      <w:r w:rsidR="00EF5F68" w:rsidRPr="00D64E04">
        <w:rPr>
          <w:rFonts w:cs="Arial"/>
          <w:szCs w:val="24"/>
        </w:rPr>
        <w:t>ela dos recursos depositados na</w:t>
      </w:r>
      <w:r w:rsidRPr="00D64E04">
        <w:rPr>
          <w:rFonts w:cs="Arial"/>
          <w:szCs w:val="24"/>
        </w:rPr>
        <w:t xml:space="preserve"> CONTA CENTRALIZADORA necessária ao </w:t>
      </w:r>
      <w:r w:rsidR="00CC15ED" w:rsidRPr="00D64E04">
        <w:rPr>
          <w:rFonts w:cs="Arial"/>
          <w:szCs w:val="24"/>
        </w:rPr>
        <w:t xml:space="preserve">pagamento das despesas </w:t>
      </w:r>
      <w:r w:rsidR="004E2F8D" w:rsidRPr="00D64E04">
        <w:rPr>
          <w:rFonts w:cs="Arial"/>
          <w:szCs w:val="24"/>
        </w:rPr>
        <w:t xml:space="preserve">no mês de referência </w:t>
      </w:r>
      <w:r w:rsidR="00CC15ED" w:rsidRPr="00D64E04">
        <w:rPr>
          <w:rFonts w:cs="Arial"/>
          <w:szCs w:val="24"/>
        </w:rPr>
        <w:t xml:space="preserve">decorrentes </w:t>
      </w:r>
      <w:r w:rsidR="001B1390" w:rsidRPr="00D64E04">
        <w:rPr>
          <w:rFonts w:cs="Arial"/>
          <w:szCs w:val="24"/>
        </w:rPr>
        <w:t xml:space="preserve">dos </w:t>
      </w:r>
      <w:r w:rsidR="00006A14" w:rsidRPr="00D64E04">
        <w:rPr>
          <w:rFonts w:cs="Arial"/>
          <w:szCs w:val="24"/>
        </w:rPr>
        <w:t>CUSTOS DE INSUMOS</w:t>
      </w:r>
      <w:r w:rsidR="00AF2351" w:rsidRPr="00D64E04">
        <w:rPr>
          <w:rFonts w:cs="Arial"/>
          <w:szCs w:val="24"/>
        </w:rPr>
        <w:t xml:space="preserve"> e</w:t>
      </w:r>
      <w:r w:rsidR="00006A14" w:rsidRPr="00D64E04">
        <w:rPr>
          <w:rFonts w:cs="Arial"/>
          <w:szCs w:val="24"/>
        </w:rPr>
        <w:t xml:space="preserve"> </w:t>
      </w:r>
      <w:r w:rsidR="001B1390" w:rsidRPr="00D64E04">
        <w:rPr>
          <w:rFonts w:cs="Arial"/>
          <w:szCs w:val="24"/>
        </w:rPr>
        <w:t xml:space="preserve">CUSTOS DE O&amp;M </w:t>
      </w:r>
      <w:r w:rsidRPr="00D64E04">
        <w:rPr>
          <w:rFonts w:cs="Arial"/>
          <w:szCs w:val="24"/>
        </w:rPr>
        <w:t xml:space="preserve">e </w:t>
      </w:r>
      <w:r w:rsidR="004E2F8D" w:rsidRPr="00D64E04">
        <w:rPr>
          <w:rFonts w:cs="Arial"/>
          <w:szCs w:val="24"/>
        </w:rPr>
        <w:t>efetuar</w:t>
      </w:r>
      <w:r w:rsidRPr="00D64E04">
        <w:rPr>
          <w:rFonts w:cs="Arial"/>
          <w:szCs w:val="24"/>
        </w:rPr>
        <w:t>, com tais recursos, o pagamento do</w:t>
      </w:r>
      <w:r w:rsidR="000D2B7E" w:rsidRPr="00D64E04">
        <w:rPr>
          <w:rFonts w:cs="Arial"/>
          <w:szCs w:val="24"/>
        </w:rPr>
        <w:t>s</w:t>
      </w:r>
      <w:r w:rsidRPr="00D64E04">
        <w:rPr>
          <w:rFonts w:cs="Arial"/>
          <w:szCs w:val="24"/>
        </w:rPr>
        <w:t xml:space="preserve"> </w:t>
      </w:r>
      <w:r w:rsidR="00006A14" w:rsidRPr="00D64E04">
        <w:rPr>
          <w:rFonts w:cs="Arial"/>
          <w:szCs w:val="24"/>
        </w:rPr>
        <w:t>CUSTOS DE INSUMOS</w:t>
      </w:r>
      <w:r w:rsidR="00E5004E" w:rsidRPr="00D64E04">
        <w:rPr>
          <w:rFonts w:cs="Arial"/>
          <w:szCs w:val="24"/>
        </w:rPr>
        <w:t xml:space="preserve"> e </w:t>
      </w:r>
      <w:r w:rsidR="00006A14" w:rsidRPr="00D64E04">
        <w:rPr>
          <w:rFonts w:cs="Arial"/>
          <w:szCs w:val="24"/>
        </w:rPr>
        <w:t xml:space="preserve">dos </w:t>
      </w:r>
      <w:r w:rsidRPr="00D64E04">
        <w:rPr>
          <w:rFonts w:cs="Arial"/>
          <w:szCs w:val="24"/>
        </w:rPr>
        <w:t>C</w:t>
      </w:r>
      <w:r w:rsidR="001B1390" w:rsidRPr="00D64E04">
        <w:rPr>
          <w:rFonts w:cs="Arial"/>
          <w:szCs w:val="24"/>
        </w:rPr>
        <w:t xml:space="preserve">USTOS </w:t>
      </w:r>
      <w:r w:rsidRPr="00D64E04">
        <w:rPr>
          <w:rFonts w:cs="Arial"/>
          <w:szCs w:val="24"/>
        </w:rPr>
        <w:t>DE O&amp;M</w:t>
      </w:r>
      <w:r w:rsidR="004E2F8D" w:rsidRPr="00D64E04">
        <w:rPr>
          <w:rFonts w:cs="Arial"/>
          <w:szCs w:val="24"/>
        </w:rPr>
        <w:t xml:space="preserve"> naquele mês</w:t>
      </w:r>
      <w:r w:rsidR="00726E18" w:rsidRPr="00D64E04">
        <w:rPr>
          <w:rFonts w:cs="Arial"/>
          <w:szCs w:val="24"/>
        </w:rPr>
        <w:t xml:space="preserve">, observado o Parágrafo </w:t>
      </w:r>
      <w:r w:rsidR="00F905FB" w:rsidRPr="00D64E04">
        <w:rPr>
          <w:rFonts w:cs="Arial"/>
          <w:szCs w:val="24"/>
        </w:rPr>
        <w:t xml:space="preserve">Nono </w:t>
      </w:r>
      <w:r w:rsidR="00726E18" w:rsidRPr="00D64E04">
        <w:rPr>
          <w:rFonts w:cs="Arial"/>
          <w:szCs w:val="24"/>
        </w:rPr>
        <w:t>desta Cláusula</w:t>
      </w:r>
      <w:r w:rsidR="00CC15ED" w:rsidRPr="00D64E04">
        <w:rPr>
          <w:rFonts w:cs="Arial"/>
          <w:szCs w:val="24"/>
        </w:rPr>
        <w:t>;</w:t>
      </w:r>
      <w:r w:rsidR="00DA6FDF" w:rsidRPr="00D64E04">
        <w:rPr>
          <w:rFonts w:cs="Arial"/>
          <w:szCs w:val="24"/>
        </w:rPr>
        <w:t xml:space="preserve"> </w:t>
      </w:r>
    </w:p>
    <w:p w14:paraId="376CA565" w14:textId="76F5920E" w:rsidR="00CC15ED" w:rsidRPr="00D64E04" w:rsidRDefault="0037406C"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 </w:t>
      </w:r>
      <w:r w:rsidR="008B5930" w:rsidRPr="00D64E04">
        <w:rPr>
          <w:rFonts w:cs="Arial"/>
          <w:szCs w:val="24"/>
        </w:rPr>
        <w:t>Inciso</w:t>
      </w:r>
      <w:r w:rsidRPr="00D64E04">
        <w:rPr>
          <w:rFonts w:cs="Arial"/>
          <w:szCs w:val="24"/>
        </w:rPr>
        <w:t xml:space="preserve"> 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021B5A">
        <w:rPr>
          <w:rFonts w:cs="Arial"/>
          <w:szCs w:val="24"/>
        </w:rPr>
        <w:t>a</w:t>
      </w:r>
      <w:r w:rsidR="00021B5A" w:rsidRPr="00D64E04">
        <w:rPr>
          <w:rFonts w:cs="Arial"/>
          <w:szCs w:val="24"/>
        </w:rPr>
        <w:t xml:space="preserve"> </w:t>
      </w:r>
      <w:r w:rsidRPr="00D64E04">
        <w:rPr>
          <w:rFonts w:cs="Arial"/>
          <w:szCs w:val="24"/>
        </w:rPr>
        <w:t>(</w:t>
      </w:r>
      <w:r w:rsidR="00021B5A">
        <w:rPr>
          <w:rFonts w:cs="Arial"/>
          <w:szCs w:val="24"/>
        </w:rPr>
        <w:t>3</w:t>
      </w:r>
      <w:r w:rsidRPr="00D64E04">
        <w:rPr>
          <w:rFonts w:cs="Arial"/>
          <w:szCs w:val="24"/>
        </w:rPr>
        <w:t>) a seguir, no mesmo nível de prioridade: (</w:t>
      </w:r>
      <w:r w:rsidR="00105D66" w:rsidRPr="00D64E04">
        <w:rPr>
          <w:rFonts w:cs="Arial"/>
          <w:szCs w:val="24"/>
        </w:rPr>
        <w:t>1</w:t>
      </w:r>
      <w:r w:rsidRPr="00D64E04">
        <w:rPr>
          <w:rFonts w:cs="Arial"/>
          <w:szCs w:val="24"/>
        </w:rPr>
        <w:t xml:space="preserve">) </w:t>
      </w:r>
      <w:r w:rsidR="001E6386" w:rsidRPr="00D64E04">
        <w:rPr>
          <w:rFonts w:cs="Arial"/>
          <w:szCs w:val="24"/>
        </w:rPr>
        <w:t xml:space="preserve">reter parcela dos recursos depositados na CONTA CENTRALIZADORA necessária ao </w:t>
      </w:r>
      <w:r w:rsidR="00CC15ED" w:rsidRPr="00D64E04">
        <w:rPr>
          <w:rFonts w:cs="Arial"/>
          <w:szCs w:val="24"/>
        </w:rPr>
        <w:t xml:space="preserve">pagamento </w:t>
      </w:r>
      <w:r w:rsidR="001E6386" w:rsidRPr="00D64E04">
        <w:rPr>
          <w:rFonts w:cs="Arial"/>
          <w:szCs w:val="24"/>
        </w:rPr>
        <w:t>da PRESTAÇÃO DO SERVIÇO DA DÍVIDA DO</w:t>
      </w:r>
      <w:r w:rsidR="00CC15ED" w:rsidRPr="00D64E04">
        <w:rPr>
          <w:rFonts w:cs="Arial"/>
          <w:szCs w:val="24"/>
        </w:rPr>
        <w:t xml:space="preserve"> BNDES</w:t>
      </w:r>
      <w:r w:rsidR="001E6386" w:rsidRPr="00D64E04">
        <w:rPr>
          <w:rFonts w:cs="Arial"/>
          <w:szCs w:val="24"/>
        </w:rPr>
        <w:t>, conforme valor constante do DOCUMENTO DE COBRANÇA</w:t>
      </w:r>
      <w:r w:rsidR="00292605" w:rsidRPr="00D64E04">
        <w:rPr>
          <w:rFonts w:cs="Arial"/>
          <w:szCs w:val="24"/>
        </w:rPr>
        <w:t xml:space="preserve"> emitido pelo BNDES</w:t>
      </w:r>
      <w:r w:rsidR="001E6386" w:rsidRPr="00D64E04">
        <w:rPr>
          <w:rFonts w:cs="Arial"/>
          <w:szCs w:val="24"/>
        </w:rPr>
        <w:t>, e proceder, com tais recursos, ao pagamento da PRESTAÇÃO DO SERVIÇO DA DÍVIDA DO BNDES</w:t>
      </w:r>
      <w:r w:rsidR="00CC15ED" w:rsidRPr="00D64E04">
        <w:rPr>
          <w:rFonts w:cs="Arial"/>
          <w:szCs w:val="24"/>
        </w:rPr>
        <w:t>;</w:t>
      </w:r>
      <w:r w:rsidRPr="00D64E04">
        <w:rPr>
          <w:rFonts w:cs="Arial"/>
          <w:szCs w:val="24"/>
        </w:rPr>
        <w:t xml:space="preserve"> (</w:t>
      </w:r>
      <w:r w:rsidR="00105D66" w:rsidRPr="00D64E04">
        <w:rPr>
          <w:rFonts w:cs="Arial"/>
          <w:szCs w:val="24"/>
        </w:rPr>
        <w:t>2</w:t>
      </w:r>
      <w:r w:rsidRPr="00D64E04">
        <w:rPr>
          <w:rFonts w:cs="Arial"/>
          <w:szCs w:val="24"/>
        </w:rPr>
        <w:t xml:space="preserve">) reter parcela dos recursos depositados na CONTA CENTRALIZADORA necessária à transferência </w:t>
      </w:r>
      <w:r w:rsidR="00105D66" w:rsidRPr="00D64E04">
        <w:rPr>
          <w:rFonts w:cs="Arial"/>
          <w:szCs w:val="24"/>
        </w:rPr>
        <w:t xml:space="preserve">mensal </w:t>
      </w:r>
      <w:r w:rsidRPr="00D64E04">
        <w:rPr>
          <w:rFonts w:cs="Arial"/>
          <w:szCs w:val="24"/>
        </w:rPr>
        <w:t xml:space="preserve">do valor equivalente ao VALOR MENSAL DAS DEBÊNTURES </w:t>
      </w:r>
      <w:r w:rsidR="00CF4CFF">
        <w:rPr>
          <w:rFonts w:cs="Arial"/>
          <w:szCs w:val="24"/>
        </w:rPr>
        <w:t>476</w:t>
      </w:r>
      <w:r w:rsidR="00021B5A">
        <w:rPr>
          <w:rFonts w:cs="Arial"/>
          <w:szCs w:val="24"/>
        </w:rPr>
        <w:t xml:space="preserve"> </w:t>
      </w:r>
      <w:r w:rsidRPr="00D64E04">
        <w:rPr>
          <w:rFonts w:cs="Arial"/>
          <w:szCs w:val="24"/>
        </w:rPr>
        <w:t xml:space="preserve">para a CONTA </w:t>
      </w:r>
      <w:r w:rsidR="00292605" w:rsidRPr="00687ADC">
        <w:rPr>
          <w:rFonts w:cs="Arial"/>
          <w:szCs w:val="24"/>
        </w:rPr>
        <w:t xml:space="preserve">PAGAMENTO </w:t>
      </w:r>
      <w:r w:rsidRPr="00687ADC">
        <w:rPr>
          <w:rFonts w:cs="Arial"/>
          <w:szCs w:val="24"/>
        </w:rPr>
        <w:t>D</w:t>
      </w:r>
      <w:r w:rsidR="00A97D88" w:rsidRPr="00687ADC">
        <w:rPr>
          <w:rFonts w:cs="Arial"/>
          <w:szCs w:val="24"/>
        </w:rPr>
        <w:t>AS</w:t>
      </w:r>
      <w:r w:rsidRPr="00687ADC">
        <w:rPr>
          <w:rFonts w:cs="Arial"/>
          <w:szCs w:val="24"/>
        </w:rPr>
        <w:t xml:space="preserve"> DEBÊNTURES</w:t>
      </w:r>
      <w:r w:rsidR="00021B5A" w:rsidRPr="00687ADC">
        <w:rPr>
          <w:rFonts w:cs="Arial"/>
          <w:szCs w:val="24"/>
        </w:rPr>
        <w:t xml:space="preserve"> </w:t>
      </w:r>
      <w:r w:rsidR="00CF4CFF">
        <w:rPr>
          <w:rFonts w:cs="Arial"/>
          <w:szCs w:val="24"/>
        </w:rPr>
        <w:t>476</w:t>
      </w:r>
      <w:r w:rsidRPr="00687ADC">
        <w:rPr>
          <w:rFonts w:cs="Arial"/>
          <w:szCs w:val="24"/>
        </w:rPr>
        <w:t xml:space="preserve">, a fim de que sejam </w:t>
      </w:r>
      <w:r w:rsidR="00292605" w:rsidRPr="00687ADC">
        <w:rPr>
          <w:rFonts w:cs="Arial"/>
          <w:szCs w:val="24"/>
        </w:rPr>
        <w:t>utilizados</w:t>
      </w:r>
      <w:r w:rsidRPr="00687ADC">
        <w:rPr>
          <w:rFonts w:cs="Arial"/>
          <w:szCs w:val="24"/>
        </w:rPr>
        <w:t xml:space="preserve"> nos</w:t>
      </w:r>
      <w:r w:rsidRPr="00D64E04">
        <w:rPr>
          <w:rFonts w:cs="Arial"/>
          <w:szCs w:val="24"/>
        </w:rPr>
        <w:t xml:space="preserve"> termos da Cláusula </w:t>
      </w:r>
      <w:r w:rsidR="00604DCB" w:rsidRPr="00D64E04">
        <w:rPr>
          <w:rFonts w:cs="Arial"/>
          <w:szCs w:val="24"/>
        </w:rPr>
        <w:t>Sétima</w:t>
      </w:r>
      <w:r w:rsidRPr="00D64E04">
        <w:rPr>
          <w:rFonts w:cs="Arial"/>
          <w:szCs w:val="24"/>
        </w:rPr>
        <w:t xml:space="preserve"> </w:t>
      </w:r>
      <w:r w:rsidR="00B902BB" w:rsidRPr="00D64E04">
        <w:rPr>
          <w:rFonts w:cs="Arial"/>
          <w:szCs w:val="24"/>
        </w:rPr>
        <w:t>(Conta</w:t>
      </w:r>
      <w:r w:rsidR="00687ADC">
        <w:rPr>
          <w:rFonts w:cs="Arial"/>
          <w:szCs w:val="24"/>
        </w:rPr>
        <w:t>s</w:t>
      </w:r>
      <w:r w:rsidR="00B902BB" w:rsidRPr="00D64E04">
        <w:rPr>
          <w:rFonts w:cs="Arial"/>
          <w:szCs w:val="24"/>
        </w:rPr>
        <w:t xml:space="preserve"> Pagamento das Debêntures) </w:t>
      </w:r>
      <w:r w:rsidRPr="00D64E04">
        <w:rPr>
          <w:rFonts w:cs="Arial"/>
          <w:szCs w:val="24"/>
        </w:rPr>
        <w:t>deste CONTRATO;</w:t>
      </w:r>
      <w:r w:rsidR="00021B5A">
        <w:rPr>
          <w:rFonts w:cs="Arial"/>
          <w:szCs w:val="24"/>
        </w:rPr>
        <w:t xml:space="preserve"> </w:t>
      </w:r>
      <w:r w:rsidR="00687ADC">
        <w:rPr>
          <w:rFonts w:cs="Arial"/>
          <w:szCs w:val="24"/>
        </w:rPr>
        <w:t xml:space="preserve">e </w:t>
      </w:r>
      <w:r w:rsidR="00021B5A" w:rsidRPr="00D64E04">
        <w:rPr>
          <w:rFonts w:cs="Arial"/>
          <w:szCs w:val="24"/>
        </w:rPr>
        <w:t>(</w:t>
      </w:r>
      <w:r w:rsidR="00021B5A">
        <w:rPr>
          <w:rFonts w:cs="Arial"/>
          <w:szCs w:val="24"/>
        </w:rPr>
        <w:t>3</w:t>
      </w:r>
      <w:r w:rsidR="00021B5A" w:rsidRPr="00D64E04">
        <w:rPr>
          <w:rFonts w:cs="Arial"/>
          <w:szCs w:val="24"/>
        </w:rPr>
        <w:t xml:space="preserve">) reter parcela dos recursos depositados na CONTA CENTRALIZADORA necessária à transferência mensal do valor equivalente ao VALOR MENSAL DAS DEBÊNTURES </w:t>
      </w:r>
      <w:r w:rsidR="00CF4CFF">
        <w:rPr>
          <w:rFonts w:cs="Arial"/>
          <w:szCs w:val="24"/>
        </w:rPr>
        <w:t>400</w:t>
      </w:r>
      <w:r w:rsidR="00021B5A">
        <w:rPr>
          <w:rFonts w:cs="Arial"/>
          <w:szCs w:val="24"/>
        </w:rPr>
        <w:t xml:space="preserve"> </w:t>
      </w:r>
      <w:r w:rsidR="00021B5A" w:rsidRPr="00D64E04">
        <w:rPr>
          <w:rFonts w:cs="Arial"/>
          <w:szCs w:val="24"/>
        </w:rPr>
        <w:t>para a CONTA PAGAMENTO DAS DEBÊNTURES</w:t>
      </w:r>
      <w:r w:rsidR="00021B5A">
        <w:rPr>
          <w:rFonts w:cs="Arial"/>
          <w:szCs w:val="24"/>
        </w:rPr>
        <w:t xml:space="preserve"> </w:t>
      </w:r>
      <w:r w:rsidR="00CF4CFF">
        <w:rPr>
          <w:rFonts w:cs="Arial"/>
          <w:szCs w:val="24"/>
        </w:rPr>
        <w:t>400</w:t>
      </w:r>
      <w:r w:rsidR="00021B5A" w:rsidRPr="00D64E04">
        <w:rPr>
          <w:rFonts w:cs="Arial"/>
          <w:szCs w:val="24"/>
        </w:rPr>
        <w:t>, a fim de que sejam utilizados nos termos da Cláusula Sétima (Conta</w:t>
      </w:r>
      <w:r w:rsidR="00687ADC">
        <w:rPr>
          <w:rFonts w:cs="Arial"/>
          <w:szCs w:val="24"/>
        </w:rPr>
        <w:t>s</w:t>
      </w:r>
      <w:r w:rsidR="00021B5A" w:rsidRPr="00D64E04">
        <w:rPr>
          <w:rFonts w:cs="Arial"/>
          <w:szCs w:val="24"/>
        </w:rPr>
        <w:t xml:space="preserve"> Pagamento das Debêntures) deste CONTRATO</w:t>
      </w:r>
      <w:r w:rsidR="00687ADC">
        <w:rPr>
          <w:rFonts w:cs="Arial"/>
          <w:szCs w:val="24"/>
        </w:rPr>
        <w:t>;</w:t>
      </w:r>
    </w:p>
    <w:p w14:paraId="5E11EAAF" w14:textId="08D9BE87"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e II acima, de forma </w:t>
      </w:r>
      <w:r w:rsidRPr="00D64E04">
        <w:rPr>
          <w:rFonts w:cs="Arial"/>
          <w:i/>
          <w:szCs w:val="24"/>
        </w:rPr>
        <w:t>pro rata</w:t>
      </w:r>
      <w:r w:rsidRPr="00D64E04">
        <w:rPr>
          <w:rFonts w:cs="Arial"/>
          <w:szCs w:val="24"/>
        </w:rPr>
        <w:t xml:space="preserve"> entre os itens (</w:t>
      </w:r>
      <w:r w:rsidR="00105D66" w:rsidRPr="00D64E04">
        <w:rPr>
          <w:rFonts w:cs="Arial"/>
          <w:szCs w:val="24"/>
        </w:rPr>
        <w:t>1</w:t>
      </w:r>
      <w:r w:rsidRPr="00D64E04">
        <w:rPr>
          <w:rFonts w:cs="Arial"/>
          <w:szCs w:val="24"/>
        </w:rPr>
        <w:t xml:space="preserve">) </w:t>
      </w:r>
      <w:r w:rsidR="00687ADC">
        <w:rPr>
          <w:rFonts w:cs="Arial"/>
          <w:szCs w:val="24"/>
        </w:rPr>
        <w:t>a</w:t>
      </w:r>
      <w:r w:rsidR="00687ADC" w:rsidRPr="00D64E04">
        <w:rPr>
          <w:rFonts w:cs="Arial"/>
          <w:szCs w:val="24"/>
        </w:rPr>
        <w:t xml:space="preserve"> </w:t>
      </w:r>
      <w:r w:rsidRPr="00D64E04">
        <w:rPr>
          <w:rFonts w:cs="Arial"/>
          <w:szCs w:val="24"/>
        </w:rPr>
        <w:t>(</w:t>
      </w:r>
      <w:r w:rsidR="00687ADC">
        <w:rPr>
          <w:rFonts w:cs="Arial"/>
          <w:szCs w:val="24"/>
        </w:rPr>
        <w:t>3</w:t>
      </w:r>
      <w:r w:rsidRPr="00D64E04">
        <w:rPr>
          <w:rFonts w:cs="Arial"/>
          <w:szCs w:val="24"/>
        </w:rPr>
        <w:t>) a seguir, no mesmo nível de prioridade, transferir parcela dos recursos depositados n</w:t>
      </w:r>
      <w:r w:rsidR="001E6386" w:rsidRPr="00D64E04">
        <w:rPr>
          <w:rFonts w:cs="Arial"/>
          <w:szCs w:val="24"/>
        </w:rPr>
        <w:t>a CONTA CENTRALIZADORA</w:t>
      </w:r>
      <w:r w:rsidRPr="00D64E04">
        <w:rPr>
          <w:rFonts w:cs="Arial"/>
          <w:szCs w:val="24"/>
        </w:rPr>
        <w:t>: (</w:t>
      </w:r>
      <w:r w:rsidR="00105D66" w:rsidRPr="00D64E04">
        <w:rPr>
          <w:rFonts w:cs="Arial"/>
          <w:szCs w:val="24"/>
        </w:rPr>
        <w:t>1</w:t>
      </w:r>
      <w:r w:rsidRPr="00D64E04">
        <w:rPr>
          <w:rFonts w:cs="Arial"/>
          <w:szCs w:val="24"/>
        </w:rPr>
        <w:t>)</w:t>
      </w:r>
      <w:r w:rsidR="001E6386" w:rsidRPr="00D64E04">
        <w:rPr>
          <w:rFonts w:cs="Arial"/>
          <w:szCs w:val="24"/>
        </w:rPr>
        <w:t xml:space="preserve"> para a CONTA RESERVA DO SERVIÇO DA DÍVIDA BNDES,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DO SERVIÇO DA DÍVIDA </w:t>
      </w:r>
      <w:r w:rsidR="00E10091" w:rsidRPr="00D64E04">
        <w:rPr>
          <w:rFonts w:cs="Arial"/>
          <w:szCs w:val="24"/>
        </w:rPr>
        <w:t xml:space="preserve">DO </w:t>
      </w:r>
      <w:r w:rsidR="00CC15ED" w:rsidRPr="00D64E04">
        <w:rPr>
          <w:rFonts w:cs="Arial"/>
          <w:szCs w:val="24"/>
        </w:rPr>
        <w:t>BNDES</w:t>
      </w:r>
      <w:r w:rsidR="005103E1" w:rsidRPr="00D64E04">
        <w:rPr>
          <w:rFonts w:cs="Arial"/>
          <w:szCs w:val="24"/>
        </w:rPr>
        <w:t xml:space="preserve">, observado </w:t>
      </w:r>
      <w:r w:rsidR="005103E1" w:rsidRPr="00D64E04">
        <w:rPr>
          <w:rFonts w:cs="Arial"/>
          <w:szCs w:val="24"/>
        </w:rPr>
        <w:lastRenderedPageBreak/>
        <w:t xml:space="preserve">o disposto no Parágrafo Segundo da Cláusula </w:t>
      </w:r>
      <w:r w:rsidR="00794D57" w:rsidRPr="00D64E04">
        <w:rPr>
          <w:rFonts w:cs="Arial"/>
          <w:szCs w:val="24"/>
        </w:rPr>
        <w:t>Oitava (Preenchimento das Contas Reserva)</w:t>
      </w:r>
      <w:r w:rsidR="00CC15ED" w:rsidRPr="00D64E04">
        <w:rPr>
          <w:rFonts w:cs="Arial"/>
          <w:szCs w:val="24"/>
        </w:rPr>
        <w:t xml:space="preserve">; </w:t>
      </w:r>
      <w:r w:rsidRPr="00D64E04">
        <w:rPr>
          <w:rFonts w:cs="Arial"/>
          <w:szCs w:val="24"/>
        </w:rPr>
        <w:t>(</w:t>
      </w:r>
      <w:r w:rsidR="00105D66" w:rsidRPr="00D64E04">
        <w:rPr>
          <w:rFonts w:cs="Arial"/>
          <w:szCs w:val="24"/>
        </w:rPr>
        <w:t>2</w:t>
      </w:r>
      <w:r w:rsidRPr="00D64E04">
        <w:rPr>
          <w:rFonts w:cs="Arial"/>
          <w:szCs w:val="24"/>
        </w:rPr>
        <w:t>)</w:t>
      </w:r>
      <w:r w:rsidR="00687ADC">
        <w:rPr>
          <w:rFonts w:cs="Arial"/>
          <w:szCs w:val="24"/>
        </w:rPr>
        <w:t xml:space="preserve"> </w:t>
      </w:r>
      <w:r w:rsidR="00687ADC" w:rsidRPr="00D64E04">
        <w:rPr>
          <w:rFonts w:cs="Arial"/>
          <w:szCs w:val="24"/>
        </w:rPr>
        <w:t xml:space="preserve">a partir de 1º de janeiro de 2021, </w:t>
      </w:r>
      <w:r w:rsidRPr="00D64E04">
        <w:rPr>
          <w:rFonts w:cs="Arial"/>
          <w:szCs w:val="24"/>
        </w:rPr>
        <w:t xml:space="preserve">para a CONTA RESERVA DO SERVIÇO DA DÍVIDA </w:t>
      </w:r>
      <w:r w:rsidR="00794D57" w:rsidRPr="00D64E04">
        <w:rPr>
          <w:rFonts w:cs="Arial"/>
          <w:szCs w:val="24"/>
        </w:rPr>
        <w:t xml:space="preserve">DAS </w:t>
      </w:r>
      <w:r w:rsidRPr="00D64E04">
        <w:rPr>
          <w:rFonts w:cs="Arial"/>
          <w:szCs w:val="24"/>
        </w:rPr>
        <w:t>DEBÊNTURES</w:t>
      </w:r>
      <w:r w:rsidR="00687ADC">
        <w:rPr>
          <w:rFonts w:cs="Arial"/>
          <w:szCs w:val="24"/>
        </w:rPr>
        <w:t xml:space="preserve"> </w:t>
      </w:r>
      <w:r w:rsidR="00CF4CFF">
        <w:rPr>
          <w:rFonts w:cs="Arial"/>
          <w:szCs w:val="24"/>
        </w:rPr>
        <w:t>476</w:t>
      </w:r>
      <w:r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476</w:t>
      </w:r>
      <w:r w:rsidRPr="00D64E04">
        <w:rPr>
          <w:rFonts w:cs="Arial"/>
          <w:szCs w:val="24"/>
        </w:rPr>
        <w:t xml:space="preserve">, observado o disposto </w:t>
      </w:r>
      <w:r w:rsidR="0042704A" w:rsidRPr="00D64E04">
        <w:rPr>
          <w:rFonts w:cs="Arial"/>
          <w:szCs w:val="24"/>
        </w:rPr>
        <w:t xml:space="preserve">no Parágrafo Segundo abaixo e </w:t>
      </w:r>
      <w:r w:rsidRPr="00D64E04">
        <w:rPr>
          <w:rFonts w:cs="Arial"/>
          <w:szCs w:val="24"/>
        </w:rPr>
        <w:t xml:space="preserve">no Parágrafo </w:t>
      </w:r>
      <w:r w:rsidR="00292605" w:rsidRPr="00D64E04">
        <w:rPr>
          <w:rFonts w:cs="Arial"/>
          <w:szCs w:val="24"/>
        </w:rPr>
        <w:t xml:space="preserve">Segundo </w:t>
      </w:r>
      <w:r w:rsidRPr="00D64E04">
        <w:rPr>
          <w:rFonts w:cs="Arial"/>
          <w:szCs w:val="24"/>
        </w:rPr>
        <w:t xml:space="preserve">da Cláusula </w:t>
      </w:r>
      <w:r w:rsidR="00794D57" w:rsidRPr="00D64E04">
        <w:rPr>
          <w:rFonts w:cs="Arial"/>
          <w:szCs w:val="24"/>
        </w:rPr>
        <w:t>Oitava (Preenchimento das Contas Reserva)</w:t>
      </w:r>
      <w:r w:rsidR="00687ADC">
        <w:rPr>
          <w:rFonts w:cs="Arial"/>
          <w:szCs w:val="24"/>
        </w:rPr>
        <w:t xml:space="preserve">; e (3) a partir de </w:t>
      </w:r>
      <w:r w:rsidR="0086745D">
        <w:rPr>
          <w:rFonts w:cs="Arial"/>
          <w:szCs w:val="24"/>
        </w:rPr>
        <w:t xml:space="preserve">01 </w:t>
      </w:r>
      <w:r w:rsidR="00687ADC">
        <w:rPr>
          <w:rFonts w:cs="Arial"/>
          <w:szCs w:val="24"/>
        </w:rPr>
        <w:t xml:space="preserve">de </w:t>
      </w:r>
      <w:r w:rsidR="0086745D">
        <w:rPr>
          <w:rFonts w:cs="Arial"/>
          <w:szCs w:val="24"/>
        </w:rPr>
        <w:t xml:space="preserve">janeiro </w:t>
      </w:r>
      <w:r w:rsidR="00687ADC">
        <w:rPr>
          <w:rFonts w:cs="Arial"/>
          <w:szCs w:val="24"/>
        </w:rPr>
        <w:t xml:space="preserve">de </w:t>
      </w:r>
      <w:r w:rsidR="0086745D">
        <w:rPr>
          <w:rFonts w:cs="Arial"/>
          <w:szCs w:val="24"/>
        </w:rPr>
        <w:t>2021</w:t>
      </w:r>
      <w:r w:rsidR="00687ADC">
        <w:rPr>
          <w:rFonts w:cs="Arial"/>
          <w:szCs w:val="24"/>
        </w:rPr>
        <w:t xml:space="preserve">, </w:t>
      </w:r>
      <w:r w:rsidR="00687ADC" w:rsidRPr="00D64E04">
        <w:rPr>
          <w:rFonts w:cs="Arial"/>
          <w:szCs w:val="24"/>
        </w:rPr>
        <w:t>para a CONTA RESERVA DO SERVIÇO DA DÍVIDA DAS DEBÊNTURES</w:t>
      </w:r>
      <w:r w:rsidR="00687ADC">
        <w:rPr>
          <w:rFonts w:cs="Arial"/>
          <w:szCs w:val="24"/>
        </w:rPr>
        <w:t xml:space="preserve"> </w:t>
      </w:r>
      <w:r w:rsidR="00CF4CFF">
        <w:rPr>
          <w:rFonts w:cs="Arial"/>
          <w:szCs w:val="24"/>
        </w:rPr>
        <w:t>400</w:t>
      </w:r>
      <w:r w:rsidR="00687ADC" w:rsidRPr="00D64E04">
        <w:rPr>
          <w:rFonts w:cs="Arial"/>
          <w:szCs w:val="24"/>
        </w:rPr>
        <w:t>, o valor necessário para perfazer o SALDO MÍNIMO DO SERVIÇO DA DÍVIDA DAS DEBÊNTURES</w:t>
      </w:r>
      <w:r w:rsidR="00687ADC">
        <w:rPr>
          <w:rFonts w:cs="Arial"/>
          <w:szCs w:val="24"/>
        </w:rPr>
        <w:t xml:space="preserve"> </w:t>
      </w:r>
      <w:r w:rsidR="00CF4CFF">
        <w:rPr>
          <w:rFonts w:cs="Arial"/>
          <w:szCs w:val="24"/>
        </w:rPr>
        <w:t>400</w:t>
      </w:r>
      <w:r w:rsidR="00687ADC" w:rsidRPr="00D64E04">
        <w:rPr>
          <w:rFonts w:cs="Arial"/>
          <w:szCs w:val="24"/>
        </w:rPr>
        <w:t>, observado o disposto no Parágrafo Segundo abaixo e no Parágrafo Segundo da Cláusula Oitava (Preenchimento das Contas Reserva)</w:t>
      </w:r>
      <w:r w:rsidRPr="00D64E04">
        <w:rPr>
          <w:rFonts w:cs="Arial"/>
          <w:szCs w:val="24"/>
        </w:rPr>
        <w:t>;</w:t>
      </w:r>
    </w:p>
    <w:p w14:paraId="706510FD" w14:textId="7A939EF3" w:rsidR="00CC15ED" w:rsidRPr="00D64E04" w:rsidRDefault="00A97D88"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 xml:space="preserve">s I, II e III acima, </w:t>
      </w:r>
      <w:r w:rsidR="005103E1" w:rsidRPr="00D64E04">
        <w:rPr>
          <w:rFonts w:cs="Arial"/>
          <w:szCs w:val="24"/>
        </w:rPr>
        <w:t>transferir, d</w:t>
      </w:r>
      <w:r w:rsidR="00EF5F68" w:rsidRPr="00D64E04">
        <w:rPr>
          <w:rFonts w:cs="Arial"/>
          <w:szCs w:val="24"/>
        </w:rPr>
        <w:t xml:space="preserve">a </w:t>
      </w:r>
      <w:r w:rsidR="005103E1" w:rsidRPr="00D64E04">
        <w:rPr>
          <w:rFonts w:cs="Arial"/>
          <w:szCs w:val="24"/>
        </w:rPr>
        <w:t xml:space="preserve">CONTA CENTRALIZADORA para a CONTA RESERVA DE O&amp;M, o valor necessário para perfazer </w:t>
      </w:r>
      <w:r w:rsidR="00CC15ED" w:rsidRPr="00D64E04">
        <w:rPr>
          <w:rFonts w:cs="Arial"/>
          <w:szCs w:val="24"/>
        </w:rPr>
        <w:t xml:space="preserve">o </w:t>
      </w:r>
      <w:r w:rsidR="001B0432" w:rsidRPr="00D64E04">
        <w:rPr>
          <w:rFonts w:cs="Arial"/>
          <w:szCs w:val="24"/>
        </w:rPr>
        <w:t>SALDO MÍNIMO</w:t>
      </w:r>
      <w:r w:rsidR="00CC15ED" w:rsidRPr="00D64E04">
        <w:rPr>
          <w:rFonts w:cs="Arial"/>
          <w:szCs w:val="24"/>
        </w:rPr>
        <w:t xml:space="preserve"> DE O&amp;M</w:t>
      </w:r>
      <w:r w:rsidR="005103E1" w:rsidRPr="00D64E04">
        <w:rPr>
          <w:rFonts w:cs="Arial"/>
          <w:szCs w:val="24"/>
        </w:rPr>
        <w:t xml:space="preserve">, observado o disposto no Parágrafo Segundo da Cláusula </w:t>
      </w:r>
      <w:r w:rsidR="009D0035" w:rsidRPr="00D64E04">
        <w:rPr>
          <w:rFonts w:cs="Arial"/>
          <w:szCs w:val="24"/>
        </w:rPr>
        <w:t>Oitava</w:t>
      </w:r>
      <w:r w:rsidR="00292605" w:rsidRPr="00D64E04">
        <w:rPr>
          <w:rFonts w:cs="Arial"/>
          <w:szCs w:val="24"/>
        </w:rPr>
        <w:t xml:space="preserve"> (Preenchimento das Contas Reserva)</w:t>
      </w:r>
      <w:r w:rsidR="00CC15ED" w:rsidRPr="00D64E04">
        <w:rPr>
          <w:rFonts w:cs="Arial"/>
          <w:szCs w:val="24"/>
        </w:rPr>
        <w:t>;</w:t>
      </w:r>
      <w:r w:rsidR="00DA23D7" w:rsidRPr="00D64E04">
        <w:rPr>
          <w:rFonts w:cs="Arial"/>
          <w:szCs w:val="24"/>
        </w:rPr>
        <w:t xml:space="preserve"> </w:t>
      </w:r>
    </w:p>
    <w:p w14:paraId="28D44015" w14:textId="35704FFA" w:rsidR="00EA1198" w:rsidRPr="00D64E04" w:rsidRDefault="00772143"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 xml:space="preserve">após o cumprimento dos </w:t>
      </w:r>
      <w:r w:rsidR="008B5930" w:rsidRPr="00D64E04">
        <w:rPr>
          <w:rFonts w:cs="Arial"/>
          <w:szCs w:val="24"/>
        </w:rPr>
        <w:t>Inciso</w:t>
      </w:r>
      <w:r w:rsidRPr="00D64E04">
        <w:rPr>
          <w:rFonts w:cs="Arial"/>
          <w:szCs w:val="24"/>
        </w:rPr>
        <w:t>s I, II, III e IV acima</w:t>
      </w:r>
      <w:r w:rsidR="007C111B" w:rsidRPr="00D64E04">
        <w:rPr>
          <w:rFonts w:cs="Arial"/>
          <w:szCs w:val="24"/>
        </w:rPr>
        <w:t xml:space="preserve"> e após o recebimento de notificação da CEDENTE informando sobre a necessidade de composição do SALDO MÍNIMO DE CAPEX</w:t>
      </w:r>
      <w:r w:rsidR="00AA7116" w:rsidRPr="00D64E04">
        <w:rPr>
          <w:rFonts w:cs="Arial"/>
          <w:szCs w:val="24"/>
        </w:rPr>
        <w:t xml:space="preserve"> (</w:t>
      </w:r>
      <w:r w:rsidR="00A86880" w:rsidRPr="00D64E04">
        <w:rPr>
          <w:rFonts w:cs="Arial"/>
          <w:szCs w:val="24"/>
        </w:rPr>
        <w:t xml:space="preserve">data </w:t>
      </w:r>
      <w:r w:rsidR="00AA7116" w:rsidRPr="00D64E04">
        <w:rPr>
          <w:rFonts w:cs="Arial"/>
          <w:szCs w:val="24"/>
        </w:rPr>
        <w:t>a partir d</w:t>
      </w:r>
      <w:r w:rsidR="00A86880" w:rsidRPr="00D64E04">
        <w:rPr>
          <w:rFonts w:cs="Arial"/>
          <w:szCs w:val="24"/>
        </w:rPr>
        <w:t>a</w:t>
      </w:r>
      <w:r w:rsidR="00AA7116" w:rsidRPr="00D64E04">
        <w:rPr>
          <w:rFonts w:cs="Arial"/>
          <w:szCs w:val="24"/>
        </w:rPr>
        <w:t xml:space="preserve"> qual a observância a este </w:t>
      </w:r>
      <w:r w:rsidR="00AA21B9" w:rsidRPr="00D64E04">
        <w:rPr>
          <w:rFonts w:cs="Arial"/>
          <w:szCs w:val="24"/>
        </w:rPr>
        <w:t>Inciso</w:t>
      </w:r>
      <w:r w:rsidR="00AA7116" w:rsidRPr="00D64E04">
        <w:rPr>
          <w:rFonts w:cs="Arial"/>
          <w:szCs w:val="24"/>
        </w:rPr>
        <w:t xml:space="preserve"> passará a ser obrigatória)</w:t>
      </w:r>
      <w:r w:rsidRPr="00D64E04">
        <w:rPr>
          <w:rFonts w:cs="Arial"/>
          <w:szCs w:val="24"/>
        </w:rPr>
        <w:t>, transferir, da CONTA CENTRALIZADORA para a CONTA RESERVA DE CAPEX, o valor necessário para perfazer o SALDO MÍNIMO DE CAPEX, observado o disposto no Parágrafo Segundo da Cláusula Oitava (Preenchimento das Contas Reserva); e</w:t>
      </w:r>
    </w:p>
    <w:p w14:paraId="7049BCCF" w14:textId="626E6277" w:rsidR="00CC15ED" w:rsidRPr="00D64E04" w:rsidRDefault="00CC15ED" w:rsidP="00D64E04">
      <w:pPr>
        <w:pStyle w:val="150-NCGD-150cm"/>
        <w:numPr>
          <w:ilvl w:val="0"/>
          <w:numId w:val="12"/>
        </w:numPr>
        <w:tabs>
          <w:tab w:val="clear" w:pos="5529"/>
          <w:tab w:val="left" w:pos="709"/>
        </w:tabs>
        <w:spacing w:before="120" w:line="276" w:lineRule="auto"/>
        <w:rPr>
          <w:rFonts w:cs="Arial"/>
          <w:szCs w:val="24"/>
        </w:rPr>
      </w:pPr>
      <w:r w:rsidRPr="00D64E04">
        <w:rPr>
          <w:rFonts w:cs="Arial"/>
          <w:szCs w:val="24"/>
        </w:rPr>
        <w:t>após o cumprimento dos</w:t>
      </w:r>
      <w:r w:rsidR="005103E1" w:rsidRPr="00D64E04">
        <w:rPr>
          <w:rFonts w:cs="Arial"/>
          <w:szCs w:val="24"/>
        </w:rPr>
        <w:t xml:space="preserve"> </w:t>
      </w:r>
      <w:r w:rsidR="008B5930" w:rsidRPr="00D64E04">
        <w:rPr>
          <w:rFonts w:cs="Arial"/>
          <w:szCs w:val="24"/>
        </w:rPr>
        <w:t>Inciso</w:t>
      </w:r>
      <w:r w:rsidRPr="00D64E04">
        <w:rPr>
          <w:rFonts w:cs="Arial"/>
          <w:szCs w:val="24"/>
        </w:rPr>
        <w:t xml:space="preserve">s I a V acima, </w:t>
      </w:r>
      <w:r w:rsidR="005103E1" w:rsidRPr="00D64E04">
        <w:rPr>
          <w:rFonts w:cs="Arial"/>
          <w:szCs w:val="24"/>
        </w:rPr>
        <w:t xml:space="preserve">e caso </w:t>
      </w:r>
      <w:r w:rsidR="00EF5F68" w:rsidRPr="00D64E04">
        <w:rPr>
          <w:rFonts w:cs="Arial"/>
          <w:szCs w:val="24"/>
        </w:rPr>
        <w:t>se verifique saldo excedente na CONTA CENTRALIZADORA</w:t>
      </w:r>
      <w:r w:rsidR="005103E1" w:rsidRPr="00D64E04">
        <w:rPr>
          <w:rFonts w:cs="Arial"/>
          <w:szCs w:val="24"/>
        </w:rPr>
        <w:t>, o BANCO ADMINISTRAD</w:t>
      </w:r>
      <w:r w:rsidR="00EF5F68" w:rsidRPr="00D64E04">
        <w:rPr>
          <w:rFonts w:cs="Arial"/>
          <w:szCs w:val="24"/>
        </w:rPr>
        <w:t>OR transferirá o excesso para a CONTA</w:t>
      </w:r>
      <w:r w:rsidR="005103E1" w:rsidRPr="00D64E04">
        <w:rPr>
          <w:rFonts w:cs="Arial"/>
          <w:szCs w:val="24"/>
        </w:rPr>
        <w:t xml:space="preserve"> MOVIMENTO, observado o disposto</w:t>
      </w:r>
      <w:r w:rsidR="00CB4835" w:rsidRPr="00D64E04">
        <w:rPr>
          <w:rFonts w:cs="Arial"/>
          <w:szCs w:val="24"/>
        </w:rPr>
        <w:t xml:space="preserve"> na Cláusula Décima</w:t>
      </w:r>
      <w:r w:rsidR="009D0035" w:rsidRPr="00D64E04">
        <w:rPr>
          <w:rFonts w:cs="Arial"/>
          <w:szCs w:val="24"/>
        </w:rPr>
        <w:t xml:space="preserve"> </w:t>
      </w:r>
      <w:r w:rsidR="0081059F" w:rsidRPr="00D64E04">
        <w:rPr>
          <w:rFonts w:cs="Arial"/>
          <w:szCs w:val="24"/>
        </w:rPr>
        <w:t xml:space="preserve">Terceira </w:t>
      </w:r>
      <w:r w:rsidR="009D0035" w:rsidRPr="00D64E04">
        <w:rPr>
          <w:rFonts w:cs="Arial"/>
          <w:szCs w:val="24"/>
        </w:rPr>
        <w:t>(Bloqueio das Contas)</w:t>
      </w:r>
      <w:r w:rsidR="00CB4835" w:rsidRPr="00D64E04">
        <w:rPr>
          <w:rFonts w:cs="Arial"/>
          <w:szCs w:val="24"/>
        </w:rPr>
        <w:t xml:space="preserve"> d</w:t>
      </w:r>
      <w:r w:rsidR="005103E1" w:rsidRPr="00D64E04">
        <w:rPr>
          <w:rFonts w:cs="Arial"/>
          <w:szCs w:val="24"/>
        </w:rPr>
        <w:t>este CONTRATO</w:t>
      </w:r>
      <w:r w:rsidRPr="00D64E04">
        <w:rPr>
          <w:rFonts w:cs="Arial"/>
          <w:szCs w:val="24"/>
        </w:rPr>
        <w:t>.</w:t>
      </w:r>
      <w:r w:rsidR="00590B9D" w:rsidRPr="00D64E04">
        <w:rPr>
          <w:rFonts w:cs="Arial"/>
          <w:szCs w:val="24"/>
        </w:rPr>
        <w:t xml:space="preserve"> </w:t>
      </w:r>
    </w:p>
    <w:p w14:paraId="090400E0" w14:textId="77777777" w:rsidR="00687ADC" w:rsidRDefault="00687ADC" w:rsidP="00D64E04">
      <w:pPr>
        <w:pStyle w:val="Ttulo1"/>
        <w:tabs>
          <w:tab w:val="left" w:pos="567"/>
        </w:tabs>
        <w:spacing w:before="120" w:line="276" w:lineRule="auto"/>
        <w:ind w:left="567" w:hanging="567"/>
        <w:rPr>
          <w:kern w:val="32"/>
        </w:rPr>
      </w:pPr>
    </w:p>
    <w:p w14:paraId="5CABDAA7" w14:textId="77777777" w:rsidR="00CC15ED" w:rsidRPr="00D64E04" w:rsidRDefault="00CC15ED" w:rsidP="00D64E04">
      <w:pPr>
        <w:pStyle w:val="Ttulo1"/>
        <w:tabs>
          <w:tab w:val="left" w:pos="567"/>
        </w:tabs>
        <w:spacing w:before="120" w:line="276" w:lineRule="auto"/>
        <w:ind w:left="567" w:hanging="567"/>
        <w:rPr>
          <w:kern w:val="32"/>
        </w:rPr>
      </w:pPr>
      <w:r w:rsidRPr="00D64E04">
        <w:rPr>
          <w:kern w:val="32"/>
        </w:rPr>
        <w:t>PARÁGRAFO PRIMEIRO</w:t>
      </w:r>
    </w:p>
    <w:p w14:paraId="47F0173A" w14:textId="181A2187"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Até </w:t>
      </w:r>
      <w:r w:rsidR="003D0236" w:rsidRPr="00D64E04">
        <w:rPr>
          <w:rFonts w:cs="Arial"/>
          <w:szCs w:val="24"/>
        </w:rPr>
        <w:t>15</w:t>
      </w:r>
      <w:r w:rsidR="001906B9" w:rsidRPr="00D64E04">
        <w:rPr>
          <w:rFonts w:cs="Arial"/>
          <w:szCs w:val="24"/>
        </w:rPr>
        <w:t xml:space="preserve"> de janeiro de </w:t>
      </w:r>
      <w:r w:rsidR="003D0236" w:rsidRPr="00D64E04">
        <w:rPr>
          <w:rFonts w:cs="Arial"/>
          <w:szCs w:val="24"/>
        </w:rPr>
        <w:t>2020</w:t>
      </w:r>
      <w:r w:rsidRPr="00D64E04">
        <w:rPr>
          <w:rFonts w:cs="Arial"/>
          <w:szCs w:val="24"/>
        </w:rPr>
        <w:t>, para composição dos SALDOS MÍNIMO</w:t>
      </w:r>
      <w:r w:rsidR="008F5AC6" w:rsidRPr="00D64E04">
        <w:rPr>
          <w:rFonts w:cs="Arial"/>
          <w:szCs w:val="24"/>
        </w:rPr>
        <w:t>S da CONTA</w:t>
      </w:r>
      <w:r w:rsidRPr="00D64E04">
        <w:rPr>
          <w:rFonts w:cs="Arial"/>
          <w:szCs w:val="24"/>
        </w:rPr>
        <w:t xml:space="preserve"> RESERVA DO SERVIÇO DA DÍVIDA</w:t>
      </w:r>
      <w:r w:rsidR="00E10091" w:rsidRPr="00D64E04">
        <w:rPr>
          <w:rFonts w:cs="Arial"/>
          <w:szCs w:val="24"/>
        </w:rPr>
        <w:t xml:space="preserve"> BNDES</w:t>
      </w:r>
      <w:r w:rsidR="008F5AC6" w:rsidRPr="00D64E04">
        <w:rPr>
          <w:rFonts w:cs="Arial"/>
          <w:szCs w:val="24"/>
        </w:rPr>
        <w:t xml:space="preserve"> e da</w:t>
      </w:r>
      <w:r w:rsidRPr="00D64E04">
        <w:rPr>
          <w:rFonts w:cs="Arial"/>
          <w:szCs w:val="24"/>
        </w:rPr>
        <w:t xml:space="preserve"> CONTA RESERVA DE O&amp;M, o valo</w:t>
      </w:r>
      <w:r w:rsidR="008F5AC6" w:rsidRPr="00D64E04">
        <w:rPr>
          <w:rFonts w:cs="Arial"/>
          <w:szCs w:val="24"/>
        </w:rPr>
        <w:t>r das transferências mensais da CONTA CENTRALIZADORA</w:t>
      </w:r>
      <w:r w:rsidRPr="00D64E04">
        <w:rPr>
          <w:rFonts w:cs="Arial"/>
          <w:szCs w:val="24"/>
        </w:rPr>
        <w:t xml:space="preserve"> será limitado a </w:t>
      </w:r>
      <w:r w:rsidR="00FF4B80" w:rsidRPr="00D64E04">
        <w:rPr>
          <w:rFonts w:cs="Arial"/>
          <w:szCs w:val="24"/>
        </w:rPr>
        <w:t>80</w:t>
      </w:r>
      <w:r w:rsidRPr="00D64E04">
        <w:rPr>
          <w:rFonts w:cs="Arial"/>
          <w:szCs w:val="24"/>
        </w:rPr>
        <w:t>% (</w:t>
      </w:r>
      <w:r w:rsidR="00FF4B80" w:rsidRPr="00D64E04">
        <w:rPr>
          <w:rFonts w:cs="Arial"/>
          <w:szCs w:val="24"/>
        </w:rPr>
        <w:t>oitenta</w:t>
      </w:r>
      <w:r w:rsidR="007D2F7F" w:rsidRPr="00D64E04">
        <w:rPr>
          <w:rFonts w:cs="Arial"/>
          <w:szCs w:val="24"/>
        </w:rPr>
        <w:t xml:space="preserve"> </w:t>
      </w:r>
      <w:r w:rsidRPr="00D64E04">
        <w:rPr>
          <w:rFonts w:cs="Arial"/>
          <w:szCs w:val="24"/>
        </w:rPr>
        <w:t>por cento) do saldo remanescente dos</w:t>
      </w:r>
      <w:r w:rsidR="008F5AC6" w:rsidRPr="00D64E04">
        <w:rPr>
          <w:rFonts w:cs="Arial"/>
          <w:szCs w:val="24"/>
        </w:rPr>
        <w:t xml:space="preserve"> recursos disponíveis na CONTA</w:t>
      </w:r>
      <w:r w:rsidRPr="00D64E04">
        <w:rPr>
          <w:rFonts w:cs="Arial"/>
          <w:szCs w:val="24"/>
        </w:rPr>
        <w:t xml:space="preserve"> CENTRALIZADORA após o pagamento referido no </w:t>
      </w:r>
      <w:r w:rsidR="008B5930" w:rsidRPr="00D64E04">
        <w:rPr>
          <w:rFonts w:cs="Arial"/>
          <w:szCs w:val="24"/>
        </w:rPr>
        <w:t>Inciso</w:t>
      </w:r>
      <w:r w:rsidRPr="00D64E04">
        <w:rPr>
          <w:rFonts w:cs="Arial"/>
          <w:szCs w:val="24"/>
        </w:rPr>
        <w:t xml:space="preserve"> I do </w:t>
      </w:r>
      <w:r w:rsidRPr="00D64E04">
        <w:rPr>
          <w:rFonts w:cs="Arial"/>
          <w:i/>
          <w:szCs w:val="24"/>
        </w:rPr>
        <w:t>caput</w:t>
      </w:r>
      <w:r w:rsidRPr="00D64E04">
        <w:rPr>
          <w:rFonts w:cs="Arial"/>
          <w:szCs w:val="24"/>
        </w:rPr>
        <w:t xml:space="preserve"> desta Cláusula.</w:t>
      </w:r>
      <w:r w:rsidR="007D2F7F" w:rsidRPr="00D64E04">
        <w:rPr>
          <w:rFonts w:cs="Arial"/>
          <w:szCs w:val="24"/>
        </w:rPr>
        <w:t xml:space="preserve"> Os demais </w:t>
      </w:r>
      <w:r w:rsidR="00FF4B80" w:rsidRPr="00D64E04">
        <w:rPr>
          <w:rFonts w:cs="Arial"/>
          <w:szCs w:val="24"/>
        </w:rPr>
        <w:t>20</w:t>
      </w:r>
      <w:r w:rsidR="007D2F7F" w:rsidRPr="00D64E04">
        <w:rPr>
          <w:rFonts w:cs="Arial"/>
          <w:szCs w:val="24"/>
        </w:rPr>
        <w:t>% (</w:t>
      </w:r>
      <w:r w:rsidR="00FF4B80" w:rsidRPr="00D64E04">
        <w:rPr>
          <w:rFonts w:cs="Arial"/>
          <w:szCs w:val="24"/>
        </w:rPr>
        <w:t>vinte</w:t>
      </w:r>
      <w:r w:rsidR="007D2F7F" w:rsidRPr="00D64E04">
        <w:rPr>
          <w:rFonts w:cs="Arial"/>
          <w:szCs w:val="24"/>
        </w:rPr>
        <w:t xml:space="preserve"> por cento) do saldo remanesce</w:t>
      </w:r>
      <w:r w:rsidR="008F5AC6" w:rsidRPr="00D64E04">
        <w:rPr>
          <w:rFonts w:cs="Arial"/>
          <w:szCs w:val="24"/>
        </w:rPr>
        <w:t>nte dos recursos disponíveis na CONTA CENTRALIZADORA</w:t>
      </w:r>
      <w:r w:rsidR="007D2F7F" w:rsidRPr="00D64E04">
        <w:rPr>
          <w:rFonts w:cs="Arial"/>
          <w:szCs w:val="24"/>
        </w:rPr>
        <w:t xml:space="preserve">, após o pagamento referido no </w:t>
      </w:r>
      <w:r w:rsidR="008B5930" w:rsidRPr="00D64E04">
        <w:rPr>
          <w:rFonts w:cs="Arial"/>
          <w:szCs w:val="24"/>
        </w:rPr>
        <w:t>Inciso</w:t>
      </w:r>
      <w:r w:rsidR="007D2F7F" w:rsidRPr="00D64E04">
        <w:rPr>
          <w:rFonts w:cs="Arial"/>
          <w:szCs w:val="24"/>
        </w:rPr>
        <w:t xml:space="preserve"> I do </w:t>
      </w:r>
      <w:r w:rsidR="007D2F7F" w:rsidRPr="00D64E04">
        <w:rPr>
          <w:rFonts w:cs="Arial"/>
          <w:i/>
          <w:szCs w:val="24"/>
        </w:rPr>
        <w:t>caput</w:t>
      </w:r>
      <w:r w:rsidR="007D2F7F" w:rsidRPr="00D64E04">
        <w:rPr>
          <w:rFonts w:cs="Arial"/>
          <w:szCs w:val="24"/>
        </w:rPr>
        <w:t xml:space="preserve"> desta Cláusula, serão transferidos, p</w:t>
      </w:r>
      <w:r w:rsidR="008F5AC6" w:rsidRPr="00D64E04">
        <w:rPr>
          <w:rFonts w:cs="Arial"/>
          <w:szCs w:val="24"/>
        </w:rPr>
        <w:t>elo BANCO ADMINISTRADOR, para a CONTA</w:t>
      </w:r>
      <w:r w:rsidR="007D2F7F" w:rsidRPr="00D64E04">
        <w:rPr>
          <w:rFonts w:cs="Arial"/>
          <w:szCs w:val="24"/>
        </w:rPr>
        <w:t xml:space="preserve"> </w:t>
      </w:r>
      <w:r w:rsidR="007D2F7F" w:rsidRPr="00D64E04">
        <w:rPr>
          <w:rFonts w:cs="Arial"/>
          <w:szCs w:val="24"/>
        </w:rPr>
        <w:lastRenderedPageBreak/>
        <w:t>MOVIMENTO.</w:t>
      </w:r>
    </w:p>
    <w:p w14:paraId="5B029917" w14:textId="77777777" w:rsidR="000D4F60" w:rsidRDefault="000D4F60" w:rsidP="00D64E04">
      <w:pPr>
        <w:pStyle w:val="Ttulo1"/>
        <w:tabs>
          <w:tab w:val="left" w:pos="567"/>
        </w:tabs>
        <w:spacing w:before="120" w:line="276" w:lineRule="auto"/>
        <w:ind w:left="567" w:hanging="567"/>
        <w:rPr>
          <w:kern w:val="32"/>
        </w:rPr>
      </w:pPr>
    </w:p>
    <w:p w14:paraId="388E3882" w14:textId="697534D3" w:rsidR="0042704A" w:rsidRPr="00D64E04" w:rsidRDefault="0042704A" w:rsidP="00D64E04">
      <w:pPr>
        <w:pStyle w:val="Ttulo1"/>
        <w:tabs>
          <w:tab w:val="left" w:pos="567"/>
        </w:tabs>
        <w:spacing w:before="120" w:line="276" w:lineRule="auto"/>
        <w:ind w:left="567" w:hanging="567"/>
        <w:rPr>
          <w:kern w:val="32"/>
        </w:rPr>
      </w:pPr>
      <w:r w:rsidRPr="00D64E04">
        <w:rPr>
          <w:kern w:val="32"/>
        </w:rPr>
        <w:t>PARÁGRAFO SEGUNDO</w:t>
      </w:r>
    </w:p>
    <w:p w14:paraId="5B23D335" w14:textId="26A66611" w:rsidR="0042704A" w:rsidRPr="00D64E04" w:rsidRDefault="0042704A" w:rsidP="00D64E04">
      <w:pPr>
        <w:pStyle w:val="150-NCGD-150cm"/>
        <w:spacing w:before="120" w:line="276" w:lineRule="auto"/>
        <w:ind w:left="0" w:firstLine="0"/>
        <w:rPr>
          <w:rFonts w:cs="Arial"/>
          <w:szCs w:val="24"/>
        </w:rPr>
      </w:pPr>
      <w:r w:rsidRPr="00D64E04">
        <w:rPr>
          <w:rFonts w:cs="Arial"/>
          <w:szCs w:val="24"/>
        </w:rPr>
        <w:t>Para composição do</w:t>
      </w:r>
      <w:r w:rsidR="000D4F60">
        <w:rPr>
          <w:rFonts w:cs="Arial"/>
          <w:szCs w:val="24"/>
        </w:rPr>
        <w:t>s</w:t>
      </w:r>
      <w:r w:rsidRPr="00D64E04">
        <w:rPr>
          <w:rFonts w:cs="Arial"/>
          <w:szCs w:val="24"/>
        </w:rPr>
        <w:t xml:space="preserve"> </w:t>
      </w:r>
      <w:r w:rsidR="00061407" w:rsidRPr="00D64E04">
        <w:rPr>
          <w:rFonts w:cs="Arial"/>
          <w:szCs w:val="24"/>
        </w:rPr>
        <w:t>SALDO</w:t>
      </w:r>
      <w:r w:rsidR="000D4F60">
        <w:rPr>
          <w:rFonts w:cs="Arial"/>
          <w:szCs w:val="24"/>
        </w:rPr>
        <w:t>S</w:t>
      </w:r>
      <w:r w:rsidR="00061407" w:rsidRPr="00D64E04">
        <w:rPr>
          <w:rFonts w:cs="Arial"/>
          <w:szCs w:val="24"/>
        </w:rPr>
        <w:t xml:space="preserve"> MÍNIMO</w:t>
      </w:r>
      <w:r w:rsidR="005F619F">
        <w:rPr>
          <w:rFonts w:cs="Arial"/>
          <w:szCs w:val="24"/>
        </w:rPr>
        <w:t>S</w:t>
      </w:r>
      <w:r w:rsidR="00061407" w:rsidRPr="00D64E04">
        <w:rPr>
          <w:rFonts w:cs="Arial"/>
          <w:szCs w:val="24"/>
        </w:rPr>
        <w:t xml:space="preserve"> </w:t>
      </w:r>
      <w:r w:rsidR="005F619F">
        <w:rPr>
          <w:rFonts w:cs="Arial"/>
          <w:szCs w:val="24"/>
        </w:rPr>
        <w:t xml:space="preserve">DAS CONTAS RESERVA </w:t>
      </w:r>
      <w:r w:rsidR="00061407" w:rsidRPr="00D64E04">
        <w:rPr>
          <w:rFonts w:cs="Arial"/>
          <w:szCs w:val="24"/>
        </w:rPr>
        <w:t xml:space="preserve">DO SERVIÇO DA DÍVIDA DAS DEBÊNTURES, </w:t>
      </w:r>
      <w:r w:rsidRPr="00D64E04">
        <w:rPr>
          <w:rFonts w:cs="Arial"/>
          <w:szCs w:val="24"/>
        </w:rPr>
        <w:t>as transferências mensais da CONTA CENTRALIZADORA para a</w:t>
      </w:r>
      <w:r w:rsidR="000D4F60">
        <w:rPr>
          <w:rFonts w:cs="Arial"/>
          <w:szCs w:val="24"/>
        </w:rPr>
        <w:t>s</w:t>
      </w:r>
      <w:r w:rsidRPr="00D64E04">
        <w:rPr>
          <w:rFonts w:cs="Arial"/>
          <w:szCs w:val="24"/>
        </w:rPr>
        <w:t xml:space="preserve"> CONTA</w:t>
      </w:r>
      <w:r w:rsidR="000D4F60">
        <w:rPr>
          <w:rFonts w:cs="Arial"/>
          <w:szCs w:val="24"/>
        </w:rPr>
        <w:t>S</w:t>
      </w:r>
      <w:r w:rsidRPr="00D64E04">
        <w:rPr>
          <w:rFonts w:cs="Arial"/>
          <w:szCs w:val="24"/>
        </w:rPr>
        <w:t xml:space="preserve"> RESERVA DO SERVIÇO DA DÍVIDA DAS DEBÊNTURES</w:t>
      </w:r>
      <w:r w:rsidR="00061407" w:rsidRPr="00D64E04">
        <w:rPr>
          <w:rFonts w:cs="Arial"/>
          <w:szCs w:val="24"/>
        </w:rPr>
        <w:t xml:space="preserve"> serão iniciadas</w:t>
      </w:r>
      <w:r w:rsidR="000D4F60">
        <w:rPr>
          <w:rFonts w:cs="Arial"/>
          <w:szCs w:val="24"/>
        </w:rPr>
        <w:t>: (i)</w:t>
      </w:r>
      <w:r w:rsidR="00061407" w:rsidRPr="00D64E04">
        <w:rPr>
          <w:rFonts w:cs="Arial"/>
          <w:szCs w:val="24"/>
        </w:rPr>
        <w:t xml:space="preserve"> </w:t>
      </w:r>
      <w:r w:rsidR="000D4F60">
        <w:rPr>
          <w:rFonts w:cs="Arial"/>
          <w:szCs w:val="24"/>
        </w:rPr>
        <w:t xml:space="preserve">no caso das </w:t>
      </w:r>
      <w:r w:rsidR="000D4F60" w:rsidRPr="00D64E04">
        <w:rPr>
          <w:rFonts w:cs="Arial"/>
          <w:szCs w:val="24"/>
        </w:rPr>
        <w:t xml:space="preserve">DEBÊNTURES </w:t>
      </w:r>
      <w:r w:rsidR="00CF4CFF">
        <w:rPr>
          <w:rFonts w:cs="Arial"/>
          <w:szCs w:val="24"/>
        </w:rPr>
        <w:t>476</w:t>
      </w:r>
      <w:r w:rsidR="000D4F60">
        <w:rPr>
          <w:rFonts w:cs="Arial"/>
          <w:szCs w:val="24"/>
        </w:rPr>
        <w:t xml:space="preserve">, </w:t>
      </w:r>
      <w:r w:rsidR="00061407" w:rsidRPr="00D64E04">
        <w:rPr>
          <w:rFonts w:cs="Arial"/>
          <w:szCs w:val="24"/>
        </w:rPr>
        <w:t xml:space="preserve">a partir de 1º de janeiro de 2021, sendo que, </w:t>
      </w:r>
      <w:r w:rsidR="005B1900" w:rsidRPr="00D64E04">
        <w:rPr>
          <w:rFonts w:cs="Arial"/>
          <w:szCs w:val="24"/>
        </w:rPr>
        <w:t xml:space="preserve">exclusivamente </w:t>
      </w:r>
      <w:r w:rsidR="00061407" w:rsidRPr="00D64E04">
        <w:rPr>
          <w:rFonts w:cs="Arial"/>
          <w:szCs w:val="24"/>
        </w:rPr>
        <w:t xml:space="preserve">durante o período entre 1º de janeiro de 2021 e 15 de abril de 2021, </w:t>
      </w:r>
      <w:r w:rsidR="002A37B0" w:rsidRPr="00D64E04">
        <w:rPr>
          <w:rFonts w:cs="Arial"/>
          <w:szCs w:val="24"/>
        </w:rPr>
        <w:t xml:space="preserve">o valor de tais transferências mensais será </w:t>
      </w:r>
      <w:r w:rsidRPr="00D64E04">
        <w:rPr>
          <w:rFonts w:cs="Arial"/>
          <w:szCs w:val="24"/>
        </w:rPr>
        <w:t xml:space="preserve">limitado a 80% (oitenta por cento) do saldo remanescente dos recursos disponíveis na CONTA CENTRALIZADORA após os pagamentos referidos nos </w:t>
      </w:r>
      <w:r w:rsidR="008B5930" w:rsidRPr="00D64E04">
        <w:rPr>
          <w:rFonts w:cs="Arial"/>
          <w:szCs w:val="24"/>
        </w:rPr>
        <w:t>Inciso</w:t>
      </w:r>
      <w:r w:rsidRPr="00D64E04">
        <w:rPr>
          <w:rFonts w:cs="Arial"/>
          <w:szCs w:val="24"/>
        </w:rPr>
        <w:t xml:space="preserve">s I e II do </w:t>
      </w:r>
      <w:r w:rsidRPr="00D64E04">
        <w:rPr>
          <w:rFonts w:cs="Arial"/>
          <w:i/>
          <w:szCs w:val="24"/>
        </w:rPr>
        <w:t>caput</w:t>
      </w:r>
      <w:r w:rsidRPr="00D64E04">
        <w:rPr>
          <w:rFonts w:cs="Arial"/>
          <w:szCs w:val="24"/>
        </w:rPr>
        <w:t xml:space="preserve"> </w:t>
      </w:r>
      <w:r w:rsidR="002A37B0" w:rsidRPr="00D64E04">
        <w:rPr>
          <w:rFonts w:cs="Arial"/>
          <w:szCs w:val="24"/>
        </w:rPr>
        <w:t xml:space="preserve">desta </w:t>
      </w:r>
      <w:r w:rsidRPr="00D64E04">
        <w:rPr>
          <w:rFonts w:cs="Arial"/>
          <w:szCs w:val="24"/>
        </w:rPr>
        <w:t>Cláusula</w:t>
      </w:r>
      <w:r w:rsidR="005B1900" w:rsidRPr="00D64E04">
        <w:rPr>
          <w:rFonts w:cs="Arial"/>
          <w:szCs w:val="24"/>
        </w:rPr>
        <w:t xml:space="preserve">, respeitado o </w:t>
      </w:r>
      <w:r w:rsidR="002A37B0" w:rsidRPr="00D64E04">
        <w:rPr>
          <w:rFonts w:cs="Arial"/>
          <w:szCs w:val="24"/>
        </w:rPr>
        <w:t>disposto no Parágrafo Segundo da Cláusula Oitava (Preenchimento das Contas Reserva)</w:t>
      </w:r>
      <w:r w:rsidR="000D4F60">
        <w:rPr>
          <w:rFonts w:cs="Arial"/>
          <w:szCs w:val="24"/>
        </w:rPr>
        <w:t xml:space="preserve">; e (ii) no caso das </w:t>
      </w:r>
      <w:r w:rsidR="000D4F60" w:rsidRPr="00D64E04">
        <w:rPr>
          <w:rFonts w:cs="Arial"/>
          <w:szCs w:val="24"/>
        </w:rPr>
        <w:t xml:space="preserve">DEBÊNTURES </w:t>
      </w:r>
      <w:r w:rsidR="00CF4CFF">
        <w:rPr>
          <w:rFonts w:cs="Arial"/>
          <w:szCs w:val="24"/>
        </w:rPr>
        <w:t>400</w:t>
      </w:r>
      <w:r w:rsidR="000D4F60">
        <w:rPr>
          <w:rFonts w:cs="Arial"/>
          <w:szCs w:val="24"/>
        </w:rPr>
        <w:t xml:space="preserve">, </w:t>
      </w:r>
      <w:r w:rsidR="000D4F60" w:rsidRPr="00D64E04">
        <w:rPr>
          <w:rFonts w:cs="Arial"/>
          <w:szCs w:val="24"/>
        </w:rPr>
        <w:t xml:space="preserve">a partir de </w:t>
      </w:r>
      <w:r w:rsidR="005F619F">
        <w:rPr>
          <w:rFonts w:cs="Arial"/>
          <w:szCs w:val="24"/>
        </w:rPr>
        <w:t xml:space="preserve">01 </w:t>
      </w:r>
      <w:r w:rsidR="000D4F60">
        <w:rPr>
          <w:rFonts w:cs="Arial"/>
          <w:szCs w:val="24"/>
        </w:rPr>
        <w:t xml:space="preserve">de </w:t>
      </w:r>
      <w:r w:rsidR="005F619F">
        <w:rPr>
          <w:rFonts w:cs="Arial"/>
          <w:szCs w:val="24"/>
        </w:rPr>
        <w:t xml:space="preserve">janeiro </w:t>
      </w:r>
      <w:r w:rsidR="000D4F60">
        <w:rPr>
          <w:rFonts w:cs="Arial"/>
          <w:szCs w:val="24"/>
        </w:rPr>
        <w:t xml:space="preserve">de </w:t>
      </w:r>
      <w:r w:rsidR="005F619F">
        <w:rPr>
          <w:rFonts w:cs="Arial"/>
          <w:szCs w:val="24"/>
        </w:rPr>
        <w:t>2021</w:t>
      </w:r>
      <w:r w:rsidR="000D4F60" w:rsidRPr="00D64E04">
        <w:rPr>
          <w:rFonts w:cs="Arial"/>
          <w:szCs w:val="24"/>
        </w:rPr>
        <w:t xml:space="preserve">, sendo que, exclusivamente durante o período entre 1º de janeiro de 2021 e 15 de abril de 2021, o valor de tais transferências mensais será limitado a 80% (oitenta por cento) do saldo remanescente dos recursos disponíveis na CONTA CENTRALIZADORA após os pagamentos referidos nos Incisos I e II do </w:t>
      </w:r>
      <w:r w:rsidR="000D4F60" w:rsidRPr="00D64E04">
        <w:rPr>
          <w:rFonts w:cs="Arial"/>
          <w:i/>
          <w:szCs w:val="24"/>
        </w:rPr>
        <w:t>caput</w:t>
      </w:r>
      <w:r w:rsidR="000D4F60" w:rsidRPr="00D64E04">
        <w:rPr>
          <w:rFonts w:cs="Arial"/>
          <w:szCs w:val="24"/>
        </w:rPr>
        <w:t xml:space="preserve"> desta Cláusula, respeitado o disposto no Parágrafo Segundo da Cláusula Oitava (Preenchimento das Contas Reserva)</w:t>
      </w:r>
      <w:r w:rsidRPr="00D64E04">
        <w:rPr>
          <w:rFonts w:cs="Arial"/>
          <w:szCs w:val="24"/>
        </w:rPr>
        <w:t xml:space="preserve">. Os demais 20% (vinte por cento) do saldo remanescente dos recursos disponíveis na CONTA CENTRALIZADORA, após os pagamentos referidos nos </w:t>
      </w:r>
      <w:r w:rsidR="00AA21B9" w:rsidRPr="00D64E04">
        <w:rPr>
          <w:rFonts w:cs="Arial"/>
          <w:szCs w:val="24"/>
        </w:rPr>
        <w:t>I</w:t>
      </w:r>
      <w:r w:rsidRPr="00D64E04">
        <w:rPr>
          <w:rFonts w:cs="Arial"/>
          <w:szCs w:val="24"/>
        </w:rPr>
        <w:t xml:space="preserve">ncisos I e II do </w:t>
      </w:r>
      <w:r w:rsidRPr="00D64E04">
        <w:rPr>
          <w:rFonts w:cs="Arial"/>
          <w:i/>
          <w:szCs w:val="24"/>
        </w:rPr>
        <w:t>caput</w:t>
      </w:r>
      <w:r w:rsidRPr="00D64E04">
        <w:rPr>
          <w:rFonts w:cs="Arial"/>
          <w:szCs w:val="24"/>
        </w:rPr>
        <w:t xml:space="preserve"> da Cláusula Sexta, </w:t>
      </w:r>
      <w:r w:rsidR="00AA7116" w:rsidRPr="00D64E04">
        <w:rPr>
          <w:rFonts w:cs="Arial"/>
          <w:szCs w:val="24"/>
        </w:rPr>
        <w:t xml:space="preserve">seguirão a ordem estabelecida no </w:t>
      </w:r>
      <w:r w:rsidR="00AA7116" w:rsidRPr="00D64E04">
        <w:rPr>
          <w:rFonts w:cs="Arial"/>
          <w:i/>
          <w:szCs w:val="24"/>
        </w:rPr>
        <w:t>caput</w:t>
      </w:r>
      <w:r w:rsidR="00AA7116" w:rsidRPr="00D64E04">
        <w:rPr>
          <w:rFonts w:cs="Arial"/>
          <w:szCs w:val="24"/>
        </w:rPr>
        <w:t xml:space="preserve"> desta Cláusula</w:t>
      </w:r>
      <w:r w:rsidRPr="00D64E04">
        <w:rPr>
          <w:rFonts w:cs="Arial"/>
          <w:szCs w:val="24"/>
        </w:rPr>
        <w:t>.</w:t>
      </w:r>
    </w:p>
    <w:p w14:paraId="7D346750" w14:textId="77777777" w:rsidR="000D4F60" w:rsidRDefault="000D4F60" w:rsidP="00D64E04">
      <w:pPr>
        <w:pStyle w:val="Ttulo1"/>
        <w:tabs>
          <w:tab w:val="left" w:pos="567"/>
        </w:tabs>
        <w:spacing w:before="120" w:line="276" w:lineRule="auto"/>
        <w:ind w:left="567" w:hanging="567"/>
        <w:rPr>
          <w:kern w:val="32"/>
        </w:rPr>
      </w:pPr>
    </w:p>
    <w:p w14:paraId="60B7EEC0" w14:textId="0E207C2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TERCEIRO</w:t>
      </w:r>
    </w:p>
    <w:p w14:paraId="0B4F1E0F" w14:textId="00AC41A9" w:rsidR="00CC15ED" w:rsidRPr="00D64E04" w:rsidRDefault="007D2F7F" w:rsidP="00D64E04">
      <w:pPr>
        <w:pStyle w:val="150-NCGD-150cm"/>
        <w:spacing w:before="120" w:line="276" w:lineRule="auto"/>
        <w:ind w:left="0" w:firstLine="0"/>
        <w:rPr>
          <w:rFonts w:cs="Arial"/>
          <w:szCs w:val="24"/>
        </w:rPr>
      </w:pPr>
      <w:r w:rsidRPr="00D64E04">
        <w:rPr>
          <w:rFonts w:cs="Arial"/>
          <w:szCs w:val="24"/>
        </w:rPr>
        <w:t>Após a c</w:t>
      </w:r>
      <w:r w:rsidR="008F5AC6" w:rsidRPr="00D64E04">
        <w:rPr>
          <w:rFonts w:cs="Arial"/>
          <w:szCs w:val="24"/>
        </w:rPr>
        <w:t>omposição dos SALDOS MÍNIMOS da CONTA</w:t>
      </w:r>
      <w:r w:rsidRPr="00D64E04">
        <w:rPr>
          <w:rFonts w:cs="Arial"/>
          <w:szCs w:val="24"/>
        </w:rPr>
        <w:t xml:space="preserve"> RESERVA DO SERVIÇO DA DÍVIDA</w:t>
      </w:r>
      <w:r w:rsidR="00B314A8" w:rsidRPr="00D64E04">
        <w:rPr>
          <w:rFonts w:cs="Arial"/>
          <w:szCs w:val="24"/>
        </w:rPr>
        <w:t xml:space="preserve"> BNDES</w:t>
      </w:r>
      <w:r w:rsidR="003A7916" w:rsidRPr="00D64E04">
        <w:rPr>
          <w:rFonts w:cs="Arial"/>
          <w:szCs w:val="24"/>
        </w:rPr>
        <w:t>, da</w:t>
      </w:r>
      <w:r w:rsidR="000D4F60">
        <w:rPr>
          <w:rFonts w:cs="Arial"/>
          <w:szCs w:val="24"/>
        </w:rPr>
        <w:t>s</w:t>
      </w:r>
      <w:r w:rsidR="003A7916" w:rsidRPr="00D64E04">
        <w:rPr>
          <w:rFonts w:cs="Arial"/>
          <w:szCs w:val="24"/>
        </w:rPr>
        <w:t xml:space="preserve"> CONTA</w:t>
      </w:r>
      <w:r w:rsidR="000D4F60">
        <w:rPr>
          <w:rFonts w:cs="Arial"/>
          <w:szCs w:val="24"/>
        </w:rPr>
        <w:t>S</w:t>
      </w:r>
      <w:r w:rsidR="003A7916" w:rsidRPr="00D64E04">
        <w:rPr>
          <w:rFonts w:cs="Arial"/>
          <w:szCs w:val="24"/>
        </w:rPr>
        <w:t xml:space="preserve"> RESERVA DO SERVIÇO DA DÍVIDA DAS DEBÊNTURES</w:t>
      </w:r>
      <w:r w:rsidR="007F4C3D" w:rsidRPr="00D64E04">
        <w:rPr>
          <w:rFonts w:cs="Arial"/>
          <w:szCs w:val="24"/>
        </w:rPr>
        <w:t>,</w:t>
      </w:r>
      <w:r w:rsidR="00E5004E" w:rsidRPr="00D64E04">
        <w:rPr>
          <w:rFonts w:cs="Arial"/>
          <w:szCs w:val="24"/>
        </w:rPr>
        <w:t xml:space="preserve"> </w:t>
      </w:r>
      <w:r w:rsidR="008F5AC6" w:rsidRPr="00D64E04">
        <w:rPr>
          <w:rFonts w:cs="Arial"/>
          <w:szCs w:val="24"/>
        </w:rPr>
        <w:t>da CONTA</w:t>
      </w:r>
      <w:r w:rsidRPr="00D64E04">
        <w:rPr>
          <w:rFonts w:cs="Arial"/>
          <w:szCs w:val="24"/>
        </w:rPr>
        <w:t xml:space="preserve"> RESERVA DE O&amp;M</w:t>
      </w:r>
      <w:r w:rsidR="007F4C3D" w:rsidRPr="00D64E04">
        <w:rPr>
          <w:rFonts w:cs="Arial"/>
          <w:szCs w:val="24"/>
        </w:rPr>
        <w:t xml:space="preserve"> e da CONTA RESERVA DE CAPEX</w:t>
      </w:r>
      <w:r w:rsidRPr="00D64E04">
        <w:rPr>
          <w:rFonts w:cs="Arial"/>
          <w:szCs w:val="24"/>
        </w:rPr>
        <w:t xml:space="preserve">, a cada mês, serão realizadas equalizações pelo BANCO ADMINISTRADOR para ajustar o valor </w:t>
      </w:r>
      <w:r w:rsidR="00E5004E" w:rsidRPr="00D64E04">
        <w:rPr>
          <w:rFonts w:cs="Arial"/>
          <w:szCs w:val="24"/>
        </w:rPr>
        <w:t xml:space="preserve">de tais </w:t>
      </w:r>
      <w:r w:rsidRPr="00D64E04">
        <w:rPr>
          <w:rFonts w:cs="Arial"/>
          <w:bCs/>
          <w:szCs w:val="24"/>
        </w:rPr>
        <w:t xml:space="preserve">CONTAS RESERVA </w:t>
      </w:r>
      <w:r w:rsidRPr="00D64E04">
        <w:rPr>
          <w:rFonts w:cs="Arial"/>
          <w:szCs w:val="24"/>
        </w:rPr>
        <w:t xml:space="preserve">aos respectivos SALDOS MÍNIMOS. </w:t>
      </w:r>
      <w:r w:rsidR="002B5343" w:rsidRPr="00D64E04">
        <w:rPr>
          <w:rFonts w:cs="Arial"/>
          <w:szCs w:val="24"/>
        </w:rPr>
        <w:t>Caso se verifique valor excedente ao respectivo SALDO MÍNIMO em qualquer CONTA RESERVA, o BANCO ADMINISTRADOR transferirá o exce</w:t>
      </w:r>
      <w:r w:rsidR="00B06FE3" w:rsidRPr="00D64E04">
        <w:rPr>
          <w:rFonts w:cs="Arial"/>
          <w:szCs w:val="24"/>
        </w:rPr>
        <w:t xml:space="preserve">dente </w:t>
      </w:r>
      <w:r w:rsidR="002B5343" w:rsidRPr="00D64E04">
        <w:rPr>
          <w:rFonts w:cs="Arial"/>
          <w:szCs w:val="24"/>
        </w:rPr>
        <w:t>para a</w:t>
      </w:r>
      <w:r w:rsidR="00E5004E" w:rsidRPr="00D64E04">
        <w:rPr>
          <w:rFonts w:cs="Arial"/>
          <w:szCs w:val="24"/>
        </w:rPr>
        <w:t xml:space="preserve"> CONTA </w:t>
      </w:r>
      <w:r w:rsidR="002B5343" w:rsidRPr="00D64E04">
        <w:rPr>
          <w:rFonts w:cs="Arial"/>
          <w:bCs/>
          <w:szCs w:val="24"/>
        </w:rPr>
        <w:t xml:space="preserve">MOVIMENTO, </w:t>
      </w:r>
      <w:r w:rsidR="002B5343" w:rsidRPr="00D64E04">
        <w:rPr>
          <w:rFonts w:cs="Arial"/>
          <w:color w:val="000000"/>
          <w:szCs w:val="24"/>
        </w:rPr>
        <w:t xml:space="preserve">desde que inexista comunicação do </w:t>
      </w:r>
      <w:r w:rsidR="009A5BB0" w:rsidRPr="00D64E04">
        <w:rPr>
          <w:rFonts w:cs="Arial"/>
          <w:color w:val="000000"/>
          <w:szCs w:val="24"/>
        </w:rPr>
        <w:t xml:space="preserve">BNDES e/ou do AGENTE FIDUCIÁRIO </w:t>
      </w:r>
      <w:r w:rsidR="002B5343" w:rsidRPr="00D64E04">
        <w:rPr>
          <w:rFonts w:cs="Arial"/>
          <w:color w:val="000000"/>
          <w:szCs w:val="24"/>
        </w:rPr>
        <w:t>ao BANCO ADMINISTRADOR informando sobre inadimplemento de quaisquer obri</w:t>
      </w:r>
      <w:r w:rsidR="003A7916" w:rsidRPr="00D64E04">
        <w:rPr>
          <w:rFonts w:cs="Arial"/>
          <w:color w:val="000000"/>
          <w:szCs w:val="24"/>
        </w:rPr>
        <w:t>gações dos INSTRUMENTOS DE FINANCIAMENTO</w:t>
      </w:r>
      <w:r w:rsidR="002B5343" w:rsidRPr="00D64E04">
        <w:rPr>
          <w:rFonts w:cs="Arial"/>
          <w:color w:val="000000"/>
          <w:szCs w:val="24"/>
        </w:rPr>
        <w:t>.</w:t>
      </w:r>
    </w:p>
    <w:p w14:paraId="6B5F9EB3" w14:textId="77777777" w:rsidR="000D4F60" w:rsidRDefault="000D4F60" w:rsidP="00D64E04">
      <w:pPr>
        <w:pStyle w:val="Ttulo1"/>
        <w:tabs>
          <w:tab w:val="left" w:pos="567"/>
        </w:tabs>
        <w:spacing w:before="120" w:line="276" w:lineRule="auto"/>
        <w:ind w:left="567" w:hanging="567"/>
        <w:rPr>
          <w:kern w:val="32"/>
        </w:rPr>
      </w:pPr>
    </w:p>
    <w:p w14:paraId="7540E4E9" w14:textId="4EAE380A"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QUART</w:t>
      </w:r>
      <w:r w:rsidR="00200223" w:rsidRPr="00D64E04">
        <w:rPr>
          <w:kern w:val="32"/>
        </w:rPr>
        <w:t>O</w:t>
      </w:r>
    </w:p>
    <w:p w14:paraId="559AB914" w14:textId="73FDEAE0" w:rsidR="00CC15ED" w:rsidRPr="00D64E04" w:rsidRDefault="00CC15ED" w:rsidP="00D64E04">
      <w:pPr>
        <w:pStyle w:val="150-NCGD-150cm"/>
        <w:spacing w:before="120" w:line="276" w:lineRule="auto"/>
        <w:ind w:left="0" w:firstLine="0"/>
        <w:rPr>
          <w:rFonts w:cs="Arial"/>
          <w:szCs w:val="24"/>
        </w:rPr>
      </w:pPr>
      <w:r w:rsidRPr="00D64E04">
        <w:rPr>
          <w:rFonts w:cs="Arial"/>
          <w:szCs w:val="24"/>
        </w:rPr>
        <w:t>O não recebimento do</w:t>
      </w:r>
      <w:r w:rsidR="002919B9" w:rsidRPr="00D64E04">
        <w:rPr>
          <w:rFonts w:cs="Arial"/>
          <w:szCs w:val="24"/>
        </w:rPr>
        <w:t>s</w:t>
      </w:r>
      <w:r w:rsidRPr="00D64E04">
        <w:rPr>
          <w:rFonts w:cs="Arial"/>
          <w:szCs w:val="24"/>
        </w:rPr>
        <w:t xml:space="preserve"> DOCUMENTO</w:t>
      </w:r>
      <w:r w:rsidR="002919B9" w:rsidRPr="00D64E04">
        <w:rPr>
          <w:rFonts w:cs="Arial"/>
          <w:szCs w:val="24"/>
        </w:rPr>
        <w:t>S</w:t>
      </w:r>
      <w:r w:rsidRPr="00D64E04">
        <w:rPr>
          <w:rFonts w:cs="Arial"/>
          <w:szCs w:val="24"/>
        </w:rPr>
        <w:t xml:space="preserve"> DE COBRANÇA</w:t>
      </w:r>
      <w:r w:rsidR="00200223" w:rsidRPr="00D64E04">
        <w:rPr>
          <w:rFonts w:cs="Arial"/>
          <w:szCs w:val="24"/>
        </w:rPr>
        <w:t xml:space="preserve"> </w:t>
      </w:r>
      <w:r w:rsidRPr="00D64E04">
        <w:rPr>
          <w:rFonts w:cs="Arial"/>
          <w:szCs w:val="24"/>
        </w:rPr>
        <w:t xml:space="preserve">não eximirá </w:t>
      </w:r>
      <w:r w:rsidR="008F5AC6" w:rsidRPr="00D64E04">
        <w:rPr>
          <w:rFonts w:cs="Arial"/>
          <w:szCs w:val="24"/>
        </w:rPr>
        <w:t>a CEDENTE</w:t>
      </w:r>
      <w:r w:rsidR="002B5343" w:rsidRPr="00D64E04">
        <w:rPr>
          <w:rFonts w:cs="Arial"/>
          <w:szCs w:val="24"/>
        </w:rPr>
        <w:t xml:space="preserve"> da obrigação de pagar as prestações de amortização do principal, juros e acessórios da dívida decorrente do</w:t>
      </w:r>
      <w:r w:rsidR="00157119" w:rsidRPr="00D64E04">
        <w:rPr>
          <w:rFonts w:cs="Arial"/>
          <w:szCs w:val="24"/>
        </w:rPr>
        <w:t>s</w:t>
      </w:r>
      <w:r w:rsidR="002B5343" w:rsidRPr="00D64E04">
        <w:rPr>
          <w:rFonts w:cs="Arial"/>
          <w:szCs w:val="24"/>
        </w:rPr>
        <w:t xml:space="preserve"> </w:t>
      </w:r>
      <w:r w:rsidR="00157119" w:rsidRPr="00D64E04">
        <w:rPr>
          <w:rFonts w:cs="Arial"/>
          <w:szCs w:val="24"/>
        </w:rPr>
        <w:t>INSTRUMENTOS DE FINANCIAMENTO</w:t>
      </w:r>
      <w:r w:rsidR="002B5343" w:rsidRPr="00D64E04">
        <w:rPr>
          <w:rFonts w:cs="Arial"/>
          <w:szCs w:val="24"/>
        </w:rPr>
        <w:t xml:space="preserve"> e </w:t>
      </w:r>
      <w:r w:rsidRPr="00D64E04">
        <w:rPr>
          <w:rFonts w:cs="Arial"/>
          <w:szCs w:val="24"/>
        </w:rPr>
        <w:t xml:space="preserve">o BANCO ADMINISTRADOR </w:t>
      </w:r>
      <w:r w:rsidR="002B5343" w:rsidRPr="00D64E04">
        <w:rPr>
          <w:rFonts w:cs="Arial"/>
          <w:szCs w:val="24"/>
        </w:rPr>
        <w:t xml:space="preserve">de proceder aos </w:t>
      </w:r>
      <w:r w:rsidRPr="00D64E04">
        <w:rPr>
          <w:rFonts w:cs="Arial"/>
          <w:szCs w:val="24"/>
        </w:rPr>
        <w:t>pagamentos</w:t>
      </w:r>
      <w:r w:rsidR="00F0184A" w:rsidRPr="00D64E04">
        <w:rPr>
          <w:rFonts w:cs="Arial"/>
          <w:szCs w:val="24"/>
        </w:rPr>
        <w:t xml:space="preserve"> e transferências, conforme o caso,</w:t>
      </w:r>
      <w:r w:rsidRPr="00D64E04">
        <w:rPr>
          <w:rFonts w:cs="Arial"/>
          <w:szCs w:val="24"/>
        </w:rPr>
        <w:t xml:space="preserve"> </w:t>
      </w:r>
      <w:r w:rsidR="002B5343" w:rsidRPr="00D64E04">
        <w:rPr>
          <w:rFonts w:cs="Arial"/>
          <w:szCs w:val="24"/>
        </w:rPr>
        <w:t>referidos nesta Cláusula</w:t>
      </w:r>
      <w:r w:rsidRPr="00D64E04">
        <w:rPr>
          <w:rFonts w:cs="Arial"/>
          <w:szCs w:val="24"/>
        </w:rPr>
        <w:t xml:space="preserve">, devendo o BANCO ADMINISTRADOR, neste caso: (i) entrar em contato com o BNDES </w:t>
      </w:r>
      <w:r w:rsidR="00ED073C" w:rsidRPr="00D64E04">
        <w:rPr>
          <w:rFonts w:cs="Arial"/>
          <w:szCs w:val="24"/>
        </w:rPr>
        <w:t xml:space="preserve">por meio </w:t>
      </w:r>
      <w:r w:rsidR="00B23E89" w:rsidRPr="00D64E04">
        <w:rPr>
          <w:rFonts w:cs="Arial"/>
          <w:szCs w:val="24"/>
        </w:rPr>
        <w:t>do endereço eletrônico www.bndes.gov.br/faleconosco ou no telefone 0800 702 6337 – opção 8</w:t>
      </w:r>
      <w:r w:rsidR="00ED073C" w:rsidRPr="00D64E04">
        <w:rPr>
          <w:rFonts w:cs="Arial"/>
          <w:szCs w:val="24"/>
        </w:rPr>
        <w:t>,</w:t>
      </w:r>
      <w:r w:rsidR="00157119" w:rsidRPr="00D64E04">
        <w:rPr>
          <w:rFonts w:cs="Arial"/>
          <w:szCs w:val="24"/>
        </w:rPr>
        <w:t xml:space="preserve"> e/ou com o AGENTE FIDUCIÁRIO, </w:t>
      </w:r>
      <w:r w:rsidR="00ED073C" w:rsidRPr="00D64E04">
        <w:rPr>
          <w:rFonts w:cs="Arial"/>
          <w:szCs w:val="24"/>
        </w:rPr>
        <w:t xml:space="preserve">por meio </w:t>
      </w:r>
      <w:r w:rsidR="00F25FA5" w:rsidRPr="00D64E04">
        <w:rPr>
          <w:rFonts w:cs="Arial"/>
          <w:szCs w:val="24"/>
        </w:rPr>
        <w:t>do e-mail spgarantia@simplificpavarini.com.br ou telefones (11) 3090-0447 / (21) 2507-1949</w:t>
      </w:r>
      <w:r w:rsidRPr="00D64E04">
        <w:rPr>
          <w:rFonts w:cs="Arial"/>
          <w:szCs w:val="24"/>
        </w:rPr>
        <w:t>; e (ii)</w:t>
      </w:r>
      <w:r w:rsidR="003A7916" w:rsidRPr="00D64E04">
        <w:rPr>
          <w:rFonts w:cs="Arial"/>
          <w:szCs w:val="24"/>
        </w:rPr>
        <w:t xml:space="preserve"> caso o BANCO ADMINISTRADOR não obtenha a informação necessária após o contato com o BNDES e/ou o AGENTE FIDUCIÁRIO, conforme o caso, proceder </w:t>
      </w:r>
      <w:r w:rsidR="00ED073C" w:rsidRPr="00D64E04">
        <w:rPr>
          <w:rFonts w:cs="Arial"/>
          <w:szCs w:val="24"/>
        </w:rPr>
        <w:t xml:space="preserve">com </w:t>
      </w:r>
      <w:r w:rsidR="003A7916" w:rsidRPr="00D64E04">
        <w:rPr>
          <w:rFonts w:cs="Arial"/>
          <w:szCs w:val="24"/>
        </w:rPr>
        <w:t>os pagamentos, retenções e transferências de acordo com os valores informados pela CEDENTE; e (iii) em caso de não recebimento dos DOCUMENTOS DE COBRANÇA</w:t>
      </w:r>
      <w:r w:rsidR="00F0184A" w:rsidRPr="00D64E04">
        <w:rPr>
          <w:rFonts w:cs="Arial"/>
          <w:szCs w:val="24"/>
        </w:rPr>
        <w:t xml:space="preserve"> </w:t>
      </w:r>
      <w:r w:rsidR="003A7916" w:rsidRPr="00D64E04">
        <w:rPr>
          <w:rFonts w:cs="Arial"/>
          <w:szCs w:val="24"/>
        </w:rPr>
        <w:t xml:space="preserve">e na ausência de informações enviadas pela CEDENTE, o BANCO ADMINISTRADOR deverá reter na CONTA CENTRALIZADORA os </w:t>
      </w:r>
      <w:r w:rsidR="00ED073C" w:rsidRPr="00D64E04">
        <w:rPr>
          <w:rFonts w:cs="Arial"/>
          <w:szCs w:val="24"/>
        </w:rPr>
        <w:t>recursos</w:t>
      </w:r>
      <w:r w:rsidR="003A7916" w:rsidRPr="00D64E04">
        <w:rPr>
          <w:rFonts w:cs="Arial"/>
          <w:szCs w:val="24"/>
        </w:rPr>
        <w:t xml:space="preserve"> e proceder</w:t>
      </w:r>
      <w:r w:rsidR="00ED073C" w:rsidRPr="00D64E04">
        <w:rPr>
          <w:rFonts w:cs="Arial"/>
          <w:szCs w:val="24"/>
        </w:rPr>
        <w:t xml:space="preserve"> </w:t>
      </w:r>
      <w:r w:rsidR="003A7916" w:rsidRPr="00D64E04">
        <w:rPr>
          <w:rFonts w:cs="Arial"/>
          <w:szCs w:val="24"/>
        </w:rPr>
        <w:t xml:space="preserve">aos pagamentos e transferências devidos tão logo obtenha </w:t>
      </w:r>
      <w:r w:rsidR="00ED073C" w:rsidRPr="00D64E04">
        <w:rPr>
          <w:rFonts w:cs="Arial"/>
          <w:szCs w:val="24"/>
        </w:rPr>
        <w:t xml:space="preserve">a informação sobre </w:t>
      </w:r>
      <w:r w:rsidR="003A7916" w:rsidRPr="00D64E04">
        <w:rPr>
          <w:rFonts w:cs="Arial"/>
          <w:szCs w:val="24"/>
        </w:rPr>
        <w:t>os DOCUMENTOS DE COBRANÇA.</w:t>
      </w:r>
      <w:r w:rsidR="009A5BB0" w:rsidRPr="00D64E04">
        <w:rPr>
          <w:rFonts w:cs="Arial"/>
          <w:szCs w:val="24"/>
        </w:rPr>
        <w:t xml:space="preserve"> </w:t>
      </w:r>
    </w:p>
    <w:p w14:paraId="4E581C9C" w14:textId="77777777" w:rsidR="000D4F60" w:rsidRDefault="000D4F60" w:rsidP="00D64E04">
      <w:pPr>
        <w:pStyle w:val="Ttulo1"/>
        <w:tabs>
          <w:tab w:val="left" w:pos="567"/>
        </w:tabs>
        <w:spacing w:before="120" w:line="276" w:lineRule="auto"/>
        <w:ind w:left="567" w:hanging="567"/>
        <w:rPr>
          <w:kern w:val="32"/>
        </w:rPr>
      </w:pPr>
    </w:p>
    <w:p w14:paraId="40F3C0AC" w14:textId="5946A62D"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QUINTO</w:t>
      </w:r>
    </w:p>
    <w:p w14:paraId="62335E39" w14:textId="510088D3"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 xml:space="preserve">s II e III do </w:t>
      </w:r>
      <w:r w:rsidRPr="00D64E04">
        <w:rPr>
          <w:rFonts w:cs="Arial"/>
          <w:i/>
          <w:szCs w:val="24"/>
        </w:rPr>
        <w:t>caput</w:t>
      </w:r>
      <w:r w:rsidRPr="00D64E04">
        <w:rPr>
          <w:rFonts w:cs="Arial"/>
          <w:szCs w:val="24"/>
        </w:rPr>
        <w:t xml:space="preserve"> desta Cl</w:t>
      </w:r>
      <w:r w:rsidR="008F5AC6" w:rsidRPr="00D64E04">
        <w:rPr>
          <w:rFonts w:cs="Arial"/>
          <w:szCs w:val="24"/>
        </w:rPr>
        <w:t>áusula, a CEDENTE</w:t>
      </w:r>
      <w:r w:rsidRPr="00D64E04">
        <w:rPr>
          <w:rFonts w:cs="Arial"/>
          <w:szCs w:val="24"/>
        </w:rPr>
        <w:t xml:space="preserve"> </w:t>
      </w:r>
      <w:r w:rsidR="008F5AC6" w:rsidRPr="00D64E04">
        <w:rPr>
          <w:rFonts w:cs="Arial"/>
          <w:szCs w:val="24"/>
        </w:rPr>
        <w:t>autoriza</w:t>
      </w:r>
      <w:r w:rsidRPr="00D64E04">
        <w:rPr>
          <w:rFonts w:cs="Arial"/>
          <w:szCs w:val="24"/>
        </w:rPr>
        <w:t xml:space="preserve"> o BANCO ADMINISTRADOR, em caráter irrevogável e irretratável, a obter, junto </w:t>
      </w:r>
      <w:r w:rsidR="00204960" w:rsidRPr="00D64E04">
        <w:rPr>
          <w:rFonts w:cs="Arial"/>
          <w:szCs w:val="24"/>
        </w:rPr>
        <w:t>às PARTES GARANTIDAS</w:t>
      </w:r>
      <w:r w:rsidRPr="00D64E04">
        <w:rPr>
          <w:rFonts w:cs="Arial"/>
          <w:szCs w:val="24"/>
        </w:rPr>
        <w:t>, sempre que necessário para os fins deste CONTRATO, informações sobre o saldo devedor do</w:t>
      </w:r>
      <w:r w:rsidR="00204960" w:rsidRPr="00D64E04">
        <w:rPr>
          <w:rFonts w:cs="Arial"/>
          <w:szCs w:val="24"/>
        </w:rPr>
        <w:t>s</w:t>
      </w:r>
      <w:r w:rsidRPr="00D64E04">
        <w:rPr>
          <w:rFonts w:cs="Arial"/>
          <w:szCs w:val="24"/>
        </w:rPr>
        <w:t xml:space="preserve"> </w:t>
      </w:r>
      <w:r w:rsidR="00204960" w:rsidRPr="00D64E04">
        <w:rPr>
          <w:rFonts w:cs="Arial"/>
          <w:szCs w:val="24"/>
        </w:rPr>
        <w:t>INSTRUMENTOS DE FINANCIAMENTO</w:t>
      </w:r>
      <w:r w:rsidRPr="00D64E04">
        <w:rPr>
          <w:rFonts w:cs="Arial"/>
          <w:szCs w:val="24"/>
        </w:rPr>
        <w:t>, o valor da PRESTAÇÃO DO SERVIÇO DA DÍVIDA DO BNDES</w:t>
      </w:r>
      <w:r w:rsidR="00204960" w:rsidRPr="00D64E04">
        <w:rPr>
          <w:rFonts w:cs="Arial"/>
          <w:szCs w:val="24"/>
        </w:rPr>
        <w:t xml:space="preserve"> e da</w:t>
      </w:r>
      <w:r w:rsidR="000D4F60">
        <w:rPr>
          <w:rFonts w:cs="Arial"/>
          <w:szCs w:val="24"/>
        </w:rPr>
        <w:t>s</w:t>
      </w:r>
      <w:r w:rsidR="00204960" w:rsidRPr="00D64E04">
        <w:rPr>
          <w:rFonts w:cs="Arial"/>
          <w:szCs w:val="24"/>
        </w:rPr>
        <w:t xml:space="preserve"> PRESTAÇ</w:t>
      </w:r>
      <w:r w:rsidR="000D4F60">
        <w:rPr>
          <w:rFonts w:cs="Arial"/>
          <w:szCs w:val="24"/>
        </w:rPr>
        <w:t>ÕES</w:t>
      </w:r>
      <w:r w:rsidR="00204960" w:rsidRPr="00D64E04">
        <w:rPr>
          <w:rFonts w:cs="Arial"/>
          <w:szCs w:val="24"/>
        </w:rPr>
        <w:t xml:space="preserve"> DO SERVIÇO DA DÍVIDA DAS DEBÊNTURES</w:t>
      </w:r>
      <w:r w:rsidRPr="00D64E04">
        <w:rPr>
          <w:rFonts w:cs="Arial"/>
          <w:szCs w:val="24"/>
        </w:rPr>
        <w:t xml:space="preserve">, bem como </w:t>
      </w:r>
      <w:bookmarkStart w:id="9" w:name="_DV_C74"/>
      <w:r w:rsidRPr="00D64E04">
        <w:rPr>
          <w:rFonts w:cs="Arial"/>
          <w:szCs w:val="24"/>
        </w:rPr>
        <w:t>as demais informações constantes do</w:t>
      </w:r>
      <w:r w:rsidR="00204960" w:rsidRPr="00D64E04">
        <w:rPr>
          <w:rFonts w:cs="Arial"/>
          <w:szCs w:val="24"/>
        </w:rPr>
        <w:t>s</w:t>
      </w:r>
      <w:r w:rsidRPr="00D64E04">
        <w:rPr>
          <w:rFonts w:cs="Arial"/>
          <w:szCs w:val="24"/>
        </w:rPr>
        <w:t xml:space="preserve"> DOCUMENTO</w:t>
      </w:r>
      <w:r w:rsidR="00204960" w:rsidRPr="00D64E04">
        <w:rPr>
          <w:rFonts w:cs="Arial"/>
          <w:szCs w:val="24"/>
        </w:rPr>
        <w:t>S</w:t>
      </w:r>
      <w:r w:rsidRPr="00D64E04" w:rsidDel="000A192C">
        <w:rPr>
          <w:rFonts w:cs="Arial"/>
          <w:szCs w:val="24"/>
        </w:rPr>
        <w:t xml:space="preserve"> </w:t>
      </w:r>
      <w:r w:rsidRPr="00D64E04">
        <w:rPr>
          <w:rFonts w:cs="Arial"/>
          <w:szCs w:val="24"/>
        </w:rPr>
        <w:t>DE COBRANÇA</w:t>
      </w:r>
      <w:r w:rsidR="00F0184A" w:rsidRPr="00D64E04">
        <w:rPr>
          <w:rFonts w:cs="Arial"/>
          <w:szCs w:val="24"/>
        </w:rPr>
        <w:t xml:space="preserve"> </w:t>
      </w:r>
      <w:r w:rsidR="007520F8" w:rsidRPr="00D64E04">
        <w:rPr>
          <w:rFonts w:cs="Arial"/>
          <w:szCs w:val="24"/>
        </w:rPr>
        <w:t>e necessárias à realização dos pagamentos, transferências e retenções a que o BANCO ADMINISTRADOR se obrigou nos termos e limites do presente CONTRATO</w:t>
      </w:r>
      <w:r w:rsidRPr="00D64E04">
        <w:rPr>
          <w:rFonts w:cs="Arial"/>
          <w:szCs w:val="24"/>
        </w:rPr>
        <w:t xml:space="preserve">. </w:t>
      </w:r>
      <w:bookmarkEnd w:id="9"/>
    </w:p>
    <w:p w14:paraId="7DB325D1" w14:textId="77777777" w:rsidR="000D4F60" w:rsidRDefault="000D4F60" w:rsidP="00D64E04">
      <w:pPr>
        <w:pStyle w:val="Ttulo1"/>
        <w:tabs>
          <w:tab w:val="left" w:pos="567"/>
        </w:tabs>
        <w:spacing w:before="120" w:line="276" w:lineRule="auto"/>
        <w:ind w:left="567" w:hanging="567"/>
        <w:rPr>
          <w:kern w:val="32"/>
        </w:rPr>
      </w:pPr>
    </w:p>
    <w:p w14:paraId="67B2A571" w14:textId="0661EBBC" w:rsidR="00CC15ED" w:rsidRPr="00D64E04" w:rsidRDefault="00CC15ED"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SEXTO</w:t>
      </w:r>
    </w:p>
    <w:p w14:paraId="4B81E01A" w14:textId="0F0D41E6" w:rsidR="00CC15ED" w:rsidRPr="00D64E04" w:rsidRDefault="00CC15ED" w:rsidP="00D64E04">
      <w:pPr>
        <w:pStyle w:val="150-NCGD-150cm"/>
        <w:spacing w:before="120" w:line="276" w:lineRule="auto"/>
        <w:ind w:left="0" w:firstLine="0"/>
        <w:rPr>
          <w:rFonts w:cs="Arial"/>
          <w:szCs w:val="24"/>
        </w:rPr>
      </w:pPr>
      <w:r w:rsidRPr="00D64E04">
        <w:rPr>
          <w:rFonts w:cs="Arial"/>
          <w:szCs w:val="24"/>
        </w:rPr>
        <w:t xml:space="preserve">Para fins do disposto nos </w:t>
      </w:r>
      <w:r w:rsidR="008B5930" w:rsidRPr="00D64E04">
        <w:rPr>
          <w:rFonts w:cs="Arial"/>
          <w:szCs w:val="24"/>
        </w:rPr>
        <w:t>Inciso</w:t>
      </w:r>
      <w:r w:rsidRPr="00D64E04">
        <w:rPr>
          <w:rFonts w:cs="Arial"/>
          <w:szCs w:val="24"/>
        </w:rPr>
        <w:t>s I</w:t>
      </w:r>
      <w:r w:rsidR="00E5004E" w:rsidRPr="00D64E04">
        <w:rPr>
          <w:rFonts w:cs="Arial"/>
          <w:szCs w:val="24"/>
        </w:rPr>
        <w:t xml:space="preserve"> e</w:t>
      </w:r>
      <w:r w:rsidRPr="00D64E04">
        <w:rPr>
          <w:rFonts w:cs="Arial"/>
          <w:szCs w:val="24"/>
        </w:rPr>
        <w:t xml:space="preserve"> IV do </w:t>
      </w:r>
      <w:r w:rsidRPr="00D64E04">
        <w:rPr>
          <w:rFonts w:cs="Arial"/>
          <w:i/>
          <w:szCs w:val="24"/>
        </w:rPr>
        <w:t>caput</w:t>
      </w:r>
      <w:r w:rsidR="008F5AC6" w:rsidRPr="00D64E04">
        <w:rPr>
          <w:rFonts w:cs="Arial"/>
          <w:szCs w:val="24"/>
        </w:rPr>
        <w:t xml:space="preserve"> desta Cláusula, a CEDENTE</w:t>
      </w:r>
      <w:r w:rsidRPr="00D64E04">
        <w:rPr>
          <w:rFonts w:cs="Arial"/>
          <w:szCs w:val="24"/>
        </w:rPr>
        <w:t xml:space="preserve"> enviar</w:t>
      </w:r>
      <w:r w:rsidR="008F5AC6" w:rsidRPr="00D64E04">
        <w:rPr>
          <w:rFonts w:cs="Arial"/>
          <w:szCs w:val="24"/>
        </w:rPr>
        <w:t xml:space="preserve">á </w:t>
      </w:r>
      <w:r w:rsidRPr="00D64E04">
        <w:rPr>
          <w:rFonts w:cs="Arial"/>
          <w:szCs w:val="24"/>
        </w:rPr>
        <w:t>ao BANCO ADMINISTRADOR</w:t>
      </w:r>
      <w:r w:rsidR="008D7612" w:rsidRPr="00D64E04">
        <w:rPr>
          <w:rFonts w:cs="Arial"/>
          <w:szCs w:val="24"/>
        </w:rPr>
        <w:t>, com 5 (cinco) dias úteis de antecedência da data do efetivo pagamento,</w:t>
      </w:r>
      <w:r w:rsidRPr="00D64E04">
        <w:rPr>
          <w:rFonts w:cs="Arial"/>
          <w:szCs w:val="24"/>
        </w:rPr>
        <w:t xml:space="preserve"> documentos comprobatórios sobre o valor </w:t>
      </w:r>
      <w:r w:rsidR="003D0236" w:rsidRPr="00D64E04">
        <w:rPr>
          <w:rFonts w:cs="Arial"/>
          <w:szCs w:val="24"/>
        </w:rPr>
        <w:t xml:space="preserve">dos </w:t>
      </w:r>
      <w:r w:rsidR="00006A14" w:rsidRPr="00D64E04">
        <w:rPr>
          <w:rFonts w:cs="Arial"/>
          <w:szCs w:val="24"/>
        </w:rPr>
        <w:t xml:space="preserve">CUSTOS </w:t>
      </w:r>
      <w:r w:rsidR="00006A14" w:rsidRPr="00D64E04">
        <w:rPr>
          <w:rFonts w:cs="Arial"/>
          <w:szCs w:val="24"/>
        </w:rPr>
        <w:lastRenderedPageBreak/>
        <w:t>DE INSUMOS</w:t>
      </w:r>
      <w:r w:rsidR="006C1714" w:rsidRPr="00D64E04">
        <w:rPr>
          <w:rFonts w:cs="Arial"/>
          <w:szCs w:val="24"/>
        </w:rPr>
        <w:t xml:space="preserve"> e dos</w:t>
      </w:r>
      <w:r w:rsidR="00E5004E" w:rsidRPr="00D64E04">
        <w:rPr>
          <w:rFonts w:cs="Arial"/>
          <w:szCs w:val="24"/>
        </w:rPr>
        <w:t xml:space="preserve"> </w:t>
      </w:r>
      <w:r w:rsidR="003D0236" w:rsidRPr="00D64E04">
        <w:rPr>
          <w:rFonts w:cs="Arial"/>
          <w:szCs w:val="24"/>
        </w:rPr>
        <w:t xml:space="preserve">CUSTOS </w:t>
      </w:r>
      <w:r w:rsidRPr="00D64E04">
        <w:rPr>
          <w:rFonts w:cs="Arial"/>
          <w:szCs w:val="24"/>
        </w:rPr>
        <w:t>DE O&amp;M</w:t>
      </w:r>
      <w:r w:rsidR="001B79CA" w:rsidRPr="00D64E04">
        <w:rPr>
          <w:rFonts w:cs="Arial"/>
          <w:szCs w:val="24"/>
        </w:rPr>
        <w:t>.</w:t>
      </w:r>
      <w:r w:rsidR="007F4C3D" w:rsidRPr="00D64E04">
        <w:rPr>
          <w:rFonts w:cs="Arial"/>
          <w:szCs w:val="24"/>
        </w:rPr>
        <w:t xml:space="preserve"> </w:t>
      </w:r>
    </w:p>
    <w:p w14:paraId="5CBED0C3" w14:textId="77777777" w:rsidR="000D4F60" w:rsidRDefault="000D4F60" w:rsidP="00D64E04">
      <w:pPr>
        <w:pStyle w:val="Ttulo1"/>
        <w:tabs>
          <w:tab w:val="left" w:pos="567"/>
        </w:tabs>
        <w:spacing w:before="120" w:line="276" w:lineRule="auto"/>
        <w:ind w:left="567" w:hanging="567"/>
        <w:rPr>
          <w:kern w:val="32"/>
        </w:rPr>
      </w:pPr>
    </w:p>
    <w:p w14:paraId="507F2F8B" w14:textId="759D4789" w:rsidR="007520F8" w:rsidRPr="00D64E04" w:rsidRDefault="007520F8"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SÉTIMO</w:t>
      </w:r>
    </w:p>
    <w:p w14:paraId="3A4FC921" w14:textId="68E42E19" w:rsidR="007520F8" w:rsidRPr="00D64E04" w:rsidRDefault="008F5AC6" w:rsidP="00D64E04">
      <w:pPr>
        <w:pStyle w:val="150-NCGD-150cm"/>
        <w:spacing w:before="120" w:line="276" w:lineRule="auto"/>
        <w:ind w:left="0" w:firstLine="0"/>
        <w:rPr>
          <w:rFonts w:cs="Arial"/>
          <w:szCs w:val="24"/>
        </w:rPr>
      </w:pPr>
      <w:r w:rsidRPr="00D64E04">
        <w:rPr>
          <w:rFonts w:cs="Arial"/>
          <w:szCs w:val="24"/>
        </w:rPr>
        <w:t>A CEDENTE</w:t>
      </w:r>
      <w:r w:rsidR="007520F8" w:rsidRPr="00D64E04">
        <w:rPr>
          <w:rFonts w:cs="Arial"/>
          <w:szCs w:val="24"/>
        </w:rPr>
        <w:t xml:space="preserve"> </w:t>
      </w:r>
      <w:r w:rsidRPr="00D64E04">
        <w:rPr>
          <w:rFonts w:cs="Arial"/>
          <w:szCs w:val="24"/>
        </w:rPr>
        <w:t>autoriza</w:t>
      </w:r>
      <w:r w:rsidR="007520F8" w:rsidRPr="00D64E04">
        <w:rPr>
          <w:rFonts w:cs="Arial"/>
          <w:szCs w:val="24"/>
        </w:rPr>
        <w:t xml:space="preserve">, ainda, de forma irrevogável e irretratável, o BANCO ADMINISTRADOR a fornecer </w:t>
      </w:r>
      <w:r w:rsidR="003A7916" w:rsidRPr="00D64E04">
        <w:rPr>
          <w:rFonts w:cs="Arial"/>
          <w:szCs w:val="24"/>
        </w:rPr>
        <w:t>às PARTES GARANTIDAS</w:t>
      </w:r>
      <w:r w:rsidR="007520F8" w:rsidRPr="00D64E04">
        <w:rPr>
          <w:rFonts w:cs="Arial"/>
          <w:szCs w:val="24"/>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D64E04">
        <w:rPr>
          <w:rFonts w:cs="Arial"/>
          <w:szCs w:val="24"/>
        </w:rPr>
        <w:t>às PARTES GARANTIDAS</w:t>
      </w:r>
      <w:r w:rsidR="007520F8" w:rsidRPr="00D64E04">
        <w:rPr>
          <w:rFonts w:cs="Arial"/>
          <w:szCs w:val="24"/>
        </w:rPr>
        <w:t xml:space="preserve">. </w:t>
      </w:r>
    </w:p>
    <w:p w14:paraId="21E3C477" w14:textId="77777777" w:rsidR="007520F8" w:rsidRPr="00D64E04" w:rsidRDefault="007520F8" w:rsidP="00D64E04">
      <w:pPr>
        <w:pStyle w:val="150-NCGD-150cm"/>
        <w:spacing w:before="120" w:line="276" w:lineRule="auto"/>
        <w:ind w:left="0" w:firstLine="0"/>
        <w:rPr>
          <w:rFonts w:cs="Arial"/>
          <w:szCs w:val="24"/>
        </w:rPr>
      </w:pPr>
    </w:p>
    <w:p w14:paraId="01A9C75F" w14:textId="025FAD11" w:rsidR="00121FFF" w:rsidRPr="00D64E04" w:rsidRDefault="00121FFF" w:rsidP="00D64E04">
      <w:pPr>
        <w:pStyle w:val="Ttulo1"/>
        <w:tabs>
          <w:tab w:val="left" w:pos="567"/>
        </w:tabs>
        <w:spacing w:before="120" w:line="276" w:lineRule="auto"/>
        <w:ind w:left="567" w:hanging="567"/>
        <w:rPr>
          <w:kern w:val="32"/>
        </w:rPr>
      </w:pPr>
      <w:r w:rsidRPr="00D64E04">
        <w:rPr>
          <w:kern w:val="32"/>
        </w:rPr>
        <w:t xml:space="preserve">PARÁGRAFO </w:t>
      </w:r>
      <w:r w:rsidR="0042704A" w:rsidRPr="00D64E04">
        <w:rPr>
          <w:kern w:val="32"/>
        </w:rPr>
        <w:t>OITAVO</w:t>
      </w:r>
    </w:p>
    <w:p w14:paraId="132C47E5" w14:textId="4E0885A8" w:rsidR="00121FFF" w:rsidRPr="00D64E04" w:rsidRDefault="008F5AC6" w:rsidP="00D64E04">
      <w:pPr>
        <w:pStyle w:val="BNDES"/>
        <w:tabs>
          <w:tab w:val="left" w:pos="1701"/>
          <w:tab w:val="right" w:pos="9072"/>
        </w:tabs>
        <w:spacing w:before="120" w:line="276" w:lineRule="auto"/>
        <w:rPr>
          <w:rFonts w:cs="Arial"/>
          <w:szCs w:val="24"/>
        </w:rPr>
      </w:pPr>
      <w:r w:rsidRPr="00D64E04">
        <w:rPr>
          <w:rFonts w:cs="Arial"/>
          <w:szCs w:val="24"/>
        </w:rPr>
        <w:t>A CEDENTE</w:t>
      </w:r>
      <w:r w:rsidR="00121FFF" w:rsidRPr="00D64E04">
        <w:rPr>
          <w:rFonts w:cs="Arial"/>
          <w:szCs w:val="24"/>
        </w:rPr>
        <w:t xml:space="preserve"> dever</w:t>
      </w:r>
      <w:r w:rsidRPr="00D64E04">
        <w:rPr>
          <w:rFonts w:cs="Arial"/>
          <w:szCs w:val="24"/>
        </w:rPr>
        <w:t>á</w:t>
      </w:r>
      <w:r w:rsidR="00F35E3C" w:rsidRPr="00D64E04">
        <w:rPr>
          <w:rFonts w:cs="Arial"/>
          <w:szCs w:val="24"/>
        </w:rPr>
        <w:t xml:space="preserve"> enviar ao BANCO ADMINISTRADOR em no máximo 15 (quinze) dias após a assinatura do presente CONTRATO, </w:t>
      </w:r>
      <w:r w:rsidR="00121FFF" w:rsidRPr="00D64E04">
        <w:rPr>
          <w:rFonts w:cs="Arial"/>
          <w:szCs w:val="24"/>
        </w:rPr>
        <w:t>calendário com as datas de recebimento dos créditos decorrentes dos DIREITOS CEDIDOS. O calendário ora mencionado será utilizado pelo BANCO ADMINISTRADOR para controlar o recebime</w:t>
      </w:r>
      <w:r w:rsidRPr="00D64E04">
        <w:rPr>
          <w:rFonts w:cs="Arial"/>
          <w:szCs w:val="24"/>
        </w:rPr>
        <w:t>nto dos créditos depositados na CONTA CENTRALIZADORA</w:t>
      </w:r>
      <w:r w:rsidR="00121FFF" w:rsidRPr="00D64E04">
        <w:rPr>
          <w:rFonts w:cs="Arial"/>
          <w:szCs w:val="24"/>
        </w:rPr>
        <w:t>. Se, porventura,</w:t>
      </w:r>
      <w:r w:rsidR="00F35E3C" w:rsidRPr="00D64E04">
        <w:rPr>
          <w:rFonts w:cs="Arial"/>
          <w:szCs w:val="24"/>
        </w:rPr>
        <w:t xml:space="preserve"> houver alterações no calendário enviado ao BANCO ADMINISTRADOR, com relação a</w:t>
      </w:r>
      <w:r w:rsidR="00121FFF" w:rsidRPr="00D64E04">
        <w:rPr>
          <w:rFonts w:cs="Arial"/>
          <w:szCs w:val="24"/>
        </w:rPr>
        <w:t xml:space="preserve"> um ou mais créditos</w:t>
      </w:r>
      <w:r w:rsidR="00F35E3C" w:rsidRPr="00D64E04">
        <w:rPr>
          <w:rFonts w:cs="Arial"/>
          <w:szCs w:val="24"/>
        </w:rPr>
        <w:t>, a CEDENTE deverá informar ao BANCO ADMINISTRADOR as novas datas definidas.</w:t>
      </w:r>
      <w:r w:rsidR="00121FFF" w:rsidRPr="00D64E04">
        <w:rPr>
          <w:rFonts w:cs="Arial"/>
          <w:szCs w:val="24"/>
        </w:rPr>
        <w:t xml:space="preserve"> </w:t>
      </w:r>
    </w:p>
    <w:p w14:paraId="5513420A" w14:textId="77777777" w:rsidR="000D4F60" w:rsidRDefault="000D4F60" w:rsidP="00D64E04">
      <w:pPr>
        <w:pStyle w:val="Ttulo1"/>
        <w:tabs>
          <w:tab w:val="left" w:pos="567"/>
        </w:tabs>
        <w:spacing w:before="120" w:line="276" w:lineRule="auto"/>
        <w:ind w:left="567" w:hanging="567"/>
        <w:rPr>
          <w:color w:val="000000"/>
          <w:kern w:val="32"/>
        </w:rPr>
      </w:pPr>
    </w:p>
    <w:p w14:paraId="110E337D" w14:textId="2B7F1069" w:rsidR="00740940" w:rsidRPr="00D64E04" w:rsidRDefault="00740940" w:rsidP="00D64E04">
      <w:pPr>
        <w:pStyle w:val="Ttulo1"/>
        <w:tabs>
          <w:tab w:val="left" w:pos="567"/>
        </w:tabs>
        <w:spacing w:before="120" w:line="276" w:lineRule="auto"/>
        <w:ind w:left="567" w:hanging="567"/>
        <w:rPr>
          <w:color w:val="000000"/>
          <w:kern w:val="32"/>
        </w:rPr>
      </w:pPr>
      <w:r w:rsidRPr="00D64E04">
        <w:rPr>
          <w:color w:val="000000"/>
          <w:kern w:val="32"/>
        </w:rPr>
        <w:t xml:space="preserve">PARÁGRAFO </w:t>
      </w:r>
      <w:r w:rsidR="0042704A" w:rsidRPr="00D64E04">
        <w:rPr>
          <w:color w:val="000000"/>
          <w:kern w:val="32"/>
        </w:rPr>
        <w:t>NONO</w:t>
      </w:r>
    </w:p>
    <w:p w14:paraId="68DA09BD" w14:textId="7F9D0399" w:rsidR="00740940" w:rsidRPr="00D64E04" w:rsidRDefault="00726E18" w:rsidP="00D64E04">
      <w:pPr>
        <w:pStyle w:val="Corpodetexto3"/>
        <w:spacing w:before="120" w:line="276" w:lineRule="auto"/>
        <w:rPr>
          <w:rFonts w:ascii="Arial" w:hAnsi="Arial" w:cs="Arial"/>
        </w:rPr>
      </w:pPr>
      <w:r w:rsidRPr="00D64E04">
        <w:rPr>
          <w:rFonts w:ascii="Arial" w:hAnsi="Arial" w:cs="Arial"/>
        </w:rPr>
        <w:t xml:space="preserve">Após o pagamento referido no </w:t>
      </w:r>
      <w:r w:rsidR="008B5930" w:rsidRPr="00D64E04">
        <w:rPr>
          <w:rFonts w:ascii="Arial" w:hAnsi="Arial" w:cs="Arial"/>
        </w:rPr>
        <w:t>Inciso</w:t>
      </w:r>
      <w:r w:rsidRPr="00D64E04">
        <w:rPr>
          <w:rFonts w:ascii="Arial" w:hAnsi="Arial" w:cs="Arial"/>
        </w:rPr>
        <w:t xml:space="preserve"> I do </w:t>
      </w:r>
      <w:r w:rsidRPr="00D64E04">
        <w:rPr>
          <w:rFonts w:ascii="Arial" w:hAnsi="Arial" w:cs="Arial"/>
          <w:i/>
        </w:rPr>
        <w:t>caput</w:t>
      </w:r>
      <w:r w:rsidRPr="00D64E04">
        <w:rPr>
          <w:rFonts w:ascii="Arial" w:hAnsi="Arial" w:cs="Arial"/>
        </w:rPr>
        <w:t xml:space="preserve"> desta </w:t>
      </w:r>
      <w:r w:rsidR="00ED073C" w:rsidRPr="00D64E04">
        <w:rPr>
          <w:rFonts w:ascii="Arial" w:hAnsi="Arial" w:cs="Arial"/>
        </w:rPr>
        <w:t>C</w:t>
      </w:r>
      <w:r w:rsidRPr="00D64E04">
        <w:rPr>
          <w:rFonts w:ascii="Arial" w:hAnsi="Arial" w:cs="Arial"/>
        </w:rPr>
        <w:t>láusula, caso em determinado mês</w:t>
      </w:r>
      <w:r w:rsidR="004E2F8D" w:rsidRPr="00D64E04">
        <w:rPr>
          <w:rFonts w:ascii="Arial" w:hAnsi="Arial" w:cs="Arial"/>
        </w:rPr>
        <w:t xml:space="preserve"> o somatório dos CUSTOS D</w:t>
      </w:r>
      <w:r w:rsidR="00ED073C" w:rsidRPr="00D64E04">
        <w:rPr>
          <w:rFonts w:ascii="Arial" w:hAnsi="Arial" w:cs="Arial"/>
        </w:rPr>
        <w:t>E</w:t>
      </w:r>
      <w:r w:rsidR="004E2F8D" w:rsidRPr="00D64E04">
        <w:rPr>
          <w:rFonts w:ascii="Arial" w:hAnsi="Arial" w:cs="Arial"/>
        </w:rPr>
        <w:t xml:space="preserve"> INSUMOS e dos CUSTOS DE O&amp;M </w:t>
      </w:r>
      <w:r w:rsidRPr="00D64E04">
        <w:rPr>
          <w:rFonts w:ascii="Arial" w:hAnsi="Arial" w:cs="Arial"/>
        </w:rPr>
        <w:t xml:space="preserve">ali </w:t>
      </w:r>
      <w:r w:rsidR="004E2F8D" w:rsidRPr="00D64E04">
        <w:rPr>
          <w:rFonts w:ascii="Arial" w:hAnsi="Arial" w:cs="Arial"/>
        </w:rPr>
        <w:t xml:space="preserve">mencionados </w:t>
      </w:r>
      <w:r w:rsidR="000D2B7E" w:rsidRPr="00D64E04">
        <w:rPr>
          <w:rFonts w:ascii="Arial" w:hAnsi="Arial" w:cs="Arial"/>
        </w:rPr>
        <w:t>ultrapass</w:t>
      </w:r>
      <w:r w:rsidRPr="00D64E04">
        <w:rPr>
          <w:rFonts w:ascii="Arial" w:hAnsi="Arial" w:cs="Arial"/>
        </w:rPr>
        <w:t>e</w:t>
      </w:r>
      <w:r w:rsidR="00740940" w:rsidRPr="00D64E04">
        <w:rPr>
          <w:rFonts w:ascii="Arial" w:hAnsi="Arial" w:cs="Arial"/>
        </w:rPr>
        <w:t xml:space="preserve"> 30% (trinta por cento) da média apurada nos </w:t>
      </w:r>
      <w:r w:rsidR="00ED073C" w:rsidRPr="00D64E04">
        <w:rPr>
          <w:rFonts w:ascii="Arial" w:hAnsi="Arial" w:cs="Arial"/>
        </w:rPr>
        <w:t>3 (</w:t>
      </w:r>
      <w:r w:rsidR="00740940" w:rsidRPr="00D64E04">
        <w:rPr>
          <w:rFonts w:ascii="Arial" w:hAnsi="Arial" w:cs="Arial"/>
        </w:rPr>
        <w:t>três</w:t>
      </w:r>
      <w:r w:rsidR="00ED073C" w:rsidRPr="00D64E04">
        <w:rPr>
          <w:rFonts w:ascii="Arial" w:hAnsi="Arial" w:cs="Arial"/>
        </w:rPr>
        <w:t>)</w:t>
      </w:r>
      <w:r w:rsidR="00740940" w:rsidRPr="00D64E04">
        <w:rPr>
          <w:rFonts w:ascii="Arial" w:hAnsi="Arial" w:cs="Arial"/>
        </w:rPr>
        <w:t xml:space="preserve"> meses </w:t>
      </w:r>
      <w:r w:rsidR="004E2F8D" w:rsidRPr="00D64E04">
        <w:rPr>
          <w:rFonts w:ascii="Arial" w:hAnsi="Arial" w:cs="Arial"/>
        </w:rPr>
        <w:t xml:space="preserve">imediatamente anteriores </w:t>
      </w:r>
      <w:r w:rsidR="00740940" w:rsidRPr="00D64E04">
        <w:rPr>
          <w:rFonts w:ascii="Arial" w:hAnsi="Arial" w:cs="Arial"/>
        </w:rPr>
        <w:t xml:space="preserve">de pagamento de CUSTOS DE INSUMOS e de </w:t>
      </w:r>
      <w:r w:rsidRPr="00D64E04">
        <w:rPr>
          <w:rFonts w:ascii="Arial" w:hAnsi="Arial" w:cs="Arial"/>
        </w:rPr>
        <w:t>CUSTOS DE O&amp;M,</w:t>
      </w:r>
      <w:r w:rsidR="00740940" w:rsidRPr="00D64E04">
        <w:rPr>
          <w:rFonts w:ascii="Arial" w:hAnsi="Arial" w:cs="Arial"/>
        </w:rPr>
        <w:t xml:space="preserve"> </w:t>
      </w:r>
      <w:r w:rsidRPr="00D64E04">
        <w:rPr>
          <w:rFonts w:ascii="Arial" w:hAnsi="Arial" w:cs="Arial"/>
        </w:rPr>
        <w:t>o</w:t>
      </w:r>
      <w:r w:rsidR="004E2F8D" w:rsidRPr="00D64E04">
        <w:rPr>
          <w:rFonts w:ascii="Arial" w:hAnsi="Arial" w:cs="Arial"/>
        </w:rPr>
        <w:t xml:space="preserve"> </w:t>
      </w:r>
      <w:r w:rsidR="00740940" w:rsidRPr="00D64E04">
        <w:rPr>
          <w:rFonts w:ascii="Arial" w:hAnsi="Arial" w:cs="Arial"/>
        </w:rPr>
        <w:t xml:space="preserve">BANCO ADMINISTRADOR </w:t>
      </w:r>
      <w:r w:rsidR="004E2F8D" w:rsidRPr="00D64E04">
        <w:rPr>
          <w:rFonts w:ascii="Arial" w:hAnsi="Arial" w:cs="Arial"/>
        </w:rPr>
        <w:t xml:space="preserve">deverá </w:t>
      </w:r>
      <w:r w:rsidR="00740940" w:rsidRPr="00D64E04">
        <w:rPr>
          <w:rFonts w:ascii="Arial" w:hAnsi="Arial" w:cs="Arial"/>
        </w:rPr>
        <w:t xml:space="preserve">informar </w:t>
      </w:r>
      <w:r w:rsidRPr="00D64E04">
        <w:rPr>
          <w:rFonts w:ascii="Arial" w:hAnsi="Arial" w:cs="Arial"/>
        </w:rPr>
        <w:t xml:space="preserve">tal fato </w:t>
      </w:r>
      <w:r w:rsidR="00740940" w:rsidRPr="00D64E04">
        <w:rPr>
          <w:rFonts w:ascii="Arial" w:hAnsi="Arial" w:cs="Arial"/>
        </w:rPr>
        <w:t xml:space="preserve">ao BNDES </w:t>
      </w:r>
      <w:r w:rsidR="00A3309D" w:rsidRPr="00D64E04">
        <w:rPr>
          <w:rFonts w:ascii="Arial" w:hAnsi="Arial" w:cs="Arial"/>
        </w:rPr>
        <w:t>no prazo de 1 (um) dia útil após o referido pagamento</w:t>
      </w:r>
      <w:r w:rsidR="00740940" w:rsidRPr="00D64E04">
        <w:rPr>
          <w:rFonts w:ascii="Arial" w:hAnsi="Arial" w:cs="Arial"/>
        </w:rPr>
        <w:t>.</w:t>
      </w:r>
      <w:r w:rsidR="00630D5C" w:rsidRPr="00D64E04">
        <w:rPr>
          <w:rFonts w:ascii="Arial" w:hAnsi="Arial" w:cs="Arial"/>
        </w:rPr>
        <w:t xml:space="preserve"> </w:t>
      </w:r>
    </w:p>
    <w:p w14:paraId="5ED950FF" w14:textId="77777777" w:rsidR="000D4F60" w:rsidRDefault="000D4F60" w:rsidP="00D64E04">
      <w:pPr>
        <w:pStyle w:val="Ttulo1"/>
        <w:tabs>
          <w:tab w:val="left" w:pos="567"/>
        </w:tabs>
        <w:spacing w:before="120" w:line="276" w:lineRule="auto"/>
        <w:ind w:left="567" w:hanging="567"/>
        <w:rPr>
          <w:color w:val="000000"/>
          <w:kern w:val="32"/>
        </w:rPr>
      </w:pPr>
    </w:p>
    <w:p w14:paraId="2B4C2D88" w14:textId="44A55E91" w:rsidR="00740940" w:rsidRPr="00D64E04" w:rsidRDefault="00740940" w:rsidP="00D64E04">
      <w:pPr>
        <w:pStyle w:val="Ttulo1"/>
        <w:tabs>
          <w:tab w:val="left" w:pos="567"/>
        </w:tabs>
        <w:spacing w:before="120" w:line="276" w:lineRule="auto"/>
        <w:ind w:left="567" w:hanging="567"/>
        <w:rPr>
          <w:color w:val="000000"/>
          <w:kern w:val="32"/>
        </w:rPr>
      </w:pPr>
      <w:r w:rsidRPr="000D4F60">
        <w:rPr>
          <w:color w:val="000000"/>
          <w:kern w:val="32"/>
        </w:rPr>
        <w:t xml:space="preserve">PARÁGRAFO </w:t>
      </w:r>
      <w:r w:rsidR="0042704A" w:rsidRPr="000D4F60">
        <w:rPr>
          <w:color w:val="000000"/>
          <w:kern w:val="32"/>
        </w:rPr>
        <w:t>DÉCIMO</w:t>
      </w:r>
    </w:p>
    <w:p w14:paraId="4AC8021B" w14:textId="1C8DED88" w:rsidR="00740940" w:rsidRPr="00D64E04" w:rsidRDefault="00BD0C0E" w:rsidP="00D64E04">
      <w:pPr>
        <w:pStyle w:val="Corpodetexto3"/>
        <w:spacing w:before="120" w:line="276" w:lineRule="auto"/>
        <w:rPr>
          <w:rFonts w:ascii="Arial" w:hAnsi="Arial" w:cs="Arial"/>
        </w:rPr>
      </w:pPr>
      <w:r w:rsidRPr="00D64E04">
        <w:rPr>
          <w:rFonts w:ascii="Arial" w:hAnsi="Arial" w:cs="Arial"/>
        </w:rPr>
        <w:t>As PARTES GARANTIDAS poderão</w:t>
      </w:r>
      <w:r w:rsidR="008C43BE" w:rsidRPr="00D64E04">
        <w:rPr>
          <w:rFonts w:ascii="Arial" w:hAnsi="Arial" w:cs="Arial"/>
        </w:rPr>
        <w:t>, após ser</w:t>
      </w:r>
      <w:r w:rsidRPr="00D64E04">
        <w:rPr>
          <w:rFonts w:ascii="Arial" w:hAnsi="Arial" w:cs="Arial"/>
        </w:rPr>
        <w:t>em</w:t>
      </w:r>
      <w:r w:rsidR="008C43BE" w:rsidRPr="00D64E04">
        <w:rPr>
          <w:rFonts w:ascii="Arial" w:hAnsi="Arial" w:cs="Arial"/>
        </w:rPr>
        <w:t xml:space="preserve"> informad</w:t>
      </w:r>
      <w:r w:rsidRPr="00D64E04">
        <w:rPr>
          <w:rFonts w:ascii="Arial" w:hAnsi="Arial" w:cs="Arial"/>
        </w:rPr>
        <w:t>as</w:t>
      </w:r>
      <w:r w:rsidR="008C43BE" w:rsidRPr="00D64E04">
        <w:rPr>
          <w:rFonts w:ascii="Arial" w:hAnsi="Arial" w:cs="Arial"/>
        </w:rPr>
        <w:t xml:space="preserve"> pelo BANCO ADMINISTRADOR de que a CEDENTE solicitou o pagamento de despesas</w:t>
      </w:r>
      <w:r w:rsidR="00AD7D9E" w:rsidRPr="00D64E04">
        <w:rPr>
          <w:rFonts w:ascii="Arial" w:hAnsi="Arial" w:cs="Arial"/>
        </w:rPr>
        <w:t xml:space="preserve"> </w:t>
      </w:r>
      <w:r w:rsidR="008C43BE" w:rsidRPr="00D64E04">
        <w:rPr>
          <w:rFonts w:ascii="Arial" w:hAnsi="Arial" w:cs="Arial"/>
        </w:rPr>
        <w:t>que ultrapass</w:t>
      </w:r>
      <w:r w:rsidR="00F577B2" w:rsidRPr="00D64E04">
        <w:rPr>
          <w:rFonts w:ascii="Arial" w:hAnsi="Arial" w:cs="Arial"/>
        </w:rPr>
        <w:t>e</w:t>
      </w:r>
      <w:r w:rsidR="008C43BE" w:rsidRPr="00D64E04">
        <w:rPr>
          <w:rFonts w:ascii="Arial" w:hAnsi="Arial" w:cs="Arial"/>
        </w:rPr>
        <w:t xml:space="preserve">m o limite imposto no Parágrafo </w:t>
      </w:r>
      <w:r w:rsidR="00F905FB" w:rsidRPr="00D64E04">
        <w:rPr>
          <w:rFonts w:ascii="Arial" w:hAnsi="Arial" w:cs="Arial"/>
        </w:rPr>
        <w:t xml:space="preserve">Nono </w:t>
      </w:r>
      <w:r w:rsidR="008C43BE" w:rsidRPr="00D64E04">
        <w:rPr>
          <w:rFonts w:ascii="Arial" w:hAnsi="Arial" w:cs="Arial"/>
        </w:rPr>
        <w:t>desta Cláusula, exigir da CEDENTE a devolução de tais recursos</w:t>
      </w:r>
      <w:r w:rsidR="00E1149F" w:rsidRPr="00D64E04">
        <w:rPr>
          <w:rFonts w:ascii="Arial" w:hAnsi="Arial" w:cs="Arial"/>
        </w:rPr>
        <w:t xml:space="preserve"> na CONTA CENTRALIZADORA</w:t>
      </w:r>
      <w:r w:rsidR="008C43BE" w:rsidRPr="00D64E04">
        <w:rPr>
          <w:rFonts w:ascii="Arial" w:hAnsi="Arial" w:cs="Arial"/>
        </w:rPr>
        <w:t>, caso apure</w:t>
      </w:r>
      <w:r w:rsidR="005F043E" w:rsidRPr="00D64E04">
        <w:rPr>
          <w:rFonts w:ascii="Arial" w:hAnsi="Arial" w:cs="Arial"/>
        </w:rPr>
        <w:t>m</w:t>
      </w:r>
      <w:r w:rsidR="008C43BE" w:rsidRPr="00D64E04">
        <w:rPr>
          <w:rFonts w:ascii="Arial" w:hAnsi="Arial" w:cs="Arial"/>
        </w:rPr>
        <w:t xml:space="preserve"> o pagamento de </w:t>
      </w:r>
      <w:r w:rsidR="008C43BE" w:rsidRPr="00D64E04">
        <w:rPr>
          <w:rFonts w:ascii="Arial" w:hAnsi="Arial" w:cs="Arial"/>
          <w:bCs/>
        </w:rPr>
        <w:t>CUSTOS DE O&amp;M</w:t>
      </w:r>
      <w:r w:rsidR="00F577B2" w:rsidRPr="00D64E04">
        <w:rPr>
          <w:rFonts w:ascii="Arial" w:hAnsi="Arial" w:cs="Arial"/>
          <w:bCs/>
        </w:rPr>
        <w:t xml:space="preserve"> e</w:t>
      </w:r>
      <w:r w:rsidR="00E5004E" w:rsidRPr="00D64E04">
        <w:rPr>
          <w:rFonts w:ascii="Arial" w:hAnsi="Arial" w:cs="Arial"/>
          <w:bCs/>
        </w:rPr>
        <w:t xml:space="preserve"> </w:t>
      </w:r>
      <w:r w:rsidR="008C43BE" w:rsidRPr="00D64E04">
        <w:rPr>
          <w:rFonts w:ascii="Arial" w:hAnsi="Arial" w:cs="Arial"/>
          <w:bCs/>
        </w:rPr>
        <w:t xml:space="preserve">de CUSTOS DE INSUMOS que não estejam </w:t>
      </w:r>
      <w:r w:rsidR="008C43BE" w:rsidRPr="00D64E04">
        <w:rPr>
          <w:rFonts w:ascii="Arial" w:hAnsi="Arial" w:cs="Arial"/>
          <w:bCs/>
        </w:rPr>
        <w:lastRenderedPageBreak/>
        <w:t xml:space="preserve">abrangidos nas definições constantes nos </w:t>
      </w:r>
      <w:r w:rsidR="008B5930" w:rsidRPr="00D64E04">
        <w:rPr>
          <w:rFonts w:ascii="Arial" w:hAnsi="Arial" w:cs="Arial"/>
          <w:bCs/>
        </w:rPr>
        <w:t>Inciso</w:t>
      </w:r>
      <w:r w:rsidR="008C43BE" w:rsidRPr="00D64E04">
        <w:rPr>
          <w:rFonts w:ascii="Arial" w:hAnsi="Arial" w:cs="Arial"/>
          <w:bCs/>
        </w:rPr>
        <w:t>s X</w:t>
      </w:r>
      <w:r w:rsidR="00772143" w:rsidRPr="00D64E04">
        <w:rPr>
          <w:rFonts w:ascii="Arial" w:hAnsi="Arial" w:cs="Arial"/>
          <w:bCs/>
        </w:rPr>
        <w:t>X</w:t>
      </w:r>
      <w:r w:rsidR="000D4F60">
        <w:rPr>
          <w:rFonts w:ascii="Arial" w:hAnsi="Arial" w:cs="Arial"/>
          <w:bCs/>
        </w:rPr>
        <w:t>III</w:t>
      </w:r>
      <w:r w:rsidR="00F905FB" w:rsidRPr="00D64E04">
        <w:rPr>
          <w:rFonts w:ascii="Arial" w:hAnsi="Arial" w:cs="Arial"/>
          <w:bCs/>
        </w:rPr>
        <w:t xml:space="preserve"> e XX</w:t>
      </w:r>
      <w:r w:rsidR="000D4F60">
        <w:rPr>
          <w:rFonts w:ascii="Arial" w:hAnsi="Arial" w:cs="Arial"/>
          <w:bCs/>
        </w:rPr>
        <w:t>IV</w:t>
      </w:r>
      <w:r w:rsidR="008C43BE" w:rsidRPr="00D64E04">
        <w:rPr>
          <w:rFonts w:ascii="Arial" w:hAnsi="Arial" w:cs="Arial"/>
          <w:bCs/>
        </w:rPr>
        <w:t xml:space="preserve"> da Cláusula Primeira</w:t>
      </w:r>
      <w:r w:rsidR="002B5A88" w:rsidRPr="00D64E04">
        <w:rPr>
          <w:rFonts w:ascii="Arial" w:hAnsi="Arial" w:cs="Arial"/>
          <w:bCs/>
        </w:rPr>
        <w:t xml:space="preserve"> (Definições)</w:t>
      </w:r>
      <w:r w:rsidR="008C43BE" w:rsidRPr="00D64E04">
        <w:rPr>
          <w:rFonts w:ascii="Arial" w:hAnsi="Arial" w:cs="Arial"/>
          <w:bCs/>
        </w:rPr>
        <w:t>.</w:t>
      </w:r>
      <w:r w:rsidR="00FB18AC" w:rsidRPr="00D64E04">
        <w:rPr>
          <w:rFonts w:ascii="Arial" w:hAnsi="Arial" w:cs="Arial"/>
          <w:bCs/>
        </w:rPr>
        <w:t xml:space="preserve"> </w:t>
      </w:r>
    </w:p>
    <w:p w14:paraId="7D825326" w14:textId="77777777" w:rsidR="000D4F60" w:rsidRDefault="000D4F60" w:rsidP="00D64E04">
      <w:pPr>
        <w:pStyle w:val="Ttulo1"/>
        <w:tabs>
          <w:tab w:val="left" w:pos="567"/>
        </w:tabs>
        <w:spacing w:before="120" w:line="276" w:lineRule="auto"/>
        <w:ind w:left="567" w:hanging="567"/>
        <w:rPr>
          <w:color w:val="000000"/>
          <w:kern w:val="32"/>
        </w:rPr>
      </w:pPr>
    </w:p>
    <w:p w14:paraId="17FE1438" w14:textId="31A9144A" w:rsidR="00A3309D" w:rsidRPr="00D64E04" w:rsidRDefault="00A3309D"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PRIMEIRO</w:t>
      </w:r>
    </w:p>
    <w:p w14:paraId="35E87BEB" w14:textId="0BDE3CF2" w:rsidR="008C43BE" w:rsidRPr="00D64E04" w:rsidRDefault="008C43BE"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Sempre que </w:t>
      </w:r>
      <w:r w:rsidR="00BE746A" w:rsidRPr="00D64E04">
        <w:rPr>
          <w:rFonts w:ascii="Arial" w:hAnsi="Arial" w:cs="Arial"/>
          <w:color w:val="000000"/>
        </w:rPr>
        <w:t>as PARTES GARANTIDAS</w:t>
      </w:r>
      <w:r w:rsidRPr="00D64E04">
        <w:rPr>
          <w:rFonts w:ascii="Arial" w:hAnsi="Arial" w:cs="Arial"/>
          <w:color w:val="000000"/>
        </w:rPr>
        <w:t xml:space="preserve"> apurar</w:t>
      </w:r>
      <w:r w:rsidR="00BE746A" w:rsidRPr="00D64E04">
        <w:rPr>
          <w:rFonts w:ascii="Arial" w:hAnsi="Arial" w:cs="Arial"/>
          <w:color w:val="000000"/>
        </w:rPr>
        <w:t>em</w:t>
      </w:r>
      <w:r w:rsidRPr="00D64E04">
        <w:rPr>
          <w:rFonts w:ascii="Arial" w:hAnsi="Arial" w:cs="Arial"/>
          <w:color w:val="000000"/>
        </w:rPr>
        <w:t xml:space="preserve"> o pagamento de </w:t>
      </w:r>
      <w:r w:rsidRPr="00D64E04">
        <w:rPr>
          <w:rFonts w:ascii="Arial" w:hAnsi="Arial" w:cs="Arial"/>
          <w:bCs/>
          <w:color w:val="000000"/>
        </w:rPr>
        <w:t>CUSTOS DE O&amp;M</w:t>
      </w:r>
      <w:r w:rsidR="00F577B2" w:rsidRPr="00D64E04">
        <w:rPr>
          <w:rFonts w:ascii="Arial" w:hAnsi="Arial" w:cs="Arial"/>
          <w:bCs/>
          <w:color w:val="000000"/>
        </w:rPr>
        <w:t xml:space="preserve"> e</w:t>
      </w:r>
      <w:r w:rsidRPr="00D64E04">
        <w:rPr>
          <w:rFonts w:ascii="Arial" w:hAnsi="Arial" w:cs="Arial"/>
          <w:bCs/>
          <w:color w:val="000000"/>
        </w:rPr>
        <w:t xml:space="preserve"> de CUSTOS DE INSUMOS</w:t>
      </w:r>
      <w:r w:rsidR="006C539D" w:rsidRPr="00D64E04">
        <w:rPr>
          <w:rFonts w:ascii="Arial" w:hAnsi="Arial" w:cs="Arial"/>
          <w:bCs/>
          <w:color w:val="000000"/>
        </w:rPr>
        <w:t xml:space="preserve"> </w:t>
      </w:r>
      <w:r w:rsidRPr="00D64E04">
        <w:rPr>
          <w:rFonts w:ascii="Arial" w:hAnsi="Arial" w:cs="Arial"/>
          <w:bCs/>
          <w:color w:val="000000"/>
        </w:rPr>
        <w:t xml:space="preserve">que não estejam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B314A8" w:rsidRPr="00D64E04">
        <w:rPr>
          <w:rFonts w:ascii="Arial" w:hAnsi="Arial" w:cs="Arial"/>
          <w:bCs/>
        </w:rPr>
        <w:t>X</w:t>
      </w:r>
      <w:r w:rsidR="00772143" w:rsidRPr="00D64E04">
        <w:rPr>
          <w:rFonts w:ascii="Arial" w:hAnsi="Arial" w:cs="Arial"/>
          <w:bCs/>
        </w:rPr>
        <w:t>X</w:t>
      </w:r>
      <w:r w:rsidR="000D4F60">
        <w:rPr>
          <w:rFonts w:ascii="Arial" w:hAnsi="Arial" w:cs="Arial"/>
          <w:bCs/>
        </w:rPr>
        <w:t>III</w:t>
      </w:r>
      <w:r w:rsidR="00B314A8" w:rsidRPr="00D64E04">
        <w:rPr>
          <w:rFonts w:ascii="Arial" w:hAnsi="Arial" w:cs="Arial"/>
          <w:bCs/>
        </w:rPr>
        <w:t xml:space="preserve"> </w:t>
      </w:r>
      <w:r w:rsidR="00F905FB" w:rsidRPr="00D64E04">
        <w:rPr>
          <w:rFonts w:ascii="Arial" w:hAnsi="Arial" w:cs="Arial"/>
          <w:bCs/>
        </w:rPr>
        <w:t>e XX</w:t>
      </w:r>
      <w:r w:rsidR="000D4F60">
        <w:rPr>
          <w:rFonts w:ascii="Arial" w:hAnsi="Arial" w:cs="Arial"/>
          <w:bCs/>
        </w:rPr>
        <w:t>IV</w:t>
      </w:r>
      <w:r w:rsidR="00F905FB" w:rsidRPr="00D64E04">
        <w:rPr>
          <w:rFonts w:ascii="Arial" w:hAnsi="Arial" w:cs="Arial"/>
          <w:bCs/>
        </w:rPr>
        <w:t xml:space="preserve"> </w:t>
      </w:r>
      <w:r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bCs/>
        </w:rPr>
        <w:t>,</w:t>
      </w:r>
      <w:r w:rsidRPr="00D64E04">
        <w:rPr>
          <w:rFonts w:ascii="Arial" w:hAnsi="Arial" w:cs="Arial"/>
          <w:color w:val="000000"/>
        </w:rPr>
        <w:t xml:space="preserve"> o BANCO ADMINISTRADOR e a CEDENTE serão notificados pel</w:t>
      </w:r>
      <w:r w:rsidR="00BE746A" w:rsidRPr="00D64E04">
        <w:rPr>
          <w:rFonts w:ascii="Arial" w:hAnsi="Arial" w:cs="Arial"/>
          <w:color w:val="000000"/>
        </w:rPr>
        <w:t>as PARTES GARANTIDAS</w:t>
      </w:r>
      <w:r w:rsidRPr="00D64E04">
        <w:rPr>
          <w:rFonts w:ascii="Arial" w:hAnsi="Arial" w:cs="Arial"/>
          <w:bCs/>
          <w:color w:val="FF0000"/>
        </w:rPr>
        <w:t xml:space="preserve"> </w:t>
      </w:r>
      <w:r w:rsidRPr="00D64E04">
        <w:rPr>
          <w:rFonts w:ascii="Arial" w:hAnsi="Arial" w:cs="Arial"/>
          <w:color w:val="000000"/>
        </w:rPr>
        <w:t>para que cumpram as seguintes obrigações:</w:t>
      </w:r>
      <w:r w:rsidR="00FB18AC" w:rsidRPr="00D64E04">
        <w:rPr>
          <w:rFonts w:ascii="Arial" w:hAnsi="Arial" w:cs="Arial"/>
          <w:color w:val="000000"/>
        </w:rPr>
        <w:t xml:space="preserve"> </w:t>
      </w:r>
    </w:p>
    <w:p w14:paraId="56D666E7" w14:textId="67D4CEC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0D4F60">
        <w:rPr>
          <w:rFonts w:ascii="Arial" w:hAnsi="Arial" w:cs="Arial"/>
          <w:color w:val="000000"/>
        </w:rPr>
        <w:t>a CEDENTE deverá realizar a devolução do montante utilizado para o</w:t>
      </w:r>
      <w:r w:rsidRPr="00D64E04">
        <w:rPr>
          <w:rFonts w:ascii="Arial" w:hAnsi="Arial" w:cs="Arial"/>
          <w:color w:val="000000"/>
        </w:rPr>
        <w:t xml:space="preserve"> pagamento de custos que não estejam abrangidos nas definições </w:t>
      </w:r>
      <w:r w:rsidR="00323D14" w:rsidRPr="00D64E04">
        <w:rPr>
          <w:rFonts w:ascii="Arial" w:hAnsi="Arial" w:cs="Arial"/>
          <w:color w:val="000000"/>
        </w:rPr>
        <w:t xml:space="preserve">constantes nos </w:t>
      </w:r>
      <w:r w:rsidR="00F905FB" w:rsidRPr="00D64E04">
        <w:rPr>
          <w:rFonts w:ascii="Arial" w:hAnsi="Arial" w:cs="Arial"/>
          <w:color w:val="000000"/>
        </w:rPr>
        <w:t>I</w:t>
      </w:r>
      <w:r w:rsidR="00323D14" w:rsidRPr="00D64E04">
        <w:rPr>
          <w:rFonts w:ascii="Arial" w:hAnsi="Arial" w:cs="Arial"/>
          <w:color w:val="000000"/>
        </w:rPr>
        <w:t xml:space="preserve">ncisos </w:t>
      </w:r>
      <w:r w:rsidR="004F6F4E" w:rsidRPr="00D64E04">
        <w:rPr>
          <w:rFonts w:ascii="Arial" w:hAnsi="Arial" w:cs="Arial"/>
          <w:bCs/>
        </w:rPr>
        <w:t>X</w:t>
      </w:r>
      <w:r w:rsidR="00772143" w:rsidRPr="00D64E04">
        <w:rPr>
          <w:rFonts w:ascii="Arial" w:hAnsi="Arial" w:cs="Arial"/>
          <w:bCs/>
        </w:rPr>
        <w:t>X</w:t>
      </w:r>
      <w:r w:rsidR="000D4F60">
        <w:rPr>
          <w:rFonts w:ascii="Arial" w:hAnsi="Arial" w:cs="Arial"/>
          <w:bCs/>
        </w:rPr>
        <w:t>III</w:t>
      </w:r>
      <w:r w:rsidR="00A4087D" w:rsidRPr="00D64E04">
        <w:rPr>
          <w:rFonts w:ascii="Arial" w:hAnsi="Arial" w:cs="Arial"/>
          <w:color w:val="000000"/>
        </w:rPr>
        <w:t xml:space="preserve"> </w:t>
      </w:r>
      <w:r w:rsidR="00F905FB" w:rsidRPr="00D64E04">
        <w:rPr>
          <w:rFonts w:ascii="Arial" w:hAnsi="Arial" w:cs="Arial"/>
          <w:color w:val="000000"/>
        </w:rPr>
        <w:t>e XX</w:t>
      </w:r>
      <w:r w:rsidR="000D4F60">
        <w:rPr>
          <w:rFonts w:ascii="Arial" w:hAnsi="Arial" w:cs="Arial"/>
          <w:color w:val="000000"/>
        </w:rPr>
        <w:t>IV</w:t>
      </w:r>
      <w:r w:rsidR="00F905FB" w:rsidRPr="00D64E04">
        <w:rPr>
          <w:rFonts w:ascii="Arial" w:hAnsi="Arial" w:cs="Arial"/>
          <w:color w:val="000000"/>
        </w:rPr>
        <w:t xml:space="preserve"> </w:t>
      </w:r>
      <w:r w:rsidR="00A4087D" w:rsidRPr="00D64E04">
        <w:rPr>
          <w:rFonts w:ascii="Arial" w:hAnsi="Arial" w:cs="Arial"/>
          <w:color w:val="000000"/>
        </w:rPr>
        <w:t>da Cláusula Primeira</w:t>
      </w:r>
      <w:r w:rsidR="008D4FD8" w:rsidRPr="00D64E04">
        <w:rPr>
          <w:rFonts w:ascii="Arial" w:hAnsi="Arial" w:cs="Arial"/>
          <w:color w:val="000000"/>
        </w:rPr>
        <w:t xml:space="preserve"> </w:t>
      </w:r>
      <w:r w:rsidR="008D4FD8" w:rsidRPr="00D64E04">
        <w:rPr>
          <w:rFonts w:ascii="Arial" w:hAnsi="Arial" w:cs="Arial"/>
        </w:rPr>
        <w:t>(Definições)</w:t>
      </w:r>
      <w:r w:rsidRPr="00D64E04">
        <w:rPr>
          <w:rFonts w:ascii="Arial" w:hAnsi="Arial" w:cs="Arial"/>
          <w:color w:val="000000"/>
        </w:rPr>
        <w:t xml:space="preserve">, depositando o montante devido na CONTA CENTRALIZADORA, caso haja insuficiência de recursos para a realização dos demais pagamentos, retenções e transferências referidos no </w:t>
      </w:r>
      <w:r w:rsidRPr="00D64E04">
        <w:rPr>
          <w:rFonts w:ascii="Arial" w:hAnsi="Arial" w:cs="Arial"/>
          <w:i/>
          <w:color w:val="000000"/>
        </w:rPr>
        <w:t>caput</w:t>
      </w:r>
      <w:r w:rsidRPr="00D64E04">
        <w:rPr>
          <w:rFonts w:ascii="Arial" w:hAnsi="Arial" w:cs="Arial"/>
          <w:color w:val="000000"/>
        </w:rPr>
        <w:t xml:space="preserve"> </w:t>
      </w:r>
      <w:r w:rsidR="008D4FD8" w:rsidRPr="00D64E04">
        <w:rPr>
          <w:rFonts w:ascii="Arial" w:hAnsi="Arial" w:cs="Arial"/>
          <w:color w:val="000000"/>
        </w:rPr>
        <w:t>desta Cláusula</w:t>
      </w:r>
      <w:r w:rsidRPr="00D64E04">
        <w:rPr>
          <w:rFonts w:ascii="Arial" w:hAnsi="Arial" w:cs="Arial"/>
          <w:color w:val="000000"/>
        </w:rPr>
        <w:t xml:space="preserve">, no prazo de 1 (um) dia útil, a contar do recebimento da comunicação feita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 xml:space="preserve">nesse sentido; </w:t>
      </w:r>
    </w:p>
    <w:p w14:paraId="7A369C4F" w14:textId="61C2EFD2"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 CEDENTE não poderá mais indicar tais custos para</w:t>
      </w:r>
      <w:r w:rsidR="00BB1C93" w:rsidRPr="00D64E04">
        <w:rPr>
          <w:rFonts w:ascii="Arial" w:hAnsi="Arial" w:cs="Arial"/>
          <w:color w:val="000000"/>
        </w:rPr>
        <w:t xml:space="preserve"> que o</w:t>
      </w:r>
      <w:r w:rsidRPr="00D64E04">
        <w:rPr>
          <w:rFonts w:ascii="Arial" w:hAnsi="Arial" w:cs="Arial"/>
          <w:color w:val="000000"/>
        </w:rPr>
        <w:t xml:space="preserve"> </w:t>
      </w:r>
      <w:r w:rsidR="00E5004E" w:rsidRPr="00D64E04">
        <w:rPr>
          <w:rFonts w:ascii="Arial" w:hAnsi="Arial" w:cs="Arial"/>
          <w:color w:val="000000"/>
        </w:rPr>
        <w:t>BANCO ADMINISTRADOR</w:t>
      </w:r>
      <w:r w:rsidR="00BB011A" w:rsidRPr="00D64E04">
        <w:rPr>
          <w:rFonts w:ascii="Arial" w:hAnsi="Arial" w:cs="Arial"/>
          <w:color w:val="000000"/>
        </w:rPr>
        <w:t xml:space="preserve"> efetue o seu pagamento com base no</w:t>
      </w:r>
      <w:r w:rsidR="003B2560" w:rsidRPr="00D64E04">
        <w:rPr>
          <w:rFonts w:ascii="Arial" w:hAnsi="Arial" w:cs="Arial"/>
          <w:color w:val="000000"/>
        </w:rPr>
        <w:t xml:space="preserve"> </w:t>
      </w:r>
      <w:r w:rsidR="008B5930" w:rsidRPr="00D64E04">
        <w:rPr>
          <w:rFonts w:ascii="Arial" w:hAnsi="Arial" w:cs="Arial"/>
          <w:color w:val="000000"/>
        </w:rPr>
        <w:t>Inciso</w:t>
      </w:r>
      <w:r w:rsidR="00BB011A" w:rsidRPr="00D64E04">
        <w:rPr>
          <w:rFonts w:ascii="Arial" w:hAnsi="Arial" w:cs="Arial"/>
          <w:color w:val="000000"/>
        </w:rPr>
        <w:t xml:space="preserve"> I do </w:t>
      </w:r>
      <w:r w:rsidR="00BB011A" w:rsidRPr="00D64E04">
        <w:rPr>
          <w:rFonts w:ascii="Arial" w:hAnsi="Arial" w:cs="Arial"/>
          <w:i/>
          <w:color w:val="000000"/>
        </w:rPr>
        <w:t>caput</w:t>
      </w:r>
      <w:r w:rsidR="00BB011A" w:rsidRPr="00D64E04">
        <w:rPr>
          <w:rFonts w:ascii="Arial" w:hAnsi="Arial" w:cs="Arial"/>
          <w:color w:val="000000"/>
        </w:rPr>
        <w:t xml:space="preserve"> desta Cláusula</w:t>
      </w:r>
      <w:r w:rsidR="00E5004E" w:rsidRPr="00D64E04">
        <w:rPr>
          <w:rFonts w:ascii="Arial" w:hAnsi="Arial" w:cs="Arial"/>
          <w:color w:val="000000"/>
        </w:rPr>
        <w:t xml:space="preserve">, </w:t>
      </w:r>
      <w:r w:rsidRPr="00D64E04">
        <w:rPr>
          <w:rFonts w:ascii="Arial" w:hAnsi="Arial" w:cs="Arial"/>
          <w:color w:val="000000"/>
        </w:rPr>
        <w:t xml:space="preserve">a partir do recebimento da comunicação feita </w:t>
      </w:r>
      <w:r w:rsidR="00BE746A" w:rsidRPr="00D64E04">
        <w:rPr>
          <w:rFonts w:ascii="Arial" w:hAnsi="Arial" w:cs="Arial"/>
          <w:color w:val="000000"/>
        </w:rPr>
        <w:t>pelas PARTES GARANTIDAS</w:t>
      </w:r>
      <w:r w:rsidRPr="00D64E04">
        <w:rPr>
          <w:rFonts w:ascii="Arial" w:hAnsi="Arial" w:cs="Arial"/>
          <w:color w:val="000000"/>
        </w:rPr>
        <w:t>; e</w:t>
      </w:r>
    </w:p>
    <w:p w14:paraId="1C176E39" w14:textId="6A0D9157" w:rsidR="008C43BE" w:rsidRPr="00D64E04" w:rsidRDefault="008C43BE" w:rsidP="00D64E04">
      <w:pPr>
        <w:pStyle w:val="PargrafodaLista"/>
        <w:numPr>
          <w:ilvl w:val="0"/>
          <w:numId w:val="61"/>
        </w:num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o BANCO ADMINISTRADOR não poderá mais realizar quaisquer pagamentos no âmbito do </w:t>
      </w:r>
      <w:r w:rsidR="00F905FB" w:rsidRPr="00D64E04">
        <w:rPr>
          <w:rFonts w:ascii="Arial" w:hAnsi="Arial" w:cs="Arial"/>
          <w:color w:val="000000"/>
        </w:rPr>
        <w:t>I</w:t>
      </w:r>
      <w:r w:rsidRPr="00D64E04">
        <w:rPr>
          <w:rFonts w:ascii="Arial" w:hAnsi="Arial" w:cs="Arial"/>
          <w:color w:val="000000"/>
        </w:rPr>
        <w:t xml:space="preserve">nciso I do </w:t>
      </w:r>
      <w:r w:rsidRPr="00D64E04">
        <w:rPr>
          <w:rFonts w:ascii="Arial" w:hAnsi="Arial" w:cs="Arial"/>
          <w:i/>
          <w:color w:val="000000"/>
        </w:rPr>
        <w:t>caput</w:t>
      </w:r>
      <w:r w:rsidRPr="00D64E04">
        <w:rPr>
          <w:rFonts w:ascii="Arial" w:hAnsi="Arial" w:cs="Arial"/>
          <w:color w:val="000000"/>
        </w:rPr>
        <w:t xml:space="preserve"> d</w:t>
      </w:r>
      <w:r w:rsidR="008D4FD8" w:rsidRPr="00D64E04">
        <w:rPr>
          <w:rFonts w:ascii="Arial" w:hAnsi="Arial" w:cs="Arial"/>
          <w:color w:val="000000"/>
        </w:rPr>
        <w:t>est</w:t>
      </w:r>
      <w:r w:rsidRPr="00D64E04">
        <w:rPr>
          <w:rFonts w:ascii="Arial" w:hAnsi="Arial" w:cs="Arial"/>
          <w:color w:val="000000"/>
        </w:rPr>
        <w:t>a Cláusula</w:t>
      </w:r>
      <w:r w:rsidR="009D41E2" w:rsidRPr="00D64E04">
        <w:rPr>
          <w:rFonts w:ascii="Arial" w:hAnsi="Arial" w:cs="Arial"/>
          <w:color w:val="000000"/>
        </w:rPr>
        <w:t xml:space="preserve"> </w:t>
      </w:r>
      <w:r w:rsidRPr="00D64E04">
        <w:rPr>
          <w:rFonts w:ascii="Arial" w:hAnsi="Arial" w:cs="Arial"/>
          <w:color w:val="000000"/>
        </w:rPr>
        <w:t xml:space="preserve">dos custos indicados </w:t>
      </w:r>
      <w:r w:rsidR="00BE746A" w:rsidRPr="00D64E04">
        <w:rPr>
          <w:rFonts w:ascii="Arial" w:hAnsi="Arial" w:cs="Arial"/>
          <w:color w:val="000000"/>
        </w:rPr>
        <w:t>pelas PARTES GARANTIDAS</w:t>
      </w:r>
      <w:r w:rsidR="00BE746A" w:rsidRPr="00D64E04">
        <w:rPr>
          <w:rFonts w:ascii="Arial" w:hAnsi="Arial" w:cs="Arial"/>
          <w:bCs/>
          <w:color w:val="FF0000"/>
        </w:rPr>
        <w:t xml:space="preserve"> </w:t>
      </w:r>
      <w:r w:rsidRPr="00D64E04">
        <w:rPr>
          <w:rFonts w:ascii="Arial" w:hAnsi="Arial" w:cs="Arial"/>
          <w:color w:val="000000"/>
        </w:rPr>
        <w:t>como não</w:t>
      </w:r>
      <w:r w:rsidRPr="00D64E04">
        <w:rPr>
          <w:rFonts w:ascii="Arial" w:hAnsi="Arial" w:cs="Arial"/>
          <w:bCs/>
          <w:color w:val="000000"/>
        </w:rPr>
        <w:t xml:space="preserve"> abrangidos nas definições constantes nos </w:t>
      </w:r>
      <w:r w:rsidR="00F905FB" w:rsidRPr="00D64E04">
        <w:rPr>
          <w:rFonts w:ascii="Arial" w:hAnsi="Arial" w:cs="Arial"/>
          <w:bCs/>
          <w:color w:val="000000"/>
        </w:rPr>
        <w:t>I</w:t>
      </w:r>
      <w:r w:rsidRPr="00D64E04">
        <w:rPr>
          <w:rFonts w:ascii="Arial" w:hAnsi="Arial" w:cs="Arial"/>
          <w:bCs/>
          <w:color w:val="000000"/>
        </w:rPr>
        <w:t xml:space="preserve">ncisos </w:t>
      </w:r>
      <w:r w:rsidR="00F13999" w:rsidRPr="00D64E04">
        <w:rPr>
          <w:rFonts w:ascii="Arial" w:hAnsi="Arial" w:cs="Arial"/>
          <w:bCs/>
        </w:rPr>
        <w:t>XX</w:t>
      </w:r>
      <w:r w:rsidR="007C26B1">
        <w:rPr>
          <w:rFonts w:ascii="Arial" w:hAnsi="Arial" w:cs="Arial"/>
          <w:bCs/>
        </w:rPr>
        <w:t>III</w:t>
      </w:r>
      <w:r w:rsidRPr="00D64E04">
        <w:rPr>
          <w:rFonts w:ascii="Arial" w:hAnsi="Arial" w:cs="Arial"/>
          <w:bCs/>
          <w:color w:val="000000"/>
        </w:rPr>
        <w:t xml:space="preserve"> </w:t>
      </w:r>
      <w:r w:rsidR="00F905FB" w:rsidRPr="00D64E04">
        <w:rPr>
          <w:rFonts w:ascii="Arial" w:hAnsi="Arial" w:cs="Arial"/>
          <w:bCs/>
          <w:color w:val="000000"/>
        </w:rPr>
        <w:t>e XX</w:t>
      </w:r>
      <w:r w:rsidR="007C26B1">
        <w:rPr>
          <w:rFonts w:ascii="Arial" w:hAnsi="Arial" w:cs="Arial"/>
          <w:bCs/>
          <w:color w:val="000000"/>
        </w:rPr>
        <w:t>IV</w:t>
      </w:r>
      <w:r w:rsidR="00F905FB" w:rsidRPr="00D64E04">
        <w:rPr>
          <w:rFonts w:ascii="Arial" w:hAnsi="Arial" w:cs="Arial"/>
          <w:bCs/>
          <w:color w:val="000000"/>
        </w:rPr>
        <w:t xml:space="preserve"> </w:t>
      </w:r>
      <w:r w:rsidRPr="00D64E04">
        <w:rPr>
          <w:rFonts w:ascii="Arial" w:hAnsi="Arial" w:cs="Arial"/>
          <w:bCs/>
          <w:color w:val="000000"/>
        </w:rPr>
        <w:t>da Cláusula Primeira</w:t>
      </w:r>
      <w:r w:rsidR="008D4FD8" w:rsidRPr="00D64E04">
        <w:rPr>
          <w:rFonts w:ascii="Arial" w:hAnsi="Arial" w:cs="Arial"/>
          <w:bCs/>
          <w:color w:val="000000"/>
        </w:rPr>
        <w:t xml:space="preserve"> </w:t>
      </w:r>
      <w:r w:rsidR="008D4FD8" w:rsidRPr="00D64E04">
        <w:rPr>
          <w:rFonts w:ascii="Arial" w:hAnsi="Arial" w:cs="Arial"/>
        </w:rPr>
        <w:t>(Definições)</w:t>
      </w:r>
      <w:r w:rsidRPr="00D64E04">
        <w:rPr>
          <w:rFonts w:ascii="Arial" w:hAnsi="Arial" w:cs="Arial"/>
          <w:color w:val="000000"/>
        </w:rPr>
        <w:t xml:space="preserve">, a partir do recebimento da comunicação feita </w:t>
      </w:r>
      <w:r w:rsidR="00BE746A" w:rsidRPr="00D64E04">
        <w:rPr>
          <w:rFonts w:ascii="Arial" w:hAnsi="Arial" w:cs="Arial"/>
          <w:color w:val="000000"/>
        </w:rPr>
        <w:t>pelas PARTES GARANTIDAS</w:t>
      </w:r>
      <w:r w:rsidRPr="00D64E04">
        <w:rPr>
          <w:rFonts w:ascii="Arial" w:hAnsi="Arial" w:cs="Arial"/>
          <w:color w:val="000000"/>
        </w:rPr>
        <w:t>.</w:t>
      </w:r>
    </w:p>
    <w:p w14:paraId="2BADA305" w14:textId="77777777" w:rsidR="007C26B1" w:rsidRDefault="007C26B1" w:rsidP="00D64E04">
      <w:pPr>
        <w:pStyle w:val="Ttulo1"/>
        <w:tabs>
          <w:tab w:val="left" w:pos="567"/>
        </w:tabs>
        <w:spacing w:before="120" w:line="276" w:lineRule="auto"/>
        <w:ind w:left="567" w:hanging="567"/>
        <w:rPr>
          <w:color w:val="000000"/>
          <w:kern w:val="32"/>
        </w:rPr>
      </w:pPr>
    </w:p>
    <w:p w14:paraId="5219DBE7" w14:textId="5C7AD31E" w:rsidR="009C31C9" w:rsidRPr="00D64E04" w:rsidRDefault="009C31C9" w:rsidP="00D64E04">
      <w:pPr>
        <w:pStyle w:val="Ttulo1"/>
        <w:tabs>
          <w:tab w:val="left" w:pos="567"/>
        </w:tabs>
        <w:spacing w:before="120" w:line="276" w:lineRule="auto"/>
        <w:ind w:left="567" w:hanging="567"/>
        <w:rPr>
          <w:color w:val="000000"/>
          <w:kern w:val="32"/>
        </w:rPr>
      </w:pPr>
      <w:r w:rsidRPr="00D64E04">
        <w:rPr>
          <w:color w:val="000000"/>
          <w:kern w:val="32"/>
        </w:rPr>
        <w:t>PARÁGRAFO DÉCIMO</w:t>
      </w:r>
      <w:r w:rsidR="00F905FB" w:rsidRPr="00D64E04">
        <w:rPr>
          <w:color w:val="000000"/>
          <w:kern w:val="32"/>
        </w:rPr>
        <w:t xml:space="preserve"> </w:t>
      </w:r>
      <w:r w:rsidR="0042704A" w:rsidRPr="00D64E04">
        <w:rPr>
          <w:color w:val="000000"/>
          <w:kern w:val="32"/>
        </w:rPr>
        <w:t>SEGUNDO</w:t>
      </w:r>
    </w:p>
    <w:p w14:paraId="4516155E" w14:textId="258DA9C6" w:rsidR="009C31C9" w:rsidRPr="00D64E04" w:rsidRDefault="00BE746A" w:rsidP="00D64E04">
      <w:pPr>
        <w:pStyle w:val="Corpodetexto3"/>
        <w:spacing w:before="120" w:line="276" w:lineRule="auto"/>
        <w:rPr>
          <w:rFonts w:ascii="Arial" w:hAnsi="Arial" w:cs="Arial"/>
        </w:rPr>
      </w:pPr>
      <w:r w:rsidRPr="00D64E04">
        <w:rPr>
          <w:rFonts w:ascii="Arial" w:hAnsi="Arial" w:cs="Arial"/>
        </w:rPr>
        <w:t>As PARTES GARANTIDAS</w:t>
      </w:r>
      <w:r w:rsidRPr="00D64E04">
        <w:rPr>
          <w:rFonts w:ascii="Arial" w:hAnsi="Arial" w:cs="Arial"/>
          <w:bCs/>
          <w:color w:val="FF0000"/>
        </w:rPr>
        <w:t xml:space="preserve"> </w:t>
      </w:r>
      <w:r w:rsidR="009C31C9" w:rsidRPr="00D64E04">
        <w:rPr>
          <w:rFonts w:ascii="Arial" w:hAnsi="Arial" w:cs="Arial"/>
        </w:rPr>
        <w:t>poder</w:t>
      </w:r>
      <w:r w:rsidRPr="00D64E04">
        <w:rPr>
          <w:rFonts w:ascii="Arial" w:hAnsi="Arial" w:cs="Arial"/>
        </w:rPr>
        <w:t>ão</w:t>
      </w:r>
      <w:r w:rsidR="009C31C9" w:rsidRPr="00D64E04">
        <w:rPr>
          <w:rFonts w:ascii="Arial" w:hAnsi="Arial" w:cs="Arial"/>
        </w:rPr>
        <w:t>, após ser</w:t>
      </w:r>
      <w:r w:rsidRPr="00D64E04">
        <w:rPr>
          <w:rFonts w:ascii="Arial" w:hAnsi="Arial" w:cs="Arial"/>
        </w:rPr>
        <w:t>em</w:t>
      </w:r>
      <w:r w:rsidR="009C31C9" w:rsidRPr="00D64E04">
        <w:rPr>
          <w:rFonts w:ascii="Arial" w:hAnsi="Arial" w:cs="Arial"/>
        </w:rPr>
        <w:t xml:space="preserve"> informad</w:t>
      </w:r>
      <w:r w:rsidRPr="00D64E04">
        <w:rPr>
          <w:rFonts w:ascii="Arial" w:hAnsi="Arial" w:cs="Arial"/>
        </w:rPr>
        <w:t>as</w:t>
      </w:r>
      <w:r w:rsidR="009C31C9" w:rsidRPr="00D64E04">
        <w:rPr>
          <w:rFonts w:ascii="Arial" w:hAnsi="Arial" w:cs="Arial"/>
        </w:rPr>
        <w:t xml:space="preserve"> pelo BANCO ADMINISTRADOR de que a CEDENTE solicitou o pagamento</w:t>
      </w:r>
      <w:r w:rsidR="009D41E2" w:rsidRPr="00D64E04">
        <w:rPr>
          <w:rFonts w:ascii="Arial" w:hAnsi="Arial" w:cs="Arial"/>
        </w:rPr>
        <w:t xml:space="preserve"> </w:t>
      </w:r>
      <w:r w:rsidR="009C31C9" w:rsidRPr="00D64E04">
        <w:rPr>
          <w:rFonts w:ascii="Arial" w:hAnsi="Arial" w:cs="Arial"/>
        </w:rPr>
        <w:t xml:space="preserve">de custos indevidos, ou seja, aqueles que não se enquadrem nas definições constantes nos </w:t>
      </w:r>
      <w:r w:rsidR="0015351E" w:rsidRPr="00D64E04">
        <w:rPr>
          <w:rFonts w:ascii="Arial" w:hAnsi="Arial" w:cs="Arial"/>
        </w:rPr>
        <w:t>I</w:t>
      </w:r>
      <w:r w:rsidR="009C31C9" w:rsidRPr="00D64E04">
        <w:rPr>
          <w:rFonts w:ascii="Arial" w:hAnsi="Arial" w:cs="Arial"/>
        </w:rPr>
        <w:t xml:space="preserve">ncisos </w:t>
      </w:r>
      <w:r w:rsidR="00F13999" w:rsidRPr="00D64E04">
        <w:rPr>
          <w:rFonts w:ascii="Arial" w:hAnsi="Arial" w:cs="Arial"/>
          <w:bCs/>
        </w:rPr>
        <w:t>XX</w:t>
      </w:r>
      <w:r w:rsidR="007C26B1">
        <w:rPr>
          <w:rFonts w:ascii="Arial" w:hAnsi="Arial" w:cs="Arial"/>
          <w:bCs/>
        </w:rPr>
        <w:t>III</w:t>
      </w:r>
      <w:r w:rsidR="008D4FD8" w:rsidRPr="00D64E04">
        <w:rPr>
          <w:rFonts w:ascii="Arial" w:hAnsi="Arial" w:cs="Arial"/>
        </w:rPr>
        <w:t xml:space="preserve"> </w:t>
      </w:r>
      <w:r w:rsidR="0015351E" w:rsidRPr="00D64E04">
        <w:rPr>
          <w:rFonts w:ascii="Arial" w:hAnsi="Arial" w:cs="Arial"/>
        </w:rPr>
        <w:t>e XX</w:t>
      </w:r>
      <w:r w:rsidR="007C26B1">
        <w:rPr>
          <w:rFonts w:ascii="Arial" w:hAnsi="Arial" w:cs="Arial"/>
        </w:rPr>
        <w:t>IV</w:t>
      </w:r>
      <w:r w:rsidR="0015351E" w:rsidRPr="00D64E04">
        <w:rPr>
          <w:rFonts w:ascii="Arial" w:hAnsi="Arial" w:cs="Arial"/>
        </w:rPr>
        <w:t xml:space="preserve"> </w:t>
      </w:r>
      <w:r w:rsidR="009C31C9" w:rsidRPr="00D64E04">
        <w:rPr>
          <w:rFonts w:ascii="Arial" w:hAnsi="Arial" w:cs="Arial"/>
        </w:rPr>
        <w:t>da Cláusula Primeira</w:t>
      </w:r>
      <w:r w:rsidR="008D4FD8" w:rsidRPr="00D64E04">
        <w:rPr>
          <w:rFonts w:ascii="Arial" w:hAnsi="Arial" w:cs="Arial"/>
        </w:rPr>
        <w:t xml:space="preserve"> (Definições)</w:t>
      </w:r>
      <w:r w:rsidR="009C31C9" w:rsidRPr="00D64E04">
        <w:rPr>
          <w:rFonts w:ascii="Arial" w:hAnsi="Arial" w:cs="Arial"/>
        </w:rPr>
        <w:t xml:space="preserve">, </w:t>
      </w:r>
      <w:r w:rsidR="002561B1" w:rsidRPr="00D64E04">
        <w:rPr>
          <w:rFonts w:ascii="Arial" w:hAnsi="Arial" w:cs="Arial"/>
        </w:rPr>
        <w:t xml:space="preserve">impedir que o BANCO ADMINISTRADOR realize tal </w:t>
      </w:r>
      <w:r w:rsidR="009C31C9" w:rsidRPr="00D64E04">
        <w:rPr>
          <w:rFonts w:ascii="Arial" w:hAnsi="Arial" w:cs="Arial"/>
        </w:rPr>
        <w:t>pagamento.</w:t>
      </w:r>
      <w:r w:rsidR="00FB7084" w:rsidRPr="00D64E04">
        <w:rPr>
          <w:rFonts w:ascii="Arial" w:hAnsi="Arial" w:cs="Arial"/>
        </w:rPr>
        <w:t xml:space="preserve"> </w:t>
      </w:r>
    </w:p>
    <w:p w14:paraId="2C18E51A" w14:textId="77777777" w:rsidR="009C31C9" w:rsidRPr="00D64E04" w:rsidRDefault="009C31C9" w:rsidP="00D64E04">
      <w:pPr>
        <w:pStyle w:val="Corpodetexto3"/>
        <w:spacing w:before="120" w:line="276" w:lineRule="auto"/>
        <w:rPr>
          <w:rFonts w:ascii="Arial" w:hAnsi="Arial" w:cs="Arial"/>
        </w:rPr>
      </w:pPr>
    </w:p>
    <w:p w14:paraId="6DCFF476" w14:textId="182839AD"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SÉTIMA</w:t>
      </w:r>
    </w:p>
    <w:p w14:paraId="5DE2474E" w14:textId="0AD7A363"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CONTA</w:t>
      </w:r>
      <w:r w:rsidR="007C26B1">
        <w:rPr>
          <w:rFonts w:ascii="Arial" w:hAnsi="Arial" w:cs="Arial"/>
          <w:b/>
          <w:bCs/>
          <w:color w:val="000000"/>
          <w:u w:val="single"/>
        </w:rPr>
        <w:t>S</w:t>
      </w:r>
      <w:r w:rsidRPr="00D64E04">
        <w:rPr>
          <w:rFonts w:ascii="Arial" w:hAnsi="Arial" w:cs="Arial"/>
          <w:b/>
          <w:bCs/>
          <w:color w:val="000000"/>
          <w:u w:val="single"/>
        </w:rPr>
        <w:t xml:space="preserve"> PAGAMENTO DAS DEBÊNTURES</w:t>
      </w:r>
    </w:p>
    <w:p w14:paraId="4CD65F84" w14:textId="6DA4EF6C" w:rsidR="00BE746A" w:rsidRPr="00D64E04" w:rsidRDefault="00BE746A" w:rsidP="00D64E04">
      <w:pPr>
        <w:pStyle w:val="BNDES"/>
        <w:tabs>
          <w:tab w:val="left" w:pos="1701"/>
          <w:tab w:val="right" w:pos="9072"/>
        </w:tabs>
        <w:spacing w:before="120" w:line="276" w:lineRule="auto"/>
        <w:rPr>
          <w:rFonts w:cs="Arial"/>
          <w:szCs w:val="24"/>
        </w:rPr>
      </w:pPr>
      <w:r w:rsidRPr="00D64E04">
        <w:rPr>
          <w:rFonts w:cs="Arial"/>
          <w:szCs w:val="24"/>
        </w:rPr>
        <w:t>A CEDENTE deverá manter, até a integral liquidação das OBRIGAÇÕES GARANTIDAS, a</w:t>
      </w:r>
      <w:r w:rsidR="007C26B1">
        <w:rPr>
          <w:rFonts w:cs="Arial"/>
          <w:szCs w:val="24"/>
        </w:rPr>
        <w:t>s</w:t>
      </w:r>
      <w:r w:rsidRPr="00D64E04">
        <w:rPr>
          <w:rFonts w:cs="Arial"/>
          <w:szCs w:val="24"/>
        </w:rPr>
        <w:t xml:space="preserve"> CONTA</w:t>
      </w:r>
      <w:r w:rsidR="007C26B1">
        <w:rPr>
          <w:rFonts w:cs="Arial"/>
          <w:szCs w:val="24"/>
        </w:rPr>
        <w:t>S</w:t>
      </w:r>
      <w:r w:rsidRPr="00D64E04">
        <w:rPr>
          <w:rFonts w:cs="Arial"/>
          <w:szCs w:val="24"/>
        </w:rPr>
        <w:t xml:space="preserve"> PAGAMENTO DAS DEBÊNTURES, a</w:t>
      </w:r>
      <w:r w:rsidR="007C26B1">
        <w:rPr>
          <w:rFonts w:cs="Arial"/>
          <w:szCs w:val="24"/>
        </w:rPr>
        <w:t>s</w:t>
      </w:r>
      <w:r w:rsidRPr="00D64E04">
        <w:rPr>
          <w:rFonts w:cs="Arial"/>
          <w:szCs w:val="24"/>
        </w:rPr>
        <w:t xml:space="preserve"> qua</w:t>
      </w:r>
      <w:r w:rsidR="007C26B1">
        <w:rPr>
          <w:rFonts w:cs="Arial"/>
          <w:szCs w:val="24"/>
        </w:rPr>
        <w:t>is</w:t>
      </w:r>
      <w:r w:rsidRPr="00D64E04">
        <w:rPr>
          <w:rFonts w:cs="Arial"/>
          <w:szCs w:val="24"/>
        </w:rPr>
        <w:t xml:space="preserve"> dever</w:t>
      </w:r>
      <w:r w:rsidR="007C26B1">
        <w:rPr>
          <w:rFonts w:cs="Arial"/>
          <w:szCs w:val="24"/>
        </w:rPr>
        <w:t>ão</w:t>
      </w:r>
      <w:r w:rsidRPr="00D64E04">
        <w:rPr>
          <w:rFonts w:cs="Arial"/>
          <w:szCs w:val="24"/>
        </w:rPr>
        <w:t xml:space="preserve"> receber recursos no valor das obrigações financeiras relativas ao pagamento da próxima PRESTAÇÃO DO SERVIÇO DA DÍVIDA DAS DEBÊNTURES</w:t>
      </w:r>
      <w:r w:rsidR="007C26B1">
        <w:rPr>
          <w:rFonts w:cs="Arial"/>
          <w:szCs w:val="24"/>
        </w:rPr>
        <w:t xml:space="preserve"> </w:t>
      </w:r>
      <w:r w:rsidR="00AE0D93">
        <w:rPr>
          <w:rFonts w:cs="Arial"/>
          <w:szCs w:val="24"/>
        </w:rPr>
        <w:t>476</w:t>
      </w:r>
      <w:r w:rsidR="007C26B1">
        <w:rPr>
          <w:rFonts w:cs="Arial"/>
          <w:szCs w:val="24"/>
        </w:rPr>
        <w:t xml:space="preserve"> e da </w:t>
      </w:r>
      <w:r w:rsidR="007C26B1" w:rsidRPr="00D64E04">
        <w:rPr>
          <w:rFonts w:cs="Arial"/>
          <w:szCs w:val="24"/>
        </w:rPr>
        <w:t>próxima PRESTAÇÃO DO SERVIÇO DA DÍVIDA DAS DEBÊNTURES</w:t>
      </w:r>
      <w:r w:rsidR="007C26B1">
        <w:rPr>
          <w:rFonts w:cs="Arial"/>
          <w:szCs w:val="24"/>
        </w:rPr>
        <w:t xml:space="preserve"> </w:t>
      </w:r>
      <w:r w:rsidR="00AE0D93">
        <w:rPr>
          <w:rFonts w:cs="Arial"/>
          <w:szCs w:val="24"/>
        </w:rPr>
        <w:t>400</w:t>
      </w:r>
      <w:r w:rsidR="00F25FA5" w:rsidRPr="00D64E04">
        <w:rPr>
          <w:rFonts w:cs="Arial"/>
          <w:szCs w:val="24"/>
        </w:rPr>
        <w:t>, com base</w:t>
      </w:r>
      <w:r w:rsidR="007C26B1">
        <w:rPr>
          <w:rFonts w:cs="Arial"/>
          <w:szCs w:val="24"/>
        </w:rPr>
        <w:t>, respectivamente,</w:t>
      </w:r>
      <w:r w:rsidR="00F25FA5" w:rsidRPr="00D64E04">
        <w:rPr>
          <w:rFonts w:cs="Arial"/>
          <w:szCs w:val="24"/>
        </w:rPr>
        <w:t xml:space="preserve"> no VALOR MENSAL DAS DEBÊNTURES</w:t>
      </w:r>
      <w:r w:rsidR="007C26B1">
        <w:rPr>
          <w:rFonts w:cs="Arial"/>
          <w:szCs w:val="24"/>
        </w:rPr>
        <w:t xml:space="preserve"> </w:t>
      </w:r>
      <w:r w:rsidR="00AE0D93">
        <w:rPr>
          <w:rFonts w:cs="Arial"/>
          <w:szCs w:val="24"/>
        </w:rPr>
        <w:t>476</w:t>
      </w:r>
      <w:r w:rsidR="007C26B1">
        <w:rPr>
          <w:rFonts w:cs="Arial"/>
          <w:szCs w:val="24"/>
        </w:rPr>
        <w:t xml:space="preserve"> e no </w:t>
      </w:r>
      <w:r w:rsidR="007C26B1" w:rsidRPr="00D64E04">
        <w:rPr>
          <w:rFonts w:cs="Arial"/>
          <w:szCs w:val="24"/>
        </w:rPr>
        <w:t>VALOR MENSAL DAS DEBÊNTURES</w:t>
      </w:r>
      <w:r w:rsidR="007C26B1">
        <w:rPr>
          <w:rFonts w:cs="Arial"/>
          <w:szCs w:val="24"/>
        </w:rPr>
        <w:t xml:space="preserve"> </w:t>
      </w:r>
      <w:r w:rsidR="00AE0D93">
        <w:rPr>
          <w:rFonts w:cs="Arial"/>
          <w:szCs w:val="24"/>
        </w:rPr>
        <w:t>400</w:t>
      </w:r>
      <w:r w:rsidRPr="00D64E04">
        <w:rPr>
          <w:rFonts w:cs="Arial"/>
          <w:szCs w:val="24"/>
        </w:rPr>
        <w:t>.</w:t>
      </w:r>
    </w:p>
    <w:p w14:paraId="1E690C5C" w14:textId="77777777" w:rsidR="00BE746A" w:rsidRPr="00D64E04" w:rsidRDefault="00BE746A" w:rsidP="00D64E04">
      <w:pPr>
        <w:keepNext/>
        <w:spacing w:before="120" w:line="276" w:lineRule="auto"/>
        <w:jc w:val="both"/>
        <w:outlineLvl w:val="2"/>
        <w:rPr>
          <w:rFonts w:ascii="Arial" w:hAnsi="Arial" w:cs="Arial"/>
          <w:b/>
          <w:u w:val="single"/>
        </w:rPr>
      </w:pPr>
    </w:p>
    <w:p w14:paraId="3F0BECC1" w14:textId="6B82025C" w:rsidR="00BE746A" w:rsidRPr="00D64E04" w:rsidRDefault="00BE746A" w:rsidP="00D64E04">
      <w:pPr>
        <w:spacing w:before="120" w:line="276" w:lineRule="auto"/>
        <w:jc w:val="both"/>
        <w:outlineLvl w:val="2"/>
        <w:rPr>
          <w:rFonts w:ascii="Arial" w:hAnsi="Arial" w:cs="Arial"/>
          <w:b/>
          <w:u w:val="single"/>
        </w:rPr>
      </w:pPr>
      <w:r w:rsidRPr="00D64E04">
        <w:rPr>
          <w:rFonts w:ascii="Arial" w:hAnsi="Arial" w:cs="Arial"/>
          <w:b/>
          <w:u w:val="single"/>
        </w:rPr>
        <w:t xml:space="preserve">PARÁGRAFO </w:t>
      </w:r>
      <w:r w:rsidR="007C26B1">
        <w:rPr>
          <w:rFonts w:ascii="Arial" w:hAnsi="Arial" w:cs="Arial"/>
          <w:b/>
          <w:u w:val="single"/>
        </w:rPr>
        <w:t>PRIMEIRO</w:t>
      </w:r>
    </w:p>
    <w:p w14:paraId="47867EF4" w14:textId="75A1747C" w:rsidR="00BE746A" w:rsidRPr="00D64E04" w:rsidRDefault="00BE746A" w:rsidP="00D64E04">
      <w:pPr>
        <w:spacing w:before="120" w:line="276" w:lineRule="auto"/>
        <w:jc w:val="both"/>
        <w:outlineLvl w:val="2"/>
        <w:rPr>
          <w:rFonts w:ascii="Arial" w:hAnsi="Arial" w:cs="Arial"/>
        </w:rPr>
      </w:pPr>
      <w:r w:rsidRPr="00D64E04">
        <w:rPr>
          <w:rFonts w:ascii="Arial" w:hAnsi="Arial" w:cs="Arial"/>
        </w:rPr>
        <w:t>A CEDENTE desde já autoriza e concorda expressamente que o</w:t>
      </w:r>
      <w:r w:rsidR="00F0184A" w:rsidRPr="00D64E04">
        <w:rPr>
          <w:rFonts w:ascii="Arial" w:hAnsi="Arial" w:cs="Arial"/>
        </w:rPr>
        <w:t xml:space="preserve"> AGENTE FIDUCIÁRIO instrua o</w:t>
      </w:r>
      <w:r w:rsidRPr="00D64E04">
        <w:rPr>
          <w:rFonts w:ascii="Arial" w:hAnsi="Arial" w:cs="Arial"/>
        </w:rPr>
        <w:t xml:space="preserve"> BANCO ADMINISTRADOR </w:t>
      </w:r>
      <w:r w:rsidR="00F0184A" w:rsidRPr="00D64E04">
        <w:rPr>
          <w:rFonts w:ascii="Arial" w:hAnsi="Arial" w:cs="Arial"/>
        </w:rPr>
        <w:t>a transferir ao BANCO LIQUIDANTE</w:t>
      </w:r>
      <w:r w:rsidR="00861C7F" w:rsidRPr="00D64E04">
        <w:rPr>
          <w:rFonts w:ascii="Arial" w:hAnsi="Arial" w:cs="Arial"/>
        </w:rPr>
        <w:t>, semestralmente,</w:t>
      </w:r>
      <w:r w:rsidRPr="00D64E04">
        <w:rPr>
          <w:rFonts w:ascii="Arial" w:hAnsi="Arial" w:cs="Arial"/>
        </w:rPr>
        <w:t xml:space="preserve"> </w:t>
      </w:r>
      <w:r w:rsidR="00E92441" w:rsidRPr="00D64E04">
        <w:rPr>
          <w:rFonts w:ascii="Arial" w:hAnsi="Arial" w:cs="Arial"/>
        </w:rPr>
        <w:t>até as 10:00 das datas de pagamento da PRESTAÇÃO DO SERVIÇO DA DÍVIDA DAS DEBÊNTURES</w:t>
      </w:r>
      <w:r w:rsidR="007C26B1">
        <w:rPr>
          <w:rFonts w:ascii="Arial" w:hAnsi="Arial" w:cs="Arial"/>
        </w:rPr>
        <w:t xml:space="preserve"> </w:t>
      </w:r>
      <w:r w:rsidR="00AE0D93">
        <w:rPr>
          <w:rFonts w:ascii="Arial" w:hAnsi="Arial" w:cs="Arial"/>
        </w:rPr>
        <w:t xml:space="preserve">476 </w:t>
      </w:r>
      <w:r w:rsidR="007C26B1">
        <w:rPr>
          <w:rFonts w:ascii="Arial" w:hAnsi="Arial" w:cs="Arial"/>
        </w:rPr>
        <w:t xml:space="preserve">e da </w:t>
      </w:r>
      <w:r w:rsidR="007C26B1" w:rsidRPr="00D64E04">
        <w:rPr>
          <w:rFonts w:ascii="Arial" w:hAnsi="Arial" w:cs="Arial"/>
        </w:rPr>
        <w:t>PRESTAÇÃO DO SERVIÇO DA DÍVIDA DAS DEBÊNTURES</w:t>
      </w:r>
      <w:r w:rsidR="007C26B1">
        <w:rPr>
          <w:rFonts w:ascii="Arial" w:hAnsi="Arial" w:cs="Arial"/>
        </w:rPr>
        <w:t xml:space="preserve"> </w:t>
      </w:r>
      <w:r w:rsidR="00AE0D93">
        <w:rPr>
          <w:rFonts w:ascii="Arial" w:hAnsi="Arial" w:cs="Arial"/>
        </w:rPr>
        <w:t>400</w:t>
      </w:r>
      <w:r w:rsidR="00E92441" w:rsidRPr="00D64E04">
        <w:rPr>
          <w:rFonts w:ascii="Arial" w:hAnsi="Arial" w:cs="Arial"/>
        </w:rPr>
        <w:t>,</w:t>
      </w:r>
      <w:r w:rsidR="00E92441" w:rsidRPr="00D64E04" w:rsidDel="00333249">
        <w:rPr>
          <w:rFonts w:ascii="Arial" w:hAnsi="Arial" w:cs="Arial"/>
        </w:rPr>
        <w:t xml:space="preserve"> </w:t>
      </w:r>
      <w:r w:rsidR="00F905FB" w:rsidRPr="00D64E04">
        <w:rPr>
          <w:rFonts w:ascii="Arial" w:hAnsi="Arial" w:cs="Arial"/>
        </w:rPr>
        <w:t xml:space="preserve">observada a ordem estabelecida no </w:t>
      </w:r>
      <w:r w:rsidR="00F905FB" w:rsidRPr="00D64E04">
        <w:rPr>
          <w:rFonts w:ascii="Arial" w:hAnsi="Arial" w:cs="Arial"/>
          <w:i/>
        </w:rPr>
        <w:t>caput</w:t>
      </w:r>
      <w:r w:rsidR="00F905FB" w:rsidRPr="00D64E04">
        <w:rPr>
          <w:rFonts w:ascii="Arial" w:hAnsi="Arial" w:cs="Arial"/>
        </w:rPr>
        <w:t xml:space="preserve"> da Cláusula Sexta (Autorização para Retenções, Pagamentos e Transferências), </w:t>
      </w:r>
      <w:r w:rsidRPr="00D64E04">
        <w:rPr>
          <w:rFonts w:ascii="Arial" w:hAnsi="Arial" w:cs="Arial"/>
        </w:rPr>
        <w:t xml:space="preserve">os recursos </w:t>
      </w:r>
      <w:r w:rsidR="00861C7F" w:rsidRPr="00D64E04">
        <w:rPr>
          <w:rFonts w:ascii="Arial" w:hAnsi="Arial" w:cs="Arial"/>
        </w:rPr>
        <w:t>depositados</w:t>
      </w:r>
      <w:r w:rsidR="007C26B1">
        <w:rPr>
          <w:rFonts w:ascii="Arial" w:hAnsi="Arial" w:cs="Arial"/>
        </w:rPr>
        <w:t>, respectivamente,</w:t>
      </w:r>
      <w:r w:rsidR="00861C7F" w:rsidRPr="00D64E04">
        <w:rPr>
          <w:rFonts w:ascii="Arial" w:hAnsi="Arial" w:cs="Arial"/>
        </w:rPr>
        <w:t xml:space="preserve"> </w:t>
      </w:r>
      <w:r w:rsidRPr="00D64E04">
        <w:rPr>
          <w:rFonts w:ascii="Arial" w:hAnsi="Arial" w:cs="Arial"/>
        </w:rPr>
        <w:t xml:space="preserve">na CONTA PAGAMENTO DAS DEBÊNTURES </w:t>
      </w:r>
      <w:r w:rsidR="00AE0D93">
        <w:rPr>
          <w:rFonts w:ascii="Arial" w:hAnsi="Arial" w:cs="Arial"/>
        </w:rPr>
        <w:t>476</w:t>
      </w:r>
      <w:r w:rsidR="007C26B1">
        <w:rPr>
          <w:rFonts w:ascii="Arial" w:hAnsi="Arial" w:cs="Arial"/>
        </w:rPr>
        <w:t xml:space="preserve"> e na </w:t>
      </w:r>
      <w:r w:rsidR="007C26B1" w:rsidRPr="00D64E04">
        <w:rPr>
          <w:rFonts w:ascii="Arial" w:hAnsi="Arial" w:cs="Arial"/>
        </w:rPr>
        <w:t xml:space="preserve">CONTA PAGAMENTO DAS DEBÊNTURES </w:t>
      </w:r>
      <w:r w:rsidR="00AE0D93">
        <w:rPr>
          <w:rFonts w:ascii="Arial" w:hAnsi="Arial" w:cs="Arial"/>
        </w:rPr>
        <w:t>400</w:t>
      </w:r>
      <w:r w:rsidR="007C26B1">
        <w:rPr>
          <w:rFonts w:ascii="Arial" w:hAnsi="Arial" w:cs="Arial"/>
        </w:rPr>
        <w:t xml:space="preserve"> </w:t>
      </w:r>
      <w:r w:rsidR="00F0184A" w:rsidRPr="00D64E04">
        <w:rPr>
          <w:rFonts w:ascii="Arial" w:hAnsi="Arial" w:cs="Arial"/>
        </w:rPr>
        <w:t xml:space="preserve">necessários </w:t>
      </w:r>
      <w:r w:rsidRPr="00D64E04">
        <w:rPr>
          <w:rFonts w:ascii="Arial" w:hAnsi="Arial" w:cs="Arial"/>
        </w:rPr>
        <w:t xml:space="preserve">para </w:t>
      </w:r>
      <w:r w:rsidR="00861C7F" w:rsidRPr="00D64E04">
        <w:rPr>
          <w:rFonts w:ascii="Arial" w:hAnsi="Arial" w:cs="Arial"/>
        </w:rPr>
        <w:t xml:space="preserve">o </w:t>
      </w:r>
      <w:r w:rsidRPr="00D64E04">
        <w:rPr>
          <w:rFonts w:ascii="Arial" w:hAnsi="Arial" w:cs="Arial"/>
        </w:rPr>
        <w:t>pagamento da</w:t>
      </w:r>
      <w:r w:rsidR="001A096A">
        <w:rPr>
          <w:rFonts w:ascii="Arial" w:hAnsi="Arial" w:cs="Arial"/>
        </w:rPr>
        <w:t>s respectivas</w:t>
      </w:r>
      <w:r w:rsidRPr="00D64E04">
        <w:rPr>
          <w:rFonts w:ascii="Arial" w:hAnsi="Arial" w:cs="Arial"/>
        </w:rPr>
        <w:t xml:space="preserve"> PRESTAÇ</w:t>
      </w:r>
      <w:r w:rsidR="001A096A">
        <w:rPr>
          <w:rFonts w:ascii="Arial" w:hAnsi="Arial" w:cs="Arial"/>
        </w:rPr>
        <w:t>ÕES</w:t>
      </w:r>
      <w:r w:rsidRPr="00D64E04">
        <w:rPr>
          <w:rFonts w:ascii="Arial" w:hAnsi="Arial" w:cs="Arial"/>
        </w:rPr>
        <w:t xml:space="preserve"> DO SERVIÇO DA DÍVIDA DAS DEBÊNTURES</w:t>
      </w:r>
      <w:r w:rsidR="00861C7F" w:rsidRPr="00D64E04">
        <w:rPr>
          <w:rFonts w:ascii="Arial" w:hAnsi="Arial" w:cs="Arial"/>
        </w:rPr>
        <w:t xml:space="preserve"> vincenda</w:t>
      </w:r>
      <w:r w:rsidR="001A096A">
        <w:rPr>
          <w:rFonts w:ascii="Arial" w:hAnsi="Arial" w:cs="Arial"/>
        </w:rPr>
        <w:t>s</w:t>
      </w:r>
      <w:r w:rsidR="00F0184A" w:rsidRPr="00D64E04">
        <w:rPr>
          <w:rFonts w:ascii="Arial" w:hAnsi="Arial" w:cs="Arial"/>
        </w:rPr>
        <w:t xml:space="preserve"> nos termos da</w:t>
      </w:r>
      <w:r w:rsidR="001A096A">
        <w:rPr>
          <w:rFonts w:ascii="Arial" w:hAnsi="Arial" w:cs="Arial"/>
        </w:rPr>
        <w:t>s</w:t>
      </w:r>
      <w:r w:rsidR="00F0184A" w:rsidRPr="00D64E04">
        <w:rPr>
          <w:rFonts w:ascii="Arial" w:hAnsi="Arial" w:cs="Arial"/>
        </w:rPr>
        <w:t xml:space="preserve"> ESCRITURA</w:t>
      </w:r>
      <w:r w:rsidR="001A096A">
        <w:rPr>
          <w:rFonts w:ascii="Arial" w:hAnsi="Arial" w:cs="Arial"/>
        </w:rPr>
        <w:t>S</w:t>
      </w:r>
      <w:r w:rsidR="00F0184A" w:rsidRPr="00D64E04">
        <w:rPr>
          <w:rFonts w:ascii="Arial" w:hAnsi="Arial" w:cs="Arial"/>
        </w:rPr>
        <w:t xml:space="preserve"> DE EMISSÃO</w:t>
      </w:r>
      <w:r w:rsidRPr="00D64E04">
        <w:rPr>
          <w:rFonts w:ascii="Arial" w:hAnsi="Arial" w:cs="Arial"/>
        </w:rPr>
        <w:t>.</w:t>
      </w:r>
      <w:r w:rsidR="00046DD2" w:rsidRPr="00D64E04">
        <w:rPr>
          <w:rFonts w:ascii="Arial" w:hAnsi="Arial" w:cs="Arial"/>
        </w:rPr>
        <w:t xml:space="preserve"> </w:t>
      </w:r>
    </w:p>
    <w:p w14:paraId="648C1BB6" w14:textId="77777777" w:rsidR="007C26B1" w:rsidRDefault="007C26B1" w:rsidP="00D64E04">
      <w:pPr>
        <w:spacing w:before="120" w:line="276" w:lineRule="auto"/>
        <w:jc w:val="both"/>
        <w:outlineLvl w:val="2"/>
        <w:rPr>
          <w:rFonts w:ascii="Arial" w:hAnsi="Arial" w:cs="Arial"/>
          <w:b/>
          <w:u w:val="single"/>
        </w:rPr>
      </w:pPr>
      <w:bookmarkStart w:id="10" w:name="_Hlk46351131"/>
    </w:p>
    <w:p w14:paraId="5DFEFE32" w14:textId="3A48FF10" w:rsidR="00970CFB" w:rsidRPr="00D64E04" w:rsidRDefault="00970CFB" w:rsidP="00D64E04">
      <w:pPr>
        <w:spacing w:before="120" w:line="276" w:lineRule="auto"/>
        <w:jc w:val="both"/>
        <w:outlineLvl w:val="2"/>
        <w:rPr>
          <w:rFonts w:ascii="Arial" w:hAnsi="Arial" w:cs="Arial"/>
          <w:b/>
          <w:u w:val="single"/>
        </w:rPr>
      </w:pPr>
      <w:r w:rsidRPr="00D64E04">
        <w:rPr>
          <w:rFonts w:ascii="Arial" w:hAnsi="Arial" w:cs="Arial"/>
          <w:b/>
          <w:u w:val="single"/>
        </w:rPr>
        <w:t>PARÁGRAFO SEGUNDO</w:t>
      </w:r>
    </w:p>
    <w:p w14:paraId="7CB14DCB" w14:textId="4FE7A3AB" w:rsidR="00F0184A" w:rsidRPr="00D64E04" w:rsidRDefault="0081609E" w:rsidP="00D64E04">
      <w:pPr>
        <w:tabs>
          <w:tab w:val="left" w:pos="1701"/>
          <w:tab w:val="right" w:pos="9072"/>
        </w:tabs>
        <w:spacing w:before="120" w:line="276" w:lineRule="auto"/>
        <w:jc w:val="both"/>
        <w:rPr>
          <w:rFonts w:ascii="Arial" w:hAnsi="Arial" w:cs="Arial"/>
          <w:b/>
          <w:color w:val="000000"/>
          <w:u w:val="single"/>
        </w:rPr>
      </w:pPr>
      <w:r w:rsidRPr="00D64E04">
        <w:rPr>
          <w:rFonts w:ascii="Arial" w:hAnsi="Arial" w:cs="Arial"/>
          <w:bCs/>
          <w:iCs/>
          <w:color w:val="000000"/>
        </w:rPr>
        <w:t>Para o pagamento da</w:t>
      </w:r>
      <w:r w:rsidR="001A096A">
        <w:rPr>
          <w:rFonts w:ascii="Arial" w:hAnsi="Arial" w:cs="Arial"/>
          <w:bCs/>
          <w:iCs/>
          <w:color w:val="000000"/>
        </w:rPr>
        <w:t>s</w:t>
      </w:r>
      <w:r w:rsidRPr="00D64E04">
        <w:rPr>
          <w:rFonts w:ascii="Arial" w:hAnsi="Arial" w:cs="Arial"/>
          <w:bCs/>
          <w:iCs/>
          <w:color w:val="000000"/>
        </w:rPr>
        <w:t xml:space="preserve"> 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o AGENTE FIDUCIÁRIO deverá instruir tempestivamente o BANCO ADMINISTRADOR, observados (i) os termos e condições previstos no contrato de administração de contas celebrado entre a CEDENTE, o BANCO ADMINISTRADOR e o AGENTE FIDUCIÁRIO</w:t>
      </w:r>
      <w:r w:rsidR="001A096A">
        <w:rPr>
          <w:rFonts w:ascii="Arial" w:hAnsi="Arial" w:cs="Arial"/>
          <w:bCs/>
          <w:iCs/>
          <w:color w:val="000000"/>
        </w:rPr>
        <w:t>,</w:t>
      </w:r>
      <w:r w:rsidRPr="00D64E04">
        <w:rPr>
          <w:rFonts w:ascii="Arial" w:hAnsi="Arial" w:cs="Arial"/>
          <w:bCs/>
          <w:iCs/>
          <w:color w:val="000000"/>
        </w:rPr>
        <w:t xml:space="preserve"> (ii) 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da CONTA PAGAMENTO </w:t>
      </w:r>
      <w:r w:rsidR="008A197C" w:rsidRPr="00D64E04">
        <w:rPr>
          <w:rFonts w:ascii="Arial" w:hAnsi="Arial" w:cs="Arial"/>
          <w:bCs/>
          <w:iCs/>
          <w:color w:val="000000"/>
        </w:rPr>
        <w:t xml:space="preserve">DAS </w:t>
      </w:r>
      <w:r w:rsidRPr="00D64E04">
        <w:rPr>
          <w:rFonts w:ascii="Arial" w:hAnsi="Arial" w:cs="Arial"/>
          <w:bCs/>
          <w:iCs/>
          <w:color w:val="000000"/>
        </w:rPr>
        <w:t>DEB</w:t>
      </w:r>
      <w:r w:rsidR="001A096A" w:rsidRPr="00D64E04">
        <w:rPr>
          <w:rFonts w:ascii="Arial" w:hAnsi="Arial" w:cs="Arial"/>
          <w:bCs/>
          <w:iCs/>
          <w:color w:val="000000"/>
        </w:rPr>
        <w:t>Ê</w:t>
      </w:r>
      <w:r w:rsidRPr="00D64E04">
        <w:rPr>
          <w:rFonts w:ascii="Arial" w:hAnsi="Arial" w:cs="Arial"/>
          <w:bCs/>
          <w:iCs/>
          <w:color w:val="000000"/>
        </w:rPr>
        <w:t>NTURES</w:t>
      </w:r>
      <w:r w:rsidR="001A096A">
        <w:rPr>
          <w:rFonts w:ascii="Arial" w:hAnsi="Arial" w:cs="Arial"/>
          <w:bCs/>
          <w:iCs/>
          <w:color w:val="000000"/>
        </w:rPr>
        <w:t xml:space="preserve"> </w:t>
      </w:r>
      <w:r w:rsidR="00AE0D93">
        <w:rPr>
          <w:rFonts w:ascii="Arial" w:hAnsi="Arial" w:cs="Arial"/>
          <w:bCs/>
          <w:iCs/>
          <w:color w:val="000000"/>
        </w:rPr>
        <w:t>476</w:t>
      </w:r>
      <w:r w:rsidRPr="00D64E04">
        <w:rPr>
          <w:rFonts w:ascii="Arial" w:hAnsi="Arial" w:cs="Arial"/>
          <w:bCs/>
          <w:iCs/>
          <w:color w:val="000000"/>
        </w:rPr>
        <w:t xml:space="preserve"> para a conta nº </w:t>
      </w:r>
      <w:r w:rsidR="005371C7" w:rsidRPr="00D64E04">
        <w:rPr>
          <w:rFonts w:ascii="Arial" w:hAnsi="Arial" w:cs="Arial"/>
          <w:bCs/>
          <w:iCs/>
          <w:color w:val="000000"/>
        </w:rPr>
        <w:t>29672-4</w:t>
      </w:r>
      <w:r w:rsidRPr="00D64E04">
        <w:rPr>
          <w:rFonts w:ascii="Arial" w:hAnsi="Arial" w:cs="Arial"/>
          <w:bCs/>
          <w:iCs/>
          <w:color w:val="000000"/>
        </w:rPr>
        <w:t xml:space="preserve">,  agência nº </w:t>
      </w:r>
      <w:r w:rsidR="005371C7" w:rsidRPr="00D64E04">
        <w:rPr>
          <w:rFonts w:ascii="Arial" w:hAnsi="Arial" w:cs="Arial"/>
          <w:bCs/>
          <w:iCs/>
          <w:color w:val="000000"/>
        </w:rPr>
        <w:t>2372-8</w:t>
      </w:r>
      <w:r w:rsidRPr="00D64E04">
        <w:rPr>
          <w:rFonts w:ascii="Arial" w:hAnsi="Arial" w:cs="Arial"/>
          <w:bCs/>
          <w:iCs/>
          <w:color w:val="000000"/>
        </w:rPr>
        <w:t xml:space="preserve">, banco nº </w:t>
      </w:r>
      <w:r w:rsidR="005371C7" w:rsidRPr="00D64E04">
        <w:rPr>
          <w:rFonts w:ascii="Arial" w:hAnsi="Arial" w:cs="Arial"/>
          <w:bCs/>
          <w:iCs/>
          <w:color w:val="000000"/>
        </w:rPr>
        <w:t>237</w:t>
      </w:r>
      <w:r w:rsidR="008A197C" w:rsidRPr="00D64E04">
        <w:rPr>
          <w:rFonts w:ascii="Arial" w:hAnsi="Arial" w:cs="Arial"/>
          <w:bCs/>
          <w:iCs/>
          <w:color w:val="000000"/>
        </w:rPr>
        <w:t>,</w:t>
      </w:r>
      <w:r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w:t>
      </w:r>
      <w:r w:rsidRPr="00D64E04">
        <w:rPr>
          <w:rFonts w:ascii="Arial" w:hAnsi="Arial" w:cs="Arial"/>
          <w:bCs/>
          <w:iCs/>
          <w:color w:val="000000"/>
        </w:rPr>
        <w:lastRenderedPageBreak/>
        <w:t xml:space="preserve">valores a serem pagos aos DEBENTURISTAS </w:t>
      </w:r>
      <w:r w:rsidR="00AE0D93">
        <w:rPr>
          <w:rFonts w:ascii="Arial" w:hAnsi="Arial" w:cs="Arial"/>
          <w:bCs/>
          <w:iCs/>
          <w:color w:val="000000"/>
        </w:rPr>
        <w:t>476</w:t>
      </w:r>
      <w:r w:rsidR="001A096A">
        <w:rPr>
          <w:rFonts w:ascii="Arial" w:hAnsi="Arial" w:cs="Arial"/>
          <w:bCs/>
          <w:iCs/>
          <w:color w:val="000000"/>
        </w:rPr>
        <w:t xml:space="preserve"> </w:t>
      </w:r>
      <w:r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476</w:t>
      </w:r>
      <w:r w:rsidR="001A096A">
        <w:rPr>
          <w:rFonts w:ascii="Arial" w:hAnsi="Arial" w:cs="Arial"/>
          <w:bCs/>
          <w:iCs/>
          <w:color w:val="000000"/>
        </w:rPr>
        <w:t xml:space="preserve">, e (iii) </w:t>
      </w:r>
      <w:r w:rsidR="001A096A" w:rsidRPr="00D64E04">
        <w:rPr>
          <w:rFonts w:ascii="Arial" w:hAnsi="Arial" w:cs="Arial"/>
          <w:bCs/>
          <w:iCs/>
          <w:color w:val="000000"/>
        </w:rPr>
        <w:t>os termos da agenda de pagamentos prevista na ESCRITURA DE EMISSÃO</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para que o BANCO ADMINISTRADOR transfira os valores correspondentes ao pagamento da PRESTAÇÃO DO SERVIÇO DA DÍVIDA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da CONTA PAGAMENTO DAS DEBÊNTURES</w:t>
      </w:r>
      <w:r w:rsidR="001A096A">
        <w:rPr>
          <w:rFonts w:ascii="Arial" w:hAnsi="Arial" w:cs="Arial"/>
          <w:bCs/>
          <w:iCs/>
          <w:color w:val="000000"/>
        </w:rPr>
        <w:t xml:space="preserve"> </w:t>
      </w:r>
      <w:r w:rsidR="00AE0D93">
        <w:rPr>
          <w:rFonts w:ascii="Arial" w:hAnsi="Arial" w:cs="Arial"/>
          <w:bCs/>
          <w:iCs/>
          <w:color w:val="000000"/>
        </w:rPr>
        <w:t>400</w:t>
      </w:r>
      <w:r w:rsidR="001A096A" w:rsidRPr="00D64E04">
        <w:rPr>
          <w:rFonts w:ascii="Arial" w:hAnsi="Arial" w:cs="Arial"/>
          <w:bCs/>
          <w:iCs/>
          <w:color w:val="000000"/>
        </w:rPr>
        <w:t xml:space="preserve"> para a conta nº </w:t>
      </w:r>
      <w:r w:rsidR="005F619F">
        <w:rPr>
          <w:rFonts w:ascii="Arial" w:hAnsi="Arial" w:cs="Arial"/>
          <w:bCs/>
          <w:iCs/>
          <w:color w:val="000000"/>
        </w:rPr>
        <w:t>29672-4</w:t>
      </w:r>
      <w:r w:rsidR="001A096A" w:rsidRPr="00D64E04">
        <w:rPr>
          <w:rFonts w:ascii="Arial" w:hAnsi="Arial" w:cs="Arial"/>
          <w:bCs/>
          <w:iCs/>
          <w:color w:val="000000"/>
        </w:rPr>
        <w:t xml:space="preserve">,  agência nº </w:t>
      </w:r>
      <w:r w:rsidR="005F619F">
        <w:rPr>
          <w:rFonts w:ascii="Arial" w:hAnsi="Arial" w:cs="Arial"/>
          <w:bCs/>
          <w:iCs/>
          <w:color w:val="000000"/>
        </w:rPr>
        <w:t>2372-8</w:t>
      </w:r>
      <w:r w:rsidR="001A096A" w:rsidRPr="00D64E04">
        <w:rPr>
          <w:rFonts w:ascii="Arial" w:hAnsi="Arial" w:cs="Arial"/>
          <w:bCs/>
          <w:iCs/>
          <w:color w:val="000000"/>
        </w:rPr>
        <w:t xml:space="preserve">, banco nº </w:t>
      </w:r>
      <w:r w:rsidR="005F619F">
        <w:rPr>
          <w:rFonts w:ascii="Arial" w:hAnsi="Arial" w:cs="Arial"/>
          <w:bCs/>
          <w:iCs/>
          <w:color w:val="000000"/>
        </w:rPr>
        <w:t>237</w:t>
      </w:r>
      <w:r w:rsidR="001A096A" w:rsidRPr="00D64E04">
        <w:rPr>
          <w:rFonts w:ascii="Arial" w:hAnsi="Arial" w:cs="Arial"/>
          <w:bCs/>
          <w:iCs/>
          <w:color w:val="000000"/>
        </w:rPr>
        <w:t xml:space="preserve">, de titularidade da CEDENTE junto ao BANCO LIQUIDANTE, nos termos previstos no DOCUMENTO DE COBRANÇA correspondente, para que o BANCO LIQUIDANTE realize o débito dos valores a serem pagos aos DEBENTURISTAS </w:t>
      </w:r>
      <w:r w:rsidR="00AE0D93">
        <w:rPr>
          <w:rFonts w:ascii="Arial" w:hAnsi="Arial" w:cs="Arial"/>
          <w:bCs/>
          <w:iCs/>
          <w:color w:val="000000"/>
        </w:rPr>
        <w:t>400</w:t>
      </w:r>
      <w:r w:rsidR="001A096A">
        <w:rPr>
          <w:rFonts w:ascii="Arial" w:hAnsi="Arial" w:cs="Arial"/>
          <w:bCs/>
          <w:iCs/>
          <w:color w:val="000000"/>
        </w:rPr>
        <w:t xml:space="preserve"> </w:t>
      </w:r>
      <w:r w:rsidR="001A096A" w:rsidRPr="00D64E04">
        <w:rPr>
          <w:rFonts w:ascii="Arial" w:hAnsi="Arial" w:cs="Arial"/>
          <w:bCs/>
          <w:iCs/>
          <w:color w:val="000000"/>
        </w:rPr>
        <w:t>nos termos da ESCRITURA DE EMISSÃO</w:t>
      </w:r>
      <w:r w:rsidR="001A096A">
        <w:rPr>
          <w:rFonts w:ascii="Arial" w:hAnsi="Arial" w:cs="Arial"/>
          <w:bCs/>
          <w:iCs/>
          <w:color w:val="000000"/>
        </w:rPr>
        <w:t xml:space="preserve"> </w:t>
      </w:r>
      <w:r w:rsidR="00AE0D93">
        <w:rPr>
          <w:rFonts w:ascii="Arial" w:hAnsi="Arial" w:cs="Arial"/>
          <w:bCs/>
          <w:iCs/>
          <w:color w:val="000000"/>
        </w:rPr>
        <w:t>400</w:t>
      </w:r>
      <w:r w:rsidRPr="00D64E04">
        <w:rPr>
          <w:rFonts w:ascii="Arial" w:hAnsi="Arial" w:cs="Arial"/>
          <w:bCs/>
          <w:iCs/>
          <w:color w:val="000000"/>
        </w:rPr>
        <w:t xml:space="preserve">. Para fins deste </w:t>
      </w:r>
      <w:r w:rsidR="008A197C" w:rsidRPr="00D64E04">
        <w:rPr>
          <w:rFonts w:ascii="Arial" w:hAnsi="Arial" w:cs="Arial"/>
          <w:bCs/>
          <w:iCs/>
          <w:color w:val="000000"/>
        </w:rPr>
        <w:t>P</w:t>
      </w:r>
      <w:r w:rsidRPr="00D64E04">
        <w:rPr>
          <w:rFonts w:ascii="Arial" w:hAnsi="Arial" w:cs="Arial"/>
          <w:bCs/>
          <w:iCs/>
          <w:color w:val="000000"/>
        </w:rPr>
        <w:t xml:space="preserve">arágrafo, ficam cientes </w:t>
      </w:r>
      <w:r w:rsidR="008A197C" w:rsidRPr="00D64E04">
        <w:rPr>
          <w:rFonts w:ascii="Arial" w:hAnsi="Arial" w:cs="Arial"/>
          <w:bCs/>
          <w:iCs/>
          <w:color w:val="000000"/>
        </w:rPr>
        <w:t>o AGENTE FIDUCI</w:t>
      </w:r>
      <w:r w:rsidR="00AE0D93" w:rsidRPr="00AE0D93">
        <w:rPr>
          <w:rFonts w:ascii="Arial" w:hAnsi="Arial" w:cs="Arial"/>
          <w:bCs/>
          <w:iCs/>
          <w:color w:val="000000"/>
        </w:rPr>
        <w:t>Á</w:t>
      </w:r>
      <w:r w:rsidR="008A197C" w:rsidRPr="00D64E04">
        <w:rPr>
          <w:rFonts w:ascii="Arial" w:hAnsi="Arial" w:cs="Arial"/>
          <w:bCs/>
          <w:iCs/>
          <w:color w:val="000000"/>
        </w:rPr>
        <w:t>RIO</w:t>
      </w:r>
      <w:r w:rsidRPr="00D64E04">
        <w:rPr>
          <w:rFonts w:ascii="Arial" w:hAnsi="Arial" w:cs="Arial"/>
          <w:color w:val="000000"/>
        </w:rPr>
        <w:t xml:space="preserve"> e a CEDENTE de que caberá ao BANCO ADMINISTRADOR tão somente a responsabilidade de efetivar a instrução recebida do AGENTE FIDUCIÁRIO tempestivamente, não lhe cabendo qualquer responsabilidade no âmbito do pagamento da</w:t>
      </w:r>
      <w:r w:rsidR="001A096A">
        <w:rPr>
          <w:rFonts w:ascii="Arial" w:hAnsi="Arial" w:cs="Arial"/>
          <w:color w:val="000000"/>
        </w:rPr>
        <w:t>s</w:t>
      </w:r>
      <w:r w:rsidRPr="00D64E04">
        <w:rPr>
          <w:rFonts w:ascii="Arial" w:hAnsi="Arial" w:cs="Arial"/>
          <w:color w:val="000000"/>
        </w:rPr>
        <w:t xml:space="preserve"> </w:t>
      </w:r>
      <w:r w:rsidRPr="00D64E04">
        <w:rPr>
          <w:rFonts w:ascii="Arial" w:hAnsi="Arial" w:cs="Arial"/>
          <w:bCs/>
          <w:iCs/>
          <w:color w:val="000000"/>
        </w:rPr>
        <w:t>PRESTAÇ</w:t>
      </w:r>
      <w:r w:rsidR="001A096A">
        <w:rPr>
          <w:rFonts w:ascii="Arial" w:hAnsi="Arial" w:cs="Arial"/>
          <w:bCs/>
          <w:iCs/>
          <w:color w:val="000000"/>
        </w:rPr>
        <w:t>ÕES</w:t>
      </w:r>
      <w:r w:rsidRPr="00D64E04">
        <w:rPr>
          <w:rFonts w:ascii="Arial" w:hAnsi="Arial" w:cs="Arial"/>
          <w:bCs/>
          <w:iCs/>
          <w:color w:val="000000"/>
        </w:rPr>
        <w:t xml:space="preserve"> DO SERVIÇO DA DÍVIDA DAS DEBÊNTURES, a</w:t>
      </w:r>
      <w:r w:rsidR="001A096A">
        <w:rPr>
          <w:rFonts w:ascii="Arial" w:hAnsi="Arial" w:cs="Arial"/>
          <w:bCs/>
          <w:iCs/>
          <w:color w:val="000000"/>
        </w:rPr>
        <w:t>s</w:t>
      </w:r>
      <w:r w:rsidRPr="00D64E04">
        <w:rPr>
          <w:rFonts w:ascii="Arial" w:hAnsi="Arial" w:cs="Arial"/>
          <w:bCs/>
          <w:iCs/>
          <w:color w:val="000000"/>
        </w:rPr>
        <w:t xml:space="preserve"> qua</w:t>
      </w:r>
      <w:r w:rsidR="001A096A">
        <w:rPr>
          <w:rFonts w:ascii="Arial" w:hAnsi="Arial" w:cs="Arial"/>
          <w:bCs/>
          <w:iCs/>
          <w:color w:val="000000"/>
        </w:rPr>
        <w:t>is</w:t>
      </w:r>
      <w:r w:rsidRPr="00D64E04">
        <w:rPr>
          <w:rFonts w:ascii="Arial" w:hAnsi="Arial" w:cs="Arial"/>
          <w:bCs/>
          <w:iCs/>
          <w:color w:val="000000"/>
        </w:rPr>
        <w:t xml:space="preserve"> ser</w:t>
      </w:r>
      <w:r w:rsidR="001A096A">
        <w:rPr>
          <w:rFonts w:ascii="Arial" w:hAnsi="Arial" w:cs="Arial"/>
          <w:bCs/>
          <w:iCs/>
          <w:color w:val="000000"/>
        </w:rPr>
        <w:t>ão</w:t>
      </w:r>
      <w:r w:rsidRPr="00D64E04">
        <w:rPr>
          <w:rFonts w:ascii="Arial" w:hAnsi="Arial" w:cs="Arial"/>
          <w:bCs/>
          <w:iCs/>
          <w:color w:val="000000"/>
        </w:rPr>
        <w:t xml:space="preserve"> realizada</w:t>
      </w:r>
      <w:r w:rsidR="001A096A">
        <w:rPr>
          <w:rFonts w:ascii="Arial" w:hAnsi="Arial" w:cs="Arial"/>
          <w:bCs/>
          <w:iCs/>
          <w:color w:val="000000"/>
        </w:rPr>
        <w:t>s</w:t>
      </w:r>
      <w:r w:rsidRPr="00D64E04">
        <w:rPr>
          <w:rFonts w:ascii="Arial" w:hAnsi="Arial" w:cs="Arial"/>
          <w:bCs/>
          <w:iCs/>
          <w:color w:val="000000"/>
        </w:rPr>
        <w:t xml:space="preserve"> pelo BANCO LIQUIDANTE, nos termos da</w:t>
      </w:r>
      <w:r w:rsidR="001A096A">
        <w:rPr>
          <w:rFonts w:ascii="Arial" w:hAnsi="Arial" w:cs="Arial"/>
          <w:bCs/>
          <w:iCs/>
          <w:color w:val="000000"/>
        </w:rPr>
        <w:t>s</w:t>
      </w:r>
      <w:r w:rsidRPr="00D64E04">
        <w:rPr>
          <w:rFonts w:ascii="Arial" w:hAnsi="Arial" w:cs="Arial"/>
          <w:bCs/>
          <w:iCs/>
          <w:color w:val="000000"/>
        </w:rPr>
        <w:t xml:space="preserve"> ESCRITURA</w:t>
      </w:r>
      <w:r w:rsidR="001A096A">
        <w:rPr>
          <w:rFonts w:ascii="Arial" w:hAnsi="Arial" w:cs="Arial"/>
          <w:bCs/>
          <w:iCs/>
          <w:color w:val="000000"/>
        </w:rPr>
        <w:t>S</w:t>
      </w:r>
      <w:r w:rsidRPr="00D64E04">
        <w:rPr>
          <w:rFonts w:ascii="Arial" w:hAnsi="Arial" w:cs="Arial"/>
          <w:bCs/>
          <w:iCs/>
          <w:color w:val="000000"/>
        </w:rPr>
        <w:t xml:space="preserve"> DE EMISSÃO</w:t>
      </w:r>
      <w:r w:rsidR="00F0184A" w:rsidRPr="00D64E04">
        <w:rPr>
          <w:rFonts w:ascii="Arial" w:hAnsi="Arial" w:cs="Arial"/>
          <w:bCs/>
          <w:iCs/>
          <w:color w:val="000000"/>
        </w:rPr>
        <w:t>.</w:t>
      </w:r>
      <w:r w:rsidR="00B115B6" w:rsidRPr="00D64E04">
        <w:rPr>
          <w:rFonts w:ascii="Arial" w:hAnsi="Arial" w:cs="Arial"/>
          <w:bCs/>
          <w:iCs/>
          <w:color w:val="000000"/>
        </w:rPr>
        <w:t xml:space="preserve"> </w:t>
      </w:r>
      <w:r w:rsidR="00DA30BC" w:rsidRPr="00D64E04">
        <w:rPr>
          <w:rFonts w:ascii="Arial" w:hAnsi="Arial" w:cs="Arial"/>
          <w:b/>
          <w:bCs/>
          <w:highlight w:val="yellow"/>
        </w:rPr>
        <w:t xml:space="preserve"> </w:t>
      </w:r>
    </w:p>
    <w:bookmarkEnd w:id="10"/>
    <w:p w14:paraId="51776E51" w14:textId="77777777" w:rsidR="00BE746A"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p>
    <w:p w14:paraId="540C8FC1" w14:textId="56E94FF1" w:rsidR="00E14137" w:rsidRPr="00D64E04" w:rsidRDefault="00BE746A" w:rsidP="00D64E04">
      <w:pPr>
        <w:keepNext/>
        <w:tabs>
          <w:tab w:val="left" w:pos="1701"/>
          <w:tab w:val="right" w:pos="9072"/>
        </w:tabs>
        <w:spacing w:before="120" w:line="276" w:lineRule="auto"/>
        <w:jc w:val="center"/>
        <w:rPr>
          <w:rFonts w:ascii="Arial" w:hAnsi="Arial" w:cs="Arial"/>
          <w:b/>
          <w:bCs/>
          <w:color w:val="000000"/>
          <w:u w:val="single"/>
        </w:rPr>
      </w:pPr>
      <w:r w:rsidRPr="00AE0D93">
        <w:rPr>
          <w:rFonts w:ascii="Arial" w:hAnsi="Arial" w:cs="Arial"/>
          <w:b/>
          <w:bCs/>
          <w:color w:val="000000"/>
          <w:u w:val="single"/>
        </w:rPr>
        <w:t>OITAVA</w:t>
      </w:r>
    </w:p>
    <w:p w14:paraId="23EB1935"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PREENCHIMENTO DAS CONTAS RESERVA </w:t>
      </w:r>
    </w:p>
    <w:p w14:paraId="70DAB7C6" w14:textId="3605A808" w:rsidR="007159A8" w:rsidRPr="00D64E04" w:rsidRDefault="008F5AC6" w:rsidP="00D64E04">
      <w:pPr>
        <w:spacing w:before="120" w:line="276" w:lineRule="auto"/>
        <w:jc w:val="both"/>
        <w:rPr>
          <w:rFonts w:ascii="Arial" w:hAnsi="Arial" w:cs="Arial"/>
        </w:rPr>
      </w:pPr>
      <w:r w:rsidRPr="00D64E04">
        <w:rPr>
          <w:rFonts w:ascii="Arial" w:hAnsi="Arial" w:cs="Arial"/>
        </w:rPr>
        <w:t>A</w:t>
      </w:r>
      <w:r w:rsidR="007159A8" w:rsidRPr="00D64E04">
        <w:rPr>
          <w:rFonts w:ascii="Arial" w:hAnsi="Arial" w:cs="Arial"/>
        </w:rPr>
        <w:t xml:space="preserve"> CEDENTE</w:t>
      </w:r>
      <w:r w:rsidRPr="00D64E04">
        <w:rPr>
          <w:rFonts w:ascii="Arial" w:hAnsi="Arial" w:cs="Arial"/>
        </w:rPr>
        <w:t xml:space="preserve"> obriga</w:t>
      </w:r>
      <w:r w:rsidR="007159A8" w:rsidRPr="00D64E04">
        <w:rPr>
          <w:rFonts w:ascii="Arial" w:hAnsi="Arial" w:cs="Arial"/>
        </w:rPr>
        <w:t>-se a manter ativas, durante to</w:t>
      </w:r>
      <w:r w:rsidRPr="00D64E04">
        <w:rPr>
          <w:rFonts w:ascii="Arial" w:hAnsi="Arial" w:cs="Arial"/>
        </w:rPr>
        <w:t>da a vigência deste CONTRATO, 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xml:space="preserve">, a </w:t>
      </w:r>
      <w:r w:rsidR="00BE746A" w:rsidRPr="00D64E04">
        <w:rPr>
          <w:rFonts w:ascii="Arial" w:hAnsi="Arial" w:cs="Arial"/>
        </w:rPr>
        <w:t xml:space="preserve">CONTA </w:t>
      </w:r>
      <w:r w:rsidR="00BE746A"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476</w:t>
      </w:r>
      <w:r w:rsidR="005C241D" w:rsidRPr="00D64E04">
        <w:rPr>
          <w:rFonts w:ascii="Arial" w:hAnsi="Arial" w:cs="Arial"/>
          <w:bCs/>
        </w:rPr>
        <w:t>,</w:t>
      </w:r>
      <w:r w:rsidR="00BE746A" w:rsidRPr="00D64E04">
        <w:rPr>
          <w:rFonts w:ascii="Arial" w:hAnsi="Arial" w:cs="Arial"/>
          <w:bCs/>
        </w:rPr>
        <w:t xml:space="preserve"> </w:t>
      </w:r>
      <w:r w:rsidR="003D1039" w:rsidRPr="00D64E04">
        <w:rPr>
          <w:rFonts w:ascii="Arial" w:hAnsi="Arial" w:cs="Arial"/>
          <w:bCs/>
        </w:rPr>
        <w:t xml:space="preserve">a </w:t>
      </w:r>
      <w:r w:rsidR="003D1039" w:rsidRPr="00D64E04">
        <w:rPr>
          <w:rFonts w:ascii="Arial" w:hAnsi="Arial" w:cs="Arial"/>
        </w:rPr>
        <w:t xml:space="preserve">CONTA </w:t>
      </w:r>
      <w:r w:rsidR="003D1039" w:rsidRPr="00D64E04">
        <w:rPr>
          <w:rFonts w:ascii="Arial" w:hAnsi="Arial" w:cs="Arial"/>
          <w:bCs/>
        </w:rPr>
        <w:t>RESERVA DO SERVIÇO DA DÍVIDA DAS DEBÊNTURES</w:t>
      </w:r>
      <w:r w:rsidR="003D1039">
        <w:rPr>
          <w:rFonts w:ascii="Arial" w:hAnsi="Arial" w:cs="Arial"/>
          <w:bCs/>
        </w:rPr>
        <w:t xml:space="preserve"> </w:t>
      </w:r>
      <w:r w:rsidR="00AE0D93">
        <w:rPr>
          <w:rFonts w:ascii="Arial" w:hAnsi="Arial" w:cs="Arial"/>
          <w:bCs/>
        </w:rPr>
        <w:t>400</w:t>
      </w:r>
      <w:r w:rsidR="003D1039">
        <w:rPr>
          <w:rFonts w:ascii="Arial" w:hAnsi="Arial" w:cs="Arial"/>
          <w:bCs/>
        </w:rPr>
        <w:t>,</w:t>
      </w:r>
      <w:r w:rsidR="003D1039" w:rsidRPr="00D64E04">
        <w:rPr>
          <w:rFonts w:ascii="Arial" w:hAnsi="Arial" w:cs="Arial"/>
          <w:bCs/>
        </w:rPr>
        <w:t xml:space="preserve"> </w:t>
      </w:r>
      <w:r w:rsidRPr="00D64E04">
        <w:rPr>
          <w:rFonts w:ascii="Arial" w:hAnsi="Arial" w:cs="Arial"/>
          <w:bCs/>
        </w:rPr>
        <w:t>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5C241D" w:rsidRPr="00D64E04">
        <w:rPr>
          <w:rFonts w:ascii="Arial" w:hAnsi="Arial" w:cs="Arial"/>
        </w:rPr>
        <w:t xml:space="preserve"> e a CONTA RESERVA DE CAPEX</w:t>
      </w:r>
      <w:r w:rsidR="007159A8" w:rsidRPr="00D64E04">
        <w:rPr>
          <w:rFonts w:ascii="Arial" w:hAnsi="Arial" w:cs="Arial"/>
        </w:rPr>
        <w:t>, na qual deverão ser depositados os valores necessários para perfazer os respectivos SALDOS MÍNIMOS.</w:t>
      </w:r>
    </w:p>
    <w:p w14:paraId="0EA46381" w14:textId="77777777" w:rsidR="003D1039" w:rsidRDefault="003D1039" w:rsidP="00D64E04">
      <w:pPr>
        <w:pStyle w:val="Ttulo1"/>
        <w:tabs>
          <w:tab w:val="left" w:pos="567"/>
        </w:tabs>
        <w:spacing w:before="120" w:line="276" w:lineRule="auto"/>
        <w:ind w:left="567" w:hanging="567"/>
        <w:rPr>
          <w:kern w:val="32"/>
        </w:rPr>
      </w:pPr>
    </w:p>
    <w:p w14:paraId="11C91484"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6A24C51F" w14:textId="6F3DE7F9" w:rsidR="00E14137" w:rsidRPr="00D64E04" w:rsidRDefault="008F5AC6" w:rsidP="00D64E04">
      <w:pPr>
        <w:spacing w:before="120" w:line="276" w:lineRule="auto"/>
        <w:jc w:val="both"/>
        <w:rPr>
          <w:rFonts w:ascii="Arial" w:hAnsi="Arial" w:cs="Arial"/>
        </w:rPr>
      </w:pPr>
      <w:r w:rsidRPr="00D64E04">
        <w:rPr>
          <w:rFonts w:ascii="Arial" w:hAnsi="Arial" w:cs="Arial"/>
        </w:rPr>
        <w:t>Os recursos depositados na CONTA</w:t>
      </w:r>
      <w:r w:rsidR="007159A8" w:rsidRPr="00D64E04">
        <w:rPr>
          <w:rFonts w:ascii="Arial" w:hAnsi="Arial" w:cs="Arial"/>
        </w:rPr>
        <w:t xml:space="preserve"> </w:t>
      </w:r>
      <w:r w:rsidR="007159A8" w:rsidRPr="00D64E04">
        <w:rPr>
          <w:rFonts w:ascii="Arial" w:hAnsi="Arial" w:cs="Arial"/>
          <w:bCs/>
        </w:rPr>
        <w:t>RESERVA DO SERVIÇO DA DÍVIDA BNDES</w:t>
      </w:r>
      <w:r w:rsidR="00BE746A" w:rsidRPr="00D64E04">
        <w:rPr>
          <w:rFonts w:ascii="Arial" w:hAnsi="Arial" w:cs="Arial"/>
          <w:bCs/>
        </w:rPr>
        <w:t>, na</w:t>
      </w:r>
      <w:r w:rsidR="003D1039">
        <w:rPr>
          <w:rFonts w:ascii="Arial" w:hAnsi="Arial" w:cs="Arial"/>
          <w:bCs/>
        </w:rPr>
        <w:t>s</w:t>
      </w:r>
      <w:r w:rsidR="00BE746A" w:rsidRPr="00D64E04">
        <w:rPr>
          <w:rFonts w:ascii="Arial" w:hAnsi="Arial" w:cs="Arial"/>
          <w:bCs/>
        </w:rPr>
        <w:t xml:space="preserve"> </w:t>
      </w:r>
      <w:r w:rsidR="00BE746A" w:rsidRPr="00D64E04">
        <w:rPr>
          <w:rFonts w:ascii="Arial" w:hAnsi="Arial" w:cs="Arial"/>
        </w:rPr>
        <w:t>CONTA</w:t>
      </w:r>
      <w:r w:rsidR="003D1039">
        <w:rPr>
          <w:rFonts w:ascii="Arial" w:hAnsi="Arial" w:cs="Arial"/>
        </w:rPr>
        <w:t>S</w:t>
      </w:r>
      <w:r w:rsidR="00BE746A" w:rsidRPr="00D64E04">
        <w:rPr>
          <w:rFonts w:ascii="Arial" w:hAnsi="Arial" w:cs="Arial"/>
        </w:rPr>
        <w:t xml:space="preserve"> </w:t>
      </w:r>
      <w:r w:rsidR="00BE746A" w:rsidRPr="00D64E04">
        <w:rPr>
          <w:rFonts w:ascii="Arial" w:hAnsi="Arial" w:cs="Arial"/>
          <w:bCs/>
        </w:rPr>
        <w:t>RESERVA DO SERVIÇO DA DÍVIDA DAS DEBÊNTURES</w:t>
      </w:r>
      <w:r w:rsidR="009E4CC1" w:rsidRPr="00D64E04">
        <w:rPr>
          <w:rFonts w:ascii="Arial" w:hAnsi="Arial" w:cs="Arial"/>
          <w:bCs/>
        </w:rPr>
        <w:t>,</w:t>
      </w:r>
      <w:r w:rsidR="007159A8" w:rsidRPr="00D64E04">
        <w:rPr>
          <w:rFonts w:ascii="Arial" w:hAnsi="Arial" w:cs="Arial"/>
          <w:bCs/>
        </w:rPr>
        <w:t xml:space="preserve"> </w:t>
      </w:r>
      <w:r w:rsidRPr="00D64E04">
        <w:rPr>
          <w:rFonts w:ascii="Arial" w:hAnsi="Arial" w:cs="Arial"/>
          <w:bCs/>
        </w:rPr>
        <w:t>na</w:t>
      </w:r>
      <w:r w:rsidR="007159A8" w:rsidRPr="00D64E04">
        <w:rPr>
          <w:rFonts w:ascii="Arial" w:hAnsi="Arial" w:cs="Arial"/>
          <w:bCs/>
        </w:rPr>
        <w:t xml:space="preserve"> </w:t>
      </w:r>
      <w:r w:rsidR="007159A8" w:rsidRPr="00D64E04">
        <w:rPr>
          <w:rFonts w:ascii="Arial" w:hAnsi="Arial" w:cs="Arial"/>
          <w:kern w:val="32"/>
        </w:rPr>
        <w:t>CONTA RESERVA</w:t>
      </w:r>
      <w:r w:rsidR="007159A8" w:rsidRPr="00D64E04">
        <w:rPr>
          <w:rFonts w:ascii="Arial" w:hAnsi="Arial" w:cs="Arial"/>
        </w:rPr>
        <w:t xml:space="preserve"> DE O&amp;M</w:t>
      </w:r>
      <w:r w:rsidR="009E4CC1" w:rsidRPr="00D64E04">
        <w:rPr>
          <w:rFonts w:ascii="Arial" w:hAnsi="Arial" w:cs="Arial"/>
        </w:rPr>
        <w:t xml:space="preserve"> e na CONTA RESERVA DE CAPEX</w:t>
      </w:r>
      <w:r w:rsidR="007159A8" w:rsidRPr="00D64E04">
        <w:rPr>
          <w:rFonts w:ascii="Arial" w:hAnsi="Arial" w:cs="Arial"/>
        </w:rPr>
        <w:t xml:space="preserve">, assim como suas </w:t>
      </w:r>
      <w:r w:rsidR="00EC753D" w:rsidRPr="00D64E04">
        <w:rPr>
          <w:rFonts w:ascii="Arial" w:hAnsi="Arial" w:cs="Arial"/>
        </w:rPr>
        <w:t xml:space="preserve">respectivas </w:t>
      </w:r>
      <w:r w:rsidR="007159A8" w:rsidRPr="00D64E04">
        <w:rPr>
          <w:rFonts w:ascii="Arial" w:hAnsi="Arial" w:cs="Arial"/>
        </w:rPr>
        <w:t>aplicações financeiras, equivalentes aos SALDOS MÍNIMOS, permanecerão retidos durante todo o prazo do</w:t>
      </w:r>
      <w:r w:rsidR="00BE746A" w:rsidRPr="00D64E04">
        <w:rPr>
          <w:rFonts w:ascii="Arial" w:hAnsi="Arial" w:cs="Arial"/>
        </w:rPr>
        <w:t>s INSTRUMENTOS DE FINANCIAMENTO</w:t>
      </w:r>
      <w:r w:rsidR="007159A8" w:rsidRPr="00D64E04">
        <w:rPr>
          <w:rFonts w:ascii="Arial" w:hAnsi="Arial" w:cs="Arial"/>
        </w:rPr>
        <w:t>, em favor d</w:t>
      </w:r>
      <w:r w:rsidR="00BE746A" w:rsidRPr="00D64E04">
        <w:rPr>
          <w:rFonts w:ascii="Arial" w:hAnsi="Arial" w:cs="Arial"/>
        </w:rPr>
        <w:t>as</w:t>
      </w:r>
      <w:r w:rsidR="007159A8" w:rsidRPr="00D64E04">
        <w:rPr>
          <w:rFonts w:ascii="Arial" w:hAnsi="Arial" w:cs="Arial"/>
        </w:rPr>
        <w:t xml:space="preserve"> </w:t>
      </w:r>
      <w:r w:rsidR="001906B9" w:rsidRPr="00D64E04">
        <w:rPr>
          <w:rFonts w:ascii="Arial" w:hAnsi="Arial" w:cs="Arial"/>
        </w:rPr>
        <w:t xml:space="preserve">respectivas </w:t>
      </w:r>
      <w:r w:rsidR="00BE746A" w:rsidRPr="00D64E04">
        <w:rPr>
          <w:rFonts w:ascii="Arial" w:hAnsi="Arial" w:cs="Arial"/>
        </w:rPr>
        <w:t>PARTES GARANTIDAS</w:t>
      </w:r>
      <w:r w:rsidR="007159A8" w:rsidRPr="00D64E04">
        <w:rPr>
          <w:rFonts w:ascii="Arial" w:hAnsi="Arial" w:cs="Arial"/>
        </w:rPr>
        <w:t>, ressalvadas as hipóteses de sua utilização previstas neste CONTRATO</w:t>
      </w:r>
      <w:r w:rsidR="00E14137" w:rsidRPr="00D64E04">
        <w:rPr>
          <w:rFonts w:ascii="Arial" w:hAnsi="Arial" w:cs="Arial"/>
        </w:rPr>
        <w:t xml:space="preserve">. </w:t>
      </w:r>
    </w:p>
    <w:p w14:paraId="34F93D62" w14:textId="77777777" w:rsidR="003D1039" w:rsidRDefault="003D1039" w:rsidP="00D64E04">
      <w:pPr>
        <w:pStyle w:val="Ttulo1"/>
        <w:tabs>
          <w:tab w:val="left" w:pos="567"/>
        </w:tabs>
        <w:spacing w:before="120" w:line="276" w:lineRule="auto"/>
        <w:ind w:left="567" w:hanging="567"/>
        <w:rPr>
          <w:kern w:val="32"/>
        </w:rPr>
      </w:pPr>
    </w:p>
    <w:p w14:paraId="1FAB26CE" w14:textId="77777777" w:rsidR="007159A8" w:rsidRPr="00D64E04" w:rsidRDefault="007159A8" w:rsidP="00D64E04">
      <w:pPr>
        <w:pStyle w:val="Ttulo1"/>
        <w:tabs>
          <w:tab w:val="left" w:pos="567"/>
        </w:tabs>
        <w:spacing w:before="120" w:line="276" w:lineRule="auto"/>
        <w:ind w:left="567" w:hanging="567"/>
        <w:rPr>
          <w:kern w:val="32"/>
        </w:rPr>
      </w:pPr>
      <w:r w:rsidRPr="00D64E04">
        <w:rPr>
          <w:kern w:val="32"/>
        </w:rPr>
        <w:t>PARÁGRAFO SEGUNDO</w:t>
      </w:r>
    </w:p>
    <w:p w14:paraId="03FC7FEF" w14:textId="61597159" w:rsidR="007159A8" w:rsidRPr="00D64E04" w:rsidRDefault="007159A8" w:rsidP="00D64E04">
      <w:pPr>
        <w:spacing w:before="120" w:line="276" w:lineRule="auto"/>
        <w:jc w:val="both"/>
        <w:rPr>
          <w:rFonts w:ascii="Arial" w:hAnsi="Arial" w:cs="Arial"/>
        </w:rPr>
      </w:pPr>
      <w:r w:rsidRPr="00D64E04">
        <w:rPr>
          <w:rFonts w:ascii="Arial" w:hAnsi="Arial" w:cs="Arial"/>
        </w:rPr>
        <w:t xml:space="preserve">Até </w:t>
      </w:r>
      <w:r w:rsidR="00FF4B80" w:rsidRPr="00D64E04">
        <w:rPr>
          <w:rFonts w:ascii="Arial" w:hAnsi="Arial" w:cs="Arial"/>
        </w:rPr>
        <w:t xml:space="preserve">15 de </w:t>
      </w:r>
      <w:r w:rsidR="003D0236" w:rsidRPr="00D64E04">
        <w:rPr>
          <w:rFonts w:ascii="Arial" w:hAnsi="Arial" w:cs="Arial"/>
        </w:rPr>
        <w:t>janeiro</w:t>
      </w:r>
      <w:r w:rsidR="00F5062F" w:rsidRPr="00D64E04">
        <w:rPr>
          <w:rFonts w:ascii="Arial" w:hAnsi="Arial" w:cs="Arial"/>
        </w:rPr>
        <w:t xml:space="preserve"> </w:t>
      </w:r>
      <w:r w:rsidR="003D0236" w:rsidRPr="00D64E04">
        <w:rPr>
          <w:rFonts w:ascii="Arial" w:hAnsi="Arial" w:cs="Arial"/>
        </w:rPr>
        <w:t>de 2020</w:t>
      </w:r>
      <w:r w:rsidRPr="00D64E04">
        <w:rPr>
          <w:rFonts w:ascii="Arial" w:hAnsi="Arial" w:cs="Arial"/>
        </w:rPr>
        <w:t>,</w:t>
      </w:r>
      <w:r w:rsidR="008F5AC6" w:rsidRPr="00D64E04">
        <w:rPr>
          <w:rFonts w:ascii="Arial" w:hAnsi="Arial" w:cs="Arial"/>
        </w:rPr>
        <w:t xml:space="preserve"> a CONTA</w:t>
      </w:r>
      <w:r w:rsidRPr="00D64E04">
        <w:rPr>
          <w:rFonts w:ascii="Arial" w:hAnsi="Arial" w:cs="Arial"/>
        </w:rPr>
        <w:t xml:space="preserve"> RESERVA DO SERVIÇO DA DÍVIDA BNDES </w:t>
      </w:r>
      <w:r w:rsidR="008F5AC6" w:rsidRPr="00D64E04">
        <w:rPr>
          <w:rFonts w:ascii="Arial" w:hAnsi="Arial" w:cs="Arial"/>
        </w:rPr>
        <w:t>e a</w:t>
      </w:r>
      <w:r w:rsidRPr="00D64E04">
        <w:rPr>
          <w:rFonts w:ascii="Arial" w:hAnsi="Arial" w:cs="Arial"/>
        </w:rPr>
        <w:t xml:space="preserve"> CONTA RESERVA DE O&amp;M deverão estar totalmente preenchidas com o equivalente, no mínimo, aos respectivos SALDOS MÍNIMOS</w:t>
      </w:r>
      <w:r w:rsidR="00CD27CF" w:rsidRPr="00D64E04">
        <w:rPr>
          <w:rFonts w:ascii="Arial" w:hAnsi="Arial" w:cs="Arial"/>
        </w:rPr>
        <w:t xml:space="preserve">. </w:t>
      </w:r>
      <w:r w:rsidR="00F13999" w:rsidRPr="00D64E04">
        <w:rPr>
          <w:rFonts w:ascii="Arial" w:hAnsi="Arial" w:cs="Arial"/>
        </w:rPr>
        <w:t>A</w:t>
      </w:r>
      <w:r w:rsidR="00CD27CF" w:rsidRPr="00D64E04">
        <w:rPr>
          <w:rFonts w:ascii="Arial" w:hAnsi="Arial" w:cs="Arial"/>
        </w:rPr>
        <w:t xml:space="preserve"> CONTA RESERVA DO SERVIÇO DA DÍVIDA DAS DEBÊNTURES</w:t>
      </w:r>
      <w:r w:rsidR="00F13999" w:rsidRPr="00D64E04">
        <w:rPr>
          <w:rFonts w:ascii="Arial" w:hAnsi="Arial" w:cs="Arial"/>
        </w:rPr>
        <w:t xml:space="preserve"> </w:t>
      </w:r>
      <w:r w:rsidR="00AE0D93">
        <w:rPr>
          <w:rFonts w:ascii="Arial" w:hAnsi="Arial" w:cs="Arial"/>
        </w:rPr>
        <w:t>476</w:t>
      </w:r>
      <w:r w:rsidR="003D1039">
        <w:rPr>
          <w:rFonts w:ascii="Arial" w:hAnsi="Arial" w:cs="Arial"/>
        </w:rPr>
        <w:t xml:space="preserve"> e a </w:t>
      </w:r>
      <w:r w:rsidR="003D1039" w:rsidRPr="00D64E04">
        <w:rPr>
          <w:rFonts w:ascii="Arial" w:hAnsi="Arial" w:cs="Arial"/>
        </w:rPr>
        <w:t xml:space="preserve">CONTA RESERVA DO SERVIÇO DA DÍVIDA DAS DEBÊNTURES </w:t>
      </w:r>
      <w:r w:rsidR="00AE0D93">
        <w:rPr>
          <w:rFonts w:ascii="Arial" w:hAnsi="Arial" w:cs="Arial"/>
        </w:rPr>
        <w:t>400</w:t>
      </w:r>
      <w:r w:rsidR="003D1039" w:rsidRPr="00D64E04">
        <w:rPr>
          <w:rFonts w:ascii="Arial" w:hAnsi="Arial" w:cs="Arial"/>
        </w:rPr>
        <w:t xml:space="preserve"> </w:t>
      </w:r>
      <w:r w:rsidR="00F13999" w:rsidRPr="00D64E04">
        <w:rPr>
          <w:rFonts w:ascii="Arial" w:hAnsi="Arial" w:cs="Arial"/>
        </w:rPr>
        <w:t>dever</w:t>
      </w:r>
      <w:r w:rsidR="003D1039">
        <w:rPr>
          <w:rFonts w:ascii="Arial" w:hAnsi="Arial" w:cs="Arial"/>
        </w:rPr>
        <w:t>ão</w:t>
      </w:r>
      <w:r w:rsidR="00F13999" w:rsidRPr="00D64E04">
        <w:rPr>
          <w:rFonts w:ascii="Arial" w:hAnsi="Arial" w:cs="Arial"/>
        </w:rPr>
        <w:t xml:space="preserve"> estar totalmente preenchida</w:t>
      </w:r>
      <w:r w:rsidR="003D1039">
        <w:rPr>
          <w:rFonts w:ascii="Arial" w:hAnsi="Arial" w:cs="Arial"/>
        </w:rPr>
        <w:t>s</w:t>
      </w:r>
      <w:r w:rsidR="00F13999" w:rsidRPr="00D64E04">
        <w:rPr>
          <w:rFonts w:ascii="Arial" w:hAnsi="Arial" w:cs="Arial"/>
        </w:rPr>
        <w:t xml:space="preserve"> com o equivalente, no mínimo, ao</w:t>
      </w:r>
      <w:r w:rsidR="003D1039">
        <w:rPr>
          <w:rFonts w:ascii="Arial" w:hAnsi="Arial" w:cs="Arial"/>
        </w:rPr>
        <w:t>s respectivos</w:t>
      </w:r>
      <w:r w:rsidR="00F13999" w:rsidRPr="00D64E04">
        <w:rPr>
          <w:rFonts w:ascii="Arial" w:hAnsi="Arial" w:cs="Arial"/>
        </w:rPr>
        <w:t xml:space="preserve"> SALDO</w:t>
      </w:r>
      <w:r w:rsidR="003D1039">
        <w:rPr>
          <w:rFonts w:ascii="Arial" w:hAnsi="Arial" w:cs="Arial"/>
        </w:rPr>
        <w:t>S</w:t>
      </w:r>
      <w:r w:rsidR="00F13999" w:rsidRPr="00D64E04">
        <w:rPr>
          <w:rFonts w:ascii="Arial" w:hAnsi="Arial" w:cs="Arial"/>
        </w:rPr>
        <w:t xml:space="preserve"> MÍNIMO</w:t>
      </w:r>
      <w:r w:rsidR="003D1039">
        <w:rPr>
          <w:rFonts w:ascii="Arial" w:hAnsi="Arial" w:cs="Arial"/>
        </w:rPr>
        <w:t>S</w:t>
      </w:r>
      <w:r w:rsidR="00F13999" w:rsidRPr="00D64E04">
        <w:rPr>
          <w:rFonts w:ascii="Arial" w:hAnsi="Arial" w:cs="Arial"/>
        </w:rPr>
        <w:t>, até</w:t>
      </w:r>
      <w:r w:rsidR="00664870" w:rsidRPr="00D64E04">
        <w:rPr>
          <w:rFonts w:ascii="Arial" w:hAnsi="Arial" w:cs="Arial"/>
        </w:rPr>
        <w:t xml:space="preserve"> 15 </w:t>
      </w:r>
      <w:r w:rsidR="00F13999" w:rsidRPr="00D64E04">
        <w:rPr>
          <w:rFonts w:ascii="Arial" w:hAnsi="Arial" w:cs="Arial"/>
        </w:rPr>
        <w:t>de abril de</w:t>
      </w:r>
      <w:r w:rsidR="00664870" w:rsidRPr="00D64E04">
        <w:rPr>
          <w:rFonts w:ascii="Arial" w:hAnsi="Arial" w:cs="Arial"/>
        </w:rPr>
        <w:t xml:space="preserve"> 2021</w:t>
      </w:r>
      <w:r w:rsidR="002C376C" w:rsidRPr="00D64E04">
        <w:rPr>
          <w:rFonts w:ascii="Arial" w:hAnsi="Arial" w:cs="Arial"/>
        </w:rPr>
        <w:t>,</w:t>
      </w:r>
      <w:r w:rsidR="009E4CC1" w:rsidRPr="00D64E04">
        <w:rPr>
          <w:rFonts w:ascii="Arial" w:hAnsi="Arial" w:cs="Arial"/>
        </w:rPr>
        <w:t xml:space="preserve"> </w:t>
      </w:r>
      <w:r w:rsidR="00F13999" w:rsidRPr="00D64E04">
        <w:rPr>
          <w:rFonts w:ascii="Arial" w:hAnsi="Arial" w:cs="Arial"/>
        </w:rPr>
        <w:t>e</w:t>
      </w:r>
      <w:r w:rsidR="00781CDC">
        <w:rPr>
          <w:rFonts w:ascii="Arial" w:hAnsi="Arial" w:cs="Arial"/>
        </w:rPr>
        <w:t>nquanto que</w:t>
      </w:r>
      <w:r w:rsidR="009E4CC1" w:rsidRPr="00D64E04">
        <w:rPr>
          <w:rFonts w:ascii="Arial" w:hAnsi="Arial" w:cs="Arial"/>
        </w:rPr>
        <w:t xml:space="preserve"> </w:t>
      </w:r>
      <w:r w:rsidR="00F13999" w:rsidRPr="00D64E04">
        <w:rPr>
          <w:rFonts w:ascii="Arial" w:hAnsi="Arial" w:cs="Arial"/>
        </w:rPr>
        <w:t xml:space="preserve">a CONTA RESERVA DE CAPEX </w:t>
      </w:r>
      <w:r w:rsidR="00CD27CF" w:rsidRPr="00D64E04">
        <w:rPr>
          <w:rFonts w:ascii="Arial" w:hAnsi="Arial" w:cs="Arial"/>
        </w:rPr>
        <w:t xml:space="preserve">deverá </w:t>
      </w:r>
      <w:r w:rsidR="0072685F" w:rsidRPr="00D64E04">
        <w:rPr>
          <w:rFonts w:ascii="Arial" w:hAnsi="Arial" w:cs="Arial"/>
        </w:rPr>
        <w:t xml:space="preserve">ser </w:t>
      </w:r>
      <w:r w:rsidR="00CD27CF" w:rsidRPr="00D64E04">
        <w:rPr>
          <w:rFonts w:ascii="Arial" w:hAnsi="Arial" w:cs="Arial"/>
        </w:rPr>
        <w:t xml:space="preserve">totalmente preenchida com o equivalente ao </w:t>
      </w:r>
      <w:r w:rsidR="009E4CC1" w:rsidRPr="00D64E04">
        <w:rPr>
          <w:rFonts w:ascii="Arial" w:hAnsi="Arial" w:cs="Arial"/>
        </w:rPr>
        <w:t>SALDO MÍNIMO DE CAPEX</w:t>
      </w:r>
      <w:r w:rsidR="00111F61" w:rsidRPr="00D64E04">
        <w:rPr>
          <w:rFonts w:ascii="Arial" w:hAnsi="Arial" w:cs="Arial"/>
        </w:rPr>
        <w:t>,</w:t>
      </w:r>
      <w:r w:rsidR="002C376C" w:rsidRPr="00D64E04">
        <w:rPr>
          <w:rFonts w:ascii="Arial" w:hAnsi="Arial" w:cs="Arial"/>
        </w:rPr>
        <w:t xml:space="preserve"> </w:t>
      </w:r>
      <w:r w:rsidR="0072685F" w:rsidRPr="00D64E04">
        <w:rPr>
          <w:rFonts w:ascii="Arial" w:hAnsi="Arial" w:cs="Arial"/>
        </w:rPr>
        <w:t>na data a ser comunicada pela CEDENTE ao BANCO ADMINISTRADOR, com cópia para as PARTES GARANTIDAS</w:t>
      </w:r>
      <w:r w:rsidR="00CD27CF" w:rsidRPr="00D64E04">
        <w:rPr>
          <w:rFonts w:ascii="Arial" w:hAnsi="Arial" w:cs="Arial"/>
        </w:rPr>
        <w:t>. O</w:t>
      </w:r>
      <w:r w:rsidR="00121FFF" w:rsidRPr="00D64E04">
        <w:rPr>
          <w:rFonts w:ascii="Arial" w:hAnsi="Arial" w:cs="Arial"/>
        </w:rPr>
        <w:t xml:space="preserve"> BANCO ADMINISTRADOR estará isento de qualquer responsabilidade caso as CONTAS RESERVA não estejam compostas no prazo previsto neste CONTRATO, por insuficiê</w:t>
      </w:r>
      <w:r w:rsidR="008F5AC6" w:rsidRPr="00D64E04">
        <w:rPr>
          <w:rFonts w:ascii="Arial" w:hAnsi="Arial" w:cs="Arial"/>
        </w:rPr>
        <w:t>ncia de recursos depositados na CONTA</w:t>
      </w:r>
      <w:r w:rsidR="00121FFF" w:rsidRPr="00D64E04">
        <w:rPr>
          <w:rFonts w:ascii="Arial" w:hAnsi="Arial" w:cs="Arial"/>
        </w:rPr>
        <w:t xml:space="preserve"> CENTRALIZADORA e desde que não decorra de descumprimento de nenhuma obrigação </w:t>
      </w:r>
      <w:r w:rsidR="00C23319" w:rsidRPr="00D64E04">
        <w:rPr>
          <w:rFonts w:ascii="Arial" w:hAnsi="Arial" w:cs="Arial"/>
        </w:rPr>
        <w:t xml:space="preserve">por parte do BANCO ADMINISTRADOR </w:t>
      </w:r>
      <w:r w:rsidR="00121FFF" w:rsidRPr="00D64E04">
        <w:rPr>
          <w:rFonts w:ascii="Arial" w:hAnsi="Arial" w:cs="Arial"/>
        </w:rPr>
        <w:t>prevista nos termos deste CONTRATO, sendo esta responsabilidad</w:t>
      </w:r>
      <w:r w:rsidR="008F5AC6" w:rsidRPr="00D64E04">
        <w:rPr>
          <w:rFonts w:ascii="Arial" w:hAnsi="Arial" w:cs="Arial"/>
        </w:rPr>
        <w:t>e atribuída exclusivamente à CEDENTE</w:t>
      </w:r>
      <w:r w:rsidR="00121FFF" w:rsidRPr="00D64E04">
        <w:rPr>
          <w:rFonts w:ascii="Arial" w:hAnsi="Arial" w:cs="Arial"/>
        </w:rPr>
        <w:t xml:space="preserve">. </w:t>
      </w:r>
      <w:r w:rsidRPr="00D64E04">
        <w:rPr>
          <w:rFonts w:ascii="Arial" w:hAnsi="Arial" w:cs="Arial"/>
        </w:rPr>
        <w:t xml:space="preserve"> </w:t>
      </w:r>
    </w:p>
    <w:p w14:paraId="2F0FA0FC" w14:textId="77777777" w:rsidR="00781CDC" w:rsidRDefault="00781CDC" w:rsidP="00D64E04">
      <w:pPr>
        <w:pStyle w:val="Ttulo1"/>
        <w:tabs>
          <w:tab w:val="left" w:pos="567"/>
        </w:tabs>
        <w:spacing w:before="120" w:line="276" w:lineRule="auto"/>
        <w:ind w:left="567" w:hanging="567"/>
        <w:rPr>
          <w:kern w:val="32"/>
        </w:rPr>
      </w:pPr>
    </w:p>
    <w:p w14:paraId="367F8B08" w14:textId="78ECECAD" w:rsidR="00562D48" w:rsidRPr="00D64E04" w:rsidRDefault="00562D48" w:rsidP="00D64E04">
      <w:pPr>
        <w:pStyle w:val="Ttulo1"/>
        <w:tabs>
          <w:tab w:val="left" w:pos="567"/>
        </w:tabs>
        <w:spacing w:before="120" w:line="276" w:lineRule="auto"/>
        <w:ind w:left="567" w:hanging="567"/>
        <w:rPr>
          <w:kern w:val="32"/>
        </w:rPr>
      </w:pPr>
      <w:r w:rsidRPr="00D64E04">
        <w:rPr>
          <w:kern w:val="32"/>
        </w:rPr>
        <w:t xml:space="preserve">PARÁGRAFO </w:t>
      </w:r>
      <w:r w:rsidR="001906B9" w:rsidRPr="00D64E04">
        <w:rPr>
          <w:kern w:val="32"/>
        </w:rPr>
        <w:t>TERCEIRO</w:t>
      </w:r>
    </w:p>
    <w:p w14:paraId="7DD9C98B" w14:textId="75FD2118" w:rsidR="00E14137" w:rsidRPr="00D64E04" w:rsidRDefault="008F5AC6" w:rsidP="00D64E04">
      <w:pPr>
        <w:spacing w:before="120" w:line="276" w:lineRule="auto"/>
        <w:jc w:val="both"/>
        <w:rPr>
          <w:rFonts w:ascii="Arial" w:hAnsi="Arial" w:cs="Arial"/>
        </w:rPr>
      </w:pPr>
      <w:r w:rsidRPr="00D64E04">
        <w:rPr>
          <w:rFonts w:ascii="Arial" w:hAnsi="Arial" w:cs="Arial"/>
        </w:rPr>
        <w:t>A CEDENTE</w:t>
      </w:r>
      <w:r w:rsidR="00E14137" w:rsidRPr="00D64E04">
        <w:rPr>
          <w:rFonts w:ascii="Arial" w:hAnsi="Arial" w:cs="Arial"/>
        </w:rPr>
        <w:t xml:space="preserve"> dever</w:t>
      </w:r>
      <w:r w:rsidRPr="00D64E04">
        <w:rPr>
          <w:rFonts w:ascii="Arial" w:hAnsi="Arial" w:cs="Arial"/>
        </w:rPr>
        <w:t xml:space="preserve">á </w:t>
      </w:r>
      <w:r w:rsidR="00E14137" w:rsidRPr="00D64E04">
        <w:rPr>
          <w:rFonts w:ascii="Arial" w:hAnsi="Arial" w:cs="Arial"/>
        </w:rPr>
        <w:t>manter devidamente preenchidas as CONTAS RESERVA até a final liquidação da totalidade das obrigações decorrentes do</w:t>
      </w:r>
      <w:r w:rsidR="00CE5E3F" w:rsidRPr="00D64E04">
        <w:rPr>
          <w:rFonts w:ascii="Arial" w:hAnsi="Arial" w:cs="Arial"/>
        </w:rPr>
        <w:t>s</w:t>
      </w:r>
      <w:r w:rsidR="00E14137" w:rsidRPr="00D64E04">
        <w:rPr>
          <w:rFonts w:ascii="Arial" w:hAnsi="Arial" w:cs="Arial"/>
        </w:rPr>
        <w:t xml:space="preserve"> </w:t>
      </w:r>
      <w:r w:rsidR="00CE5E3F" w:rsidRPr="00D64E04">
        <w:rPr>
          <w:rFonts w:ascii="Arial" w:hAnsi="Arial" w:cs="Arial"/>
        </w:rPr>
        <w:t>INSTRUMENTOS DE FINANCIAMENTO</w:t>
      </w:r>
      <w:r w:rsidR="00E14137" w:rsidRPr="00D64E04">
        <w:rPr>
          <w:rFonts w:ascii="Arial" w:hAnsi="Arial" w:cs="Arial"/>
        </w:rPr>
        <w:t>, a ser atestada mediante termo de quitação expedido pel</w:t>
      </w:r>
      <w:r w:rsidR="00CE5E3F" w:rsidRPr="00D64E04">
        <w:rPr>
          <w:rFonts w:ascii="Arial" w:hAnsi="Arial" w:cs="Arial"/>
        </w:rPr>
        <w:t>as</w:t>
      </w:r>
      <w:r w:rsidR="00E14137" w:rsidRPr="00D64E04">
        <w:rPr>
          <w:rFonts w:ascii="Arial" w:hAnsi="Arial" w:cs="Arial"/>
        </w:rPr>
        <w:t xml:space="preserve"> </w:t>
      </w:r>
      <w:r w:rsidR="00CE5E3F" w:rsidRPr="00D64E04">
        <w:rPr>
          <w:rFonts w:ascii="Arial" w:hAnsi="Arial" w:cs="Arial"/>
        </w:rPr>
        <w:t>PARTES GARANTIDAS</w:t>
      </w:r>
      <w:r w:rsidR="00E14137" w:rsidRPr="00D64E04">
        <w:rPr>
          <w:rFonts w:ascii="Arial" w:hAnsi="Arial" w:cs="Arial"/>
        </w:rPr>
        <w:t>.</w:t>
      </w:r>
    </w:p>
    <w:p w14:paraId="2715D2BB" w14:textId="77777777" w:rsidR="00E14137" w:rsidRPr="00D64E04" w:rsidRDefault="00E14137" w:rsidP="00D64E04">
      <w:pPr>
        <w:pStyle w:val="BNDES"/>
        <w:spacing w:before="120" w:line="276" w:lineRule="auto"/>
        <w:rPr>
          <w:rFonts w:cs="Arial"/>
          <w:szCs w:val="24"/>
        </w:rPr>
      </w:pPr>
    </w:p>
    <w:p w14:paraId="03AE2997" w14:textId="2A118F13" w:rsidR="003277AF"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NONA</w:t>
      </w:r>
    </w:p>
    <w:p w14:paraId="4B7E313D" w14:textId="605F8DC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DO SERVIÇO DA DÍVIDA</w:t>
      </w:r>
      <w:r w:rsidR="003277AF" w:rsidRPr="00D64E04">
        <w:rPr>
          <w:rFonts w:ascii="Arial" w:hAnsi="Arial" w:cs="Arial"/>
          <w:b/>
          <w:bCs/>
          <w:color w:val="000000"/>
          <w:u w:val="single"/>
        </w:rPr>
        <w:t xml:space="preserve"> BNDES</w:t>
      </w:r>
    </w:p>
    <w:p w14:paraId="35F9A56C" w14:textId="722AFC3C"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w:t>
      </w:r>
      <w:r w:rsidR="003277AF" w:rsidRPr="00D64E04">
        <w:rPr>
          <w:rFonts w:ascii="Arial" w:hAnsi="Arial" w:cs="Arial"/>
        </w:rPr>
        <w:t xml:space="preserve">recursos </w:t>
      </w:r>
      <w:r w:rsidRPr="00D64E04">
        <w:rPr>
          <w:rFonts w:ascii="Arial" w:hAnsi="Arial" w:cs="Arial"/>
        </w:rPr>
        <w:t xml:space="preserve">na CONTA CENTRALIZADORA para o pagamento </w:t>
      </w:r>
      <w:r w:rsidR="003277AF" w:rsidRPr="00D64E04">
        <w:rPr>
          <w:rFonts w:ascii="Arial" w:hAnsi="Arial" w:cs="Arial"/>
        </w:rPr>
        <w:t xml:space="preserve">integral </w:t>
      </w:r>
      <w:r w:rsidRPr="00D64E04">
        <w:rPr>
          <w:rFonts w:ascii="Arial" w:hAnsi="Arial" w:cs="Arial"/>
        </w:rPr>
        <w:t>d</w:t>
      </w:r>
      <w:r w:rsidR="003277AF" w:rsidRPr="00D64E04">
        <w:rPr>
          <w:rFonts w:ascii="Arial" w:hAnsi="Arial" w:cs="Arial"/>
        </w:rPr>
        <w:t>e</w:t>
      </w:r>
      <w:r w:rsidRPr="00D64E04">
        <w:rPr>
          <w:rFonts w:ascii="Arial" w:hAnsi="Arial" w:cs="Arial"/>
        </w:rPr>
        <w:t xml:space="preserve"> prestações de amortização do principal</w:t>
      </w:r>
      <w:r w:rsidR="003277AF" w:rsidRPr="00D64E04">
        <w:rPr>
          <w:rFonts w:ascii="Arial" w:hAnsi="Arial" w:cs="Arial"/>
        </w:rPr>
        <w:t>, juros</w:t>
      </w:r>
      <w:r w:rsidRPr="00D64E04">
        <w:rPr>
          <w:rFonts w:ascii="Arial" w:hAnsi="Arial" w:cs="Arial"/>
        </w:rPr>
        <w:t xml:space="preserve"> e acessórios da dívida </w:t>
      </w:r>
      <w:r w:rsidR="008F5AC6" w:rsidRPr="00D64E04">
        <w:rPr>
          <w:rFonts w:ascii="Arial" w:hAnsi="Arial" w:cs="Arial"/>
        </w:rPr>
        <w:t>decorrente do CONTRATO BNDES, a</w:t>
      </w:r>
      <w:r w:rsidRPr="00D64E04">
        <w:rPr>
          <w:rFonts w:ascii="Arial" w:hAnsi="Arial" w:cs="Arial"/>
        </w:rPr>
        <w:t xml:space="preserve"> CEDENTE</w:t>
      </w:r>
      <w:r w:rsidR="008F5AC6" w:rsidRPr="00D64E04">
        <w:rPr>
          <w:rFonts w:ascii="Arial" w:hAnsi="Arial" w:cs="Arial"/>
        </w:rPr>
        <w:t xml:space="preserve"> autoriza</w:t>
      </w:r>
      <w:r w:rsidRPr="00D64E04">
        <w:rPr>
          <w:rFonts w:ascii="Arial" w:hAnsi="Arial" w:cs="Arial"/>
        </w:rPr>
        <w:t xml:space="preserve"> o BANCO ADMINISTRADOR, em caráter irrevogável e irretratável, a utilizar os recursos da CONTA RESERVA DO SERVIÇO DA DÍVIDA</w:t>
      </w:r>
      <w:r w:rsidR="000654B8" w:rsidRPr="00D64E04">
        <w:rPr>
          <w:rFonts w:ascii="Arial" w:hAnsi="Arial" w:cs="Arial"/>
        </w:rPr>
        <w:t xml:space="preserve"> BNDES</w:t>
      </w:r>
      <w:r w:rsidRPr="00D64E04">
        <w:rPr>
          <w:rFonts w:ascii="Arial" w:hAnsi="Arial" w:cs="Arial"/>
        </w:rPr>
        <w:t xml:space="preserve"> necessários para proceder ao pagamento integral da PRESTAÇÃO DO SERVIÇO DA DÍVIDA</w:t>
      </w:r>
      <w:r w:rsidR="000654B8" w:rsidRPr="00D64E04">
        <w:rPr>
          <w:rFonts w:ascii="Arial" w:hAnsi="Arial" w:cs="Arial"/>
        </w:rPr>
        <w:t xml:space="preserve"> </w:t>
      </w:r>
      <w:r w:rsidR="001906B9" w:rsidRPr="00D64E04">
        <w:rPr>
          <w:rFonts w:ascii="Arial" w:hAnsi="Arial" w:cs="Arial"/>
        </w:rPr>
        <w:t xml:space="preserve">DO </w:t>
      </w:r>
      <w:r w:rsidR="000654B8" w:rsidRPr="00D64E04">
        <w:rPr>
          <w:rFonts w:ascii="Arial" w:hAnsi="Arial" w:cs="Arial"/>
        </w:rPr>
        <w:t>BNDES</w:t>
      </w:r>
      <w:r w:rsidR="00D33371" w:rsidRPr="00D64E04">
        <w:rPr>
          <w:rFonts w:ascii="Arial" w:hAnsi="Arial" w:cs="Arial"/>
        </w:rPr>
        <w:t>,</w:t>
      </w:r>
      <w:r w:rsidRPr="00D64E04">
        <w:rPr>
          <w:rFonts w:ascii="Arial" w:hAnsi="Arial" w:cs="Arial"/>
        </w:rPr>
        <w:t xml:space="preserve"> conforme o DOCUMENTO DE COBRANÇA</w:t>
      </w:r>
      <w:r w:rsidR="00BA35A8" w:rsidRPr="00D64E04">
        <w:rPr>
          <w:rFonts w:ascii="Arial" w:hAnsi="Arial" w:cs="Arial"/>
        </w:rPr>
        <w:t xml:space="preserve"> </w:t>
      </w:r>
      <w:r w:rsidR="00D33371" w:rsidRPr="00D64E04">
        <w:rPr>
          <w:rFonts w:ascii="Arial" w:hAnsi="Arial" w:cs="Arial"/>
        </w:rPr>
        <w:t>emitido pelo BNDES</w:t>
      </w:r>
      <w:r w:rsidRPr="00D64E04">
        <w:rPr>
          <w:rFonts w:ascii="Arial" w:hAnsi="Arial" w:cs="Arial"/>
        </w:rPr>
        <w:t>.</w:t>
      </w:r>
    </w:p>
    <w:p w14:paraId="274398D9" w14:textId="77777777" w:rsidR="0089249F" w:rsidRDefault="0089249F" w:rsidP="00D64E04">
      <w:pPr>
        <w:pStyle w:val="Ttulo1"/>
        <w:tabs>
          <w:tab w:val="left" w:pos="567"/>
        </w:tabs>
        <w:spacing w:before="120" w:line="276" w:lineRule="auto"/>
        <w:ind w:left="567" w:hanging="567"/>
        <w:rPr>
          <w:kern w:val="32"/>
        </w:rPr>
      </w:pPr>
    </w:p>
    <w:p w14:paraId="454BEC5D" w14:textId="37FC691B"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C337C9" w:rsidRPr="00D64E04">
        <w:rPr>
          <w:kern w:val="32"/>
        </w:rPr>
        <w:t>PRIMEIRO</w:t>
      </w:r>
    </w:p>
    <w:p w14:paraId="0CB7743F" w14:textId="7511B038" w:rsidR="00E14137" w:rsidRPr="00D64E04" w:rsidRDefault="00E14137" w:rsidP="00D64E04">
      <w:pPr>
        <w:spacing w:before="120" w:line="276" w:lineRule="auto"/>
        <w:jc w:val="both"/>
        <w:rPr>
          <w:rFonts w:ascii="Arial" w:hAnsi="Arial" w:cs="Arial"/>
        </w:rPr>
      </w:pPr>
      <w:r w:rsidRPr="00D64E04">
        <w:rPr>
          <w:rFonts w:ascii="Arial" w:hAnsi="Arial" w:cs="Arial"/>
        </w:rPr>
        <w:t xml:space="preserve">Para recompor o SALDO MÍNIMO DO SERVIÇO DA DÍVIDA </w:t>
      </w:r>
      <w:r w:rsidR="003277AF" w:rsidRPr="00D64E04">
        <w:rPr>
          <w:rFonts w:ascii="Arial" w:hAnsi="Arial" w:cs="Arial"/>
        </w:rPr>
        <w:t xml:space="preserve">DO </w:t>
      </w:r>
      <w:r w:rsidRPr="00D64E04">
        <w:rPr>
          <w:rFonts w:ascii="Arial" w:hAnsi="Arial" w:cs="Arial"/>
        </w:rPr>
        <w:t xml:space="preserve">BNDES, o BANCO ADMINISTRADOR deverá bloquear a transferência de </w:t>
      </w:r>
      <w:r w:rsidR="008F5AC6" w:rsidRPr="00D64E04">
        <w:rPr>
          <w:rFonts w:ascii="Arial" w:hAnsi="Arial" w:cs="Arial"/>
        </w:rPr>
        <w:t>valores da CONTA</w:t>
      </w:r>
      <w:r w:rsidRPr="00D64E04">
        <w:rPr>
          <w:rFonts w:ascii="Arial" w:hAnsi="Arial" w:cs="Arial"/>
        </w:rPr>
        <w:t xml:space="preserve"> CENTRALIZADORA</w:t>
      </w:r>
      <w:r w:rsidR="008F5AC6" w:rsidRPr="00D64E04">
        <w:rPr>
          <w:rFonts w:ascii="Arial" w:hAnsi="Arial" w:cs="Arial"/>
        </w:rPr>
        <w:t xml:space="preserve"> para a CONTA MOVIMENTO</w:t>
      </w:r>
      <w:r w:rsidR="00D33371" w:rsidRPr="00D64E04">
        <w:rPr>
          <w:rFonts w:ascii="Arial" w:hAnsi="Arial" w:cs="Arial"/>
        </w:rPr>
        <w:t xml:space="preserve"> </w:t>
      </w:r>
      <w:r w:rsidRPr="00D64E04">
        <w:rPr>
          <w:rFonts w:ascii="Arial" w:hAnsi="Arial" w:cs="Arial"/>
        </w:rPr>
        <w:t xml:space="preserve">até que o </w:t>
      </w:r>
      <w:r w:rsidR="001B0432" w:rsidRPr="00D64E04">
        <w:rPr>
          <w:rFonts w:ascii="Arial" w:hAnsi="Arial" w:cs="Arial"/>
        </w:rPr>
        <w:t>SALDO MÍNIMO</w:t>
      </w:r>
      <w:r w:rsidRPr="00D64E04">
        <w:rPr>
          <w:rFonts w:ascii="Arial" w:hAnsi="Arial" w:cs="Arial"/>
        </w:rPr>
        <w:t xml:space="preserve"> DO SERVIÇO DA DÍVIDA </w:t>
      </w:r>
      <w:r w:rsidR="003277AF" w:rsidRPr="00D64E04">
        <w:rPr>
          <w:rFonts w:ascii="Arial" w:hAnsi="Arial" w:cs="Arial"/>
        </w:rPr>
        <w:t xml:space="preserve">DO </w:t>
      </w:r>
      <w:r w:rsidRPr="00D64E04">
        <w:rPr>
          <w:rFonts w:ascii="Arial" w:hAnsi="Arial" w:cs="Arial"/>
        </w:rPr>
        <w:t xml:space="preserve">BNDES seja totalmente restaurado. </w:t>
      </w:r>
    </w:p>
    <w:p w14:paraId="2DA9D9D0" w14:textId="77777777" w:rsidR="00C337C9" w:rsidRPr="00D64E04" w:rsidRDefault="00C337C9" w:rsidP="00D64E04">
      <w:pPr>
        <w:spacing w:before="120" w:line="276" w:lineRule="auto"/>
        <w:jc w:val="both"/>
        <w:rPr>
          <w:rFonts w:ascii="Arial" w:hAnsi="Arial" w:cs="Arial"/>
        </w:rPr>
      </w:pPr>
    </w:p>
    <w:p w14:paraId="2CD512A6"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SEGUNDO</w:t>
      </w:r>
    </w:p>
    <w:p w14:paraId="05393516" w14:textId="5A711478" w:rsidR="00C337C9" w:rsidRPr="00D64E04" w:rsidRDefault="00C337C9" w:rsidP="00D64E04">
      <w:pPr>
        <w:spacing w:before="120" w:line="276" w:lineRule="auto"/>
        <w:jc w:val="both"/>
        <w:rPr>
          <w:rFonts w:ascii="Arial" w:hAnsi="Arial" w:cs="Arial"/>
        </w:rPr>
      </w:pPr>
      <w:r w:rsidRPr="00D64E04">
        <w:rPr>
          <w:rFonts w:ascii="Arial" w:hAnsi="Arial" w:cs="Arial"/>
          <w:color w:val="000000"/>
        </w:rPr>
        <w:t xml:space="preserve">Para a verificação do SALDO MÍNIMO DO SERVIÇO DA DÍVIDA </w:t>
      </w:r>
      <w:r w:rsidR="00575054" w:rsidRPr="00D64E04">
        <w:rPr>
          <w:rFonts w:ascii="Arial" w:hAnsi="Arial" w:cs="Arial"/>
          <w:color w:val="000000"/>
        </w:rPr>
        <w:t xml:space="preserve">DO </w:t>
      </w:r>
      <w:r w:rsidRPr="00D64E04">
        <w:rPr>
          <w:rFonts w:ascii="Arial" w:hAnsi="Arial" w:cs="Arial"/>
          <w:color w:val="000000"/>
        </w:rPr>
        <w:t xml:space="preserve">BNDES a partir de 16 (dezesseis) de </w:t>
      </w:r>
      <w:r w:rsidR="00DF0BD6" w:rsidRPr="00D64E04">
        <w:rPr>
          <w:rFonts w:ascii="Arial" w:hAnsi="Arial" w:cs="Arial"/>
          <w:color w:val="000000"/>
        </w:rPr>
        <w:t xml:space="preserve">fevereiro </w:t>
      </w:r>
      <w:r w:rsidRPr="00D64E04">
        <w:rPr>
          <w:rFonts w:ascii="Arial" w:hAnsi="Arial" w:cs="Arial"/>
          <w:color w:val="000000"/>
        </w:rPr>
        <w:t xml:space="preserve">de 2020 e até a liquidação de todas as obrigações do </w:t>
      </w:r>
      <w:r w:rsidRPr="00D64E04">
        <w:rPr>
          <w:rFonts w:ascii="Arial" w:hAnsi="Arial" w:cs="Arial"/>
        </w:rPr>
        <w:t>CONTRATO BNDES</w:t>
      </w:r>
      <w:r w:rsidRPr="00D64E04">
        <w:rPr>
          <w:rFonts w:ascii="Arial" w:hAnsi="Arial" w:cs="Arial"/>
          <w:color w:val="000000"/>
        </w:rPr>
        <w:t>, o</w:t>
      </w:r>
      <w:r w:rsidRPr="00D64E04">
        <w:rPr>
          <w:rFonts w:ascii="Arial" w:hAnsi="Arial" w:cs="Arial"/>
        </w:rPr>
        <w:t xml:space="preserve"> BNDES deverá informar ao BANCO </w:t>
      </w:r>
      <w:r w:rsidRPr="00D64E04">
        <w:rPr>
          <w:rFonts w:ascii="Arial" w:hAnsi="Arial" w:cs="Arial"/>
          <w:color w:val="000000"/>
        </w:rPr>
        <w:t xml:space="preserve">ADMINISTRADOR </w:t>
      </w:r>
      <w:r w:rsidR="00DF0BD6" w:rsidRPr="00D64E04">
        <w:rPr>
          <w:rFonts w:ascii="Arial" w:hAnsi="Arial" w:cs="Arial"/>
          <w:color w:val="000000"/>
        </w:rPr>
        <w:t>quando o ICSD apurado for inferior a 1,200 (um inteiro e duzentos milésimos)</w:t>
      </w:r>
      <w:r w:rsidRPr="00D64E04">
        <w:rPr>
          <w:rFonts w:ascii="Arial" w:hAnsi="Arial" w:cs="Arial"/>
          <w:color w:val="000000"/>
        </w:rPr>
        <w:t xml:space="preserve">. </w:t>
      </w:r>
      <w:r w:rsidRPr="00D64E04">
        <w:rPr>
          <w:rFonts w:ascii="Arial" w:hAnsi="Arial" w:cs="Arial"/>
        </w:rPr>
        <w:t xml:space="preserve">O BANCO ADMINISTRADOR apenas realizará a composição da </w:t>
      </w:r>
      <w:r w:rsidRPr="00D64E04">
        <w:rPr>
          <w:rFonts w:ascii="Arial" w:hAnsi="Arial" w:cs="Arial"/>
          <w:bCs/>
        </w:rPr>
        <w:t>CONTA RESERVA DO SERVIÇO DA DÍVIDA BNDES</w:t>
      </w:r>
      <w:r w:rsidRPr="00D64E04">
        <w:rPr>
          <w:rFonts w:ascii="Arial" w:hAnsi="Arial" w:cs="Arial"/>
        </w:rPr>
        <w:t xml:space="preserve"> </w:t>
      </w:r>
      <w:r w:rsidRPr="0089249F">
        <w:rPr>
          <w:rFonts w:ascii="Arial" w:hAnsi="Arial" w:cs="Arial"/>
        </w:rPr>
        <w:t xml:space="preserve">com </w:t>
      </w:r>
      <w:r w:rsidR="00DF0BD6" w:rsidRPr="0089249F">
        <w:rPr>
          <w:rFonts w:ascii="Arial" w:hAnsi="Arial" w:cs="Arial"/>
        </w:rPr>
        <w:t xml:space="preserve">o </w:t>
      </w:r>
      <w:r w:rsidRPr="0089249F">
        <w:rPr>
          <w:rFonts w:ascii="Arial" w:hAnsi="Arial" w:cs="Arial"/>
        </w:rPr>
        <w:t xml:space="preserve">parâmetro </w:t>
      </w:r>
      <w:r w:rsidR="00DF0BD6" w:rsidRPr="0089249F">
        <w:rPr>
          <w:rFonts w:ascii="Arial" w:hAnsi="Arial" w:cs="Arial"/>
        </w:rPr>
        <w:t>no item (ii) da alínea “b” do Inciso X</w:t>
      </w:r>
      <w:r w:rsidR="0089249F">
        <w:rPr>
          <w:rFonts w:ascii="Arial" w:hAnsi="Arial" w:cs="Arial"/>
        </w:rPr>
        <w:t>L</w:t>
      </w:r>
      <w:r w:rsidR="00DF0BD6" w:rsidRPr="0089249F">
        <w:rPr>
          <w:rFonts w:ascii="Arial" w:hAnsi="Arial" w:cs="Arial"/>
        </w:rPr>
        <w:t>I da Cláusula Primeira</w:t>
      </w:r>
      <w:r w:rsidR="00855414" w:rsidRPr="0089249F">
        <w:rPr>
          <w:rFonts w:ascii="Arial" w:hAnsi="Arial" w:cs="Arial"/>
        </w:rPr>
        <w:t xml:space="preserve"> (Definições)</w:t>
      </w:r>
      <w:r w:rsidR="00DF0BD6" w:rsidRPr="00D64E04">
        <w:rPr>
          <w:rFonts w:ascii="Arial" w:hAnsi="Arial" w:cs="Arial"/>
        </w:rPr>
        <w:t xml:space="preserve"> </w:t>
      </w:r>
      <w:r w:rsidRPr="00D64E04">
        <w:rPr>
          <w:rFonts w:ascii="Arial" w:hAnsi="Arial" w:cs="Arial"/>
        </w:rPr>
        <w:t>mediante o recebimento de referida informação do BNDES.</w:t>
      </w:r>
    </w:p>
    <w:p w14:paraId="7EB64B1B" w14:textId="77777777" w:rsidR="00C337C9" w:rsidRPr="00D64E04" w:rsidRDefault="00C337C9" w:rsidP="00D64E04">
      <w:pPr>
        <w:spacing w:before="120" w:line="276" w:lineRule="auto"/>
        <w:jc w:val="both"/>
        <w:rPr>
          <w:rFonts w:ascii="Arial" w:hAnsi="Arial" w:cs="Arial"/>
        </w:rPr>
      </w:pPr>
    </w:p>
    <w:p w14:paraId="326C3AE7" w14:textId="77777777" w:rsidR="00C337C9" w:rsidRPr="00D64E04" w:rsidRDefault="00C337C9" w:rsidP="00D64E04">
      <w:pPr>
        <w:pStyle w:val="Ttulo1"/>
        <w:tabs>
          <w:tab w:val="left" w:pos="567"/>
        </w:tabs>
        <w:spacing w:before="120" w:line="276" w:lineRule="auto"/>
        <w:ind w:left="567" w:hanging="567"/>
        <w:rPr>
          <w:kern w:val="32"/>
        </w:rPr>
      </w:pPr>
      <w:r w:rsidRPr="00D64E04">
        <w:rPr>
          <w:kern w:val="32"/>
        </w:rPr>
        <w:t>PARÁGRAFO TERCEIRO</w:t>
      </w:r>
    </w:p>
    <w:p w14:paraId="7D1C7F90" w14:textId="6952E7DD" w:rsidR="00C337C9" w:rsidRPr="00D64E04" w:rsidRDefault="00C337C9" w:rsidP="00D64E04">
      <w:pPr>
        <w:spacing w:before="120" w:line="276" w:lineRule="auto"/>
        <w:jc w:val="both"/>
        <w:rPr>
          <w:rFonts w:ascii="Arial" w:hAnsi="Arial" w:cs="Arial"/>
        </w:rPr>
      </w:pPr>
      <w:r w:rsidRPr="00D64E04">
        <w:rPr>
          <w:rFonts w:ascii="Arial" w:hAnsi="Arial" w:cs="Arial"/>
          <w:color w:val="000000"/>
        </w:rPr>
        <w:t>Na hipótese prevista n</w:t>
      </w:r>
      <w:r w:rsidR="008570E8" w:rsidRPr="00D64E04">
        <w:rPr>
          <w:rFonts w:ascii="Arial" w:hAnsi="Arial" w:cs="Arial"/>
          <w:color w:val="000000"/>
        </w:rPr>
        <w:t>o item (ii) d</w:t>
      </w:r>
      <w:r w:rsidRPr="00D64E04">
        <w:rPr>
          <w:rFonts w:ascii="Arial" w:hAnsi="Arial" w:cs="Arial"/>
          <w:color w:val="000000"/>
        </w:rPr>
        <w:t>a alínea “</w:t>
      </w:r>
      <w:r w:rsidR="008570E8" w:rsidRPr="00D64E04">
        <w:rPr>
          <w:rFonts w:ascii="Arial" w:hAnsi="Arial" w:cs="Arial"/>
          <w:color w:val="000000"/>
        </w:rPr>
        <w:t>b</w:t>
      </w:r>
      <w:r w:rsidRPr="00D64E04">
        <w:rPr>
          <w:rFonts w:ascii="Arial" w:hAnsi="Arial" w:cs="Arial"/>
          <w:color w:val="000000"/>
        </w:rPr>
        <w:t>” da definição de SALDO MÍNIMO DO SERVIÇO DA DÍVIDA</w:t>
      </w:r>
      <w:r w:rsidR="001906B9" w:rsidRPr="00D64E04">
        <w:rPr>
          <w:rFonts w:ascii="Arial" w:hAnsi="Arial" w:cs="Arial"/>
          <w:color w:val="000000"/>
        </w:rPr>
        <w:t xml:space="preserve"> DO BNDES</w:t>
      </w:r>
      <w:r w:rsidRPr="00D64E04">
        <w:rPr>
          <w:rFonts w:ascii="Arial" w:hAnsi="Arial" w:cs="Arial"/>
          <w:color w:val="000000"/>
        </w:rPr>
        <w:t>, caso a CEDENTE volte a obter o ICSD igual ou superior a 1,</w:t>
      </w:r>
      <w:r w:rsidR="008570E8" w:rsidRPr="00D64E04">
        <w:rPr>
          <w:rFonts w:ascii="Arial" w:hAnsi="Arial" w:cs="Arial"/>
          <w:color w:val="000000"/>
        </w:rPr>
        <w:t>200</w:t>
      </w:r>
      <w:r w:rsidRPr="00D64E04">
        <w:rPr>
          <w:rFonts w:ascii="Arial" w:hAnsi="Arial" w:cs="Arial"/>
          <w:color w:val="000000"/>
        </w:rPr>
        <w:t xml:space="preserve"> (um inteiro e </w:t>
      </w:r>
      <w:r w:rsidR="008570E8" w:rsidRPr="00D64E04">
        <w:rPr>
          <w:rFonts w:ascii="Arial" w:hAnsi="Arial" w:cs="Arial"/>
          <w:color w:val="000000"/>
        </w:rPr>
        <w:t>duzentos milésimos</w:t>
      </w:r>
      <w:r w:rsidRPr="00D64E04">
        <w:rPr>
          <w:rFonts w:ascii="Arial" w:hAnsi="Arial" w:cs="Arial"/>
          <w:color w:val="000000"/>
        </w:rPr>
        <w:t xml:space="preserve">), conforme indicado ao BANCO ADMINISTRADOR pelo BNDES, o BNDES autorizará o BANCO ADMINISTRADOR a proceder </w:t>
      </w:r>
      <w:r w:rsidR="001906B9" w:rsidRPr="00D64E04">
        <w:rPr>
          <w:rFonts w:ascii="Arial" w:hAnsi="Arial" w:cs="Arial"/>
          <w:color w:val="000000"/>
        </w:rPr>
        <w:t>à</w:t>
      </w:r>
      <w:r w:rsidRPr="00D64E04">
        <w:rPr>
          <w:rFonts w:ascii="Arial" w:hAnsi="Arial" w:cs="Arial"/>
          <w:color w:val="000000"/>
        </w:rPr>
        <w:t xml:space="preserve"> liberação de recursos da </w:t>
      </w:r>
      <w:r w:rsidRPr="00D64E04">
        <w:rPr>
          <w:rFonts w:ascii="Arial" w:hAnsi="Arial" w:cs="Arial"/>
        </w:rPr>
        <w:t>CONTA RESERVA DO SERVIÇO DA DÍVIDA</w:t>
      </w:r>
      <w:r w:rsidRPr="00D64E04">
        <w:rPr>
          <w:rFonts w:ascii="Arial" w:hAnsi="Arial" w:cs="Arial"/>
          <w:color w:val="000000"/>
        </w:rPr>
        <w:t xml:space="preserve"> BNDES para a CONTA</w:t>
      </w:r>
      <w:r w:rsidR="008570E8" w:rsidRPr="00D64E04">
        <w:rPr>
          <w:rFonts w:ascii="Arial" w:hAnsi="Arial" w:cs="Arial"/>
          <w:color w:val="000000"/>
        </w:rPr>
        <w:t xml:space="preserve"> MOVIMENTO</w:t>
      </w:r>
      <w:r w:rsidRPr="00D64E04">
        <w:rPr>
          <w:rFonts w:ascii="Arial" w:hAnsi="Arial" w:cs="Arial"/>
          <w:color w:val="000000"/>
        </w:rPr>
        <w:t xml:space="preserve">, de modo que o </w:t>
      </w:r>
      <w:r w:rsidRPr="00D64E04">
        <w:rPr>
          <w:rFonts w:ascii="Arial" w:hAnsi="Arial" w:cs="Arial"/>
          <w:bCs/>
        </w:rPr>
        <w:t>SALDO MÍNIMO DO SERVIÇO DA DÍVIDA</w:t>
      </w:r>
      <w:r w:rsidRPr="00D64E04">
        <w:rPr>
          <w:rFonts w:ascii="Arial" w:hAnsi="Arial" w:cs="Arial"/>
          <w:color w:val="000000"/>
        </w:rPr>
        <w:t xml:space="preserve"> </w:t>
      </w:r>
      <w:r w:rsidR="00855414" w:rsidRPr="00D64E04">
        <w:rPr>
          <w:rFonts w:ascii="Arial" w:hAnsi="Arial" w:cs="Arial"/>
          <w:color w:val="000000"/>
        </w:rPr>
        <w:t xml:space="preserve">DO </w:t>
      </w:r>
      <w:r w:rsidRPr="00D64E04">
        <w:rPr>
          <w:rFonts w:ascii="Arial" w:hAnsi="Arial" w:cs="Arial"/>
          <w:bCs/>
        </w:rPr>
        <w:t>BNDES</w:t>
      </w:r>
      <w:r w:rsidRPr="00D64E04">
        <w:rPr>
          <w:rFonts w:ascii="Arial" w:hAnsi="Arial" w:cs="Arial"/>
          <w:color w:val="000000"/>
        </w:rPr>
        <w:t xml:space="preserve"> corresponda ao montante estabelecido </w:t>
      </w:r>
      <w:r w:rsidR="008570E8" w:rsidRPr="00D64E04">
        <w:rPr>
          <w:rFonts w:ascii="Arial" w:hAnsi="Arial" w:cs="Arial"/>
          <w:color w:val="000000"/>
        </w:rPr>
        <w:t xml:space="preserve">no item (i) da </w:t>
      </w:r>
      <w:r w:rsidRPr="00D64E04">
        <w:rPr>
          <w:rFonts w:ascii="Arial" w:hAnsi="Arial" w:cs="Arial"/>
          <w:color w:val="000000"/>
        </w:rPr>
        <w:t xml:space="preserve">alínea “b” da definição de </w:t>
      </w:r>
      <w:r w:rsidRPr="00D64E04">
        <w:rPr>
          <w:rFonts w:ascii="Arial" w:hAnsi="Arial" w:cs="Arial"/>
          <w:bCs/>
        </w:rPr>
        <w:t xml:space="preserve">SALDO MÍNIMO DO SERVIÇO DA DÍVIDA </w:t>
      </w:r>
      <w:r w:rsidR="00855414" w:rsidRPr="00D64E04">
        <w:rPr>
          <w:rFonts w:ascii="Arial" w:hAnsi="Arial" w:cs="Arial"/>
          <w:bCs/>
        </w:rPr>
        <w:t xml:space="preserve">DO </w:t>
      </w:r>
      <w:r w:rsidRPr="00D64E04">
        <w:rPr>
          <w:rFonts w:ascii="Arial" w:hAnsi="Arial" w:cs="Arial"/>
          <w:bCs/>
        </w:rPr>
        <w:t>BNDES</w:t>
      </w:r>
      <w:r w:rsidRPr="00D64E04">
        <w:rPr>
          <w:rFonts w:ascii="Arial" w:hAnsi="Arial" w:cs="Arial"/>
          <w:color w:val="000000"/>
        </w:rPr>
        <w:t>.</w:t>
      </w:r>
    </w:p>
    <w:p w14:paraId="3223A0DE" w14:textId="77777777" w:rsidR="00E14137" w:rsidRPr="00D64E04" w:rsidRDefault="00E14137" w:rsidP="00D64E04">
      <w:pPr>
        <w:spacing w:before="120" w:line="276" w:lineRule="auto"/>
        <w:jc w:val="both"/>
        <w:rPr>
          <w:rFonts w:ascii="Arial" w:hAnsi="Arial" w:cs="Arial"/>
          <w:b/>
          <w:u w:val="single"/>
        </w:rPr>
      </w:pPr>
    </w:p>
    <w:p w14:paraId="186130AF" w14:textId="77777777" w:rsidR="00D33371" w:rsidRPr="00D64E04" w:rsidRDefault="00D33371"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p>
    <w:p w14:paraId="441F1D11" w14:textId="11C33FEC" w:rsidR="004F05F2" w:rsidRPr="00D64E04" w:rsidRDefault="004F05F2" w:rsidP="00D64E04">
      <w:pPr>
        <w:keepNext/>
        <w:spacing w:before="120" w:line="276" w:lineRule="auto"/>
        <w:jc w:val="center"/>
        <w:outlineLvl w:val="2"/>
        <w:rPr>
          <w:rFonts w:ascii="Arial" w:hAnsi="Arial" w:cs="Arial"/>
          <w:b/>
          <w:u w:val="single"/>
        </w:rPr>
      </w:pPr>
      <w:r w:rsidRPr="00FF4B2B">
        <w:rPr>
          <w:rFonts w:ascii="Arial" w:hAnsi="Arial" w:cs="Arial"/>
          <w:b/>
          <w:u w:val="single"/>
        </w:rPr>
        <w:t xml:space="preserve">UTILIZAÇÃO DA CONTA RESERVA DO SERVIÇO DA DÍVIDA </w:t>
      </w:r>
      <w:r w:rsidR="001906B9" w:rsidRPr="00FF4B2B">
        <w:rPr>
          <w:rFonts w:ascii="Arial" w:hAnsi="Arial" w:cs="Arial"/>
          <w:b/>
          <w:u w:val="single"/>
        </w:rPr>
        <w:t xml:space="preserve">DAS </w:t>
      </w:r>
      <w:r w:rsidRPr="00FF4B2B">
        <w:rPr>
          <w:rFonts w:ascii="Arial" w:hAnsi="Arial" w:cs="Arial"/>
          <w:b/>
          <w:u w:val="single"/>
        </w:rPr>
        <w:t>DEBÊNTURES</w:t>
      </w:r>
      <w:r w:rsidRPr="00D64E04">
        <w:rPr>
          <w:rFonts w:ascii="Arial" w:hAnsi="Arial" w:cs="Arial"/>
          <w:b/>
          <w:u w:val="single"/>
        </w:rPr>
        <w:t xml:space="preserve"> </w:t>
      </w:r>
    </w:p>
    <w:p w14:paraId="78AAEEDD" w14:textId="5CF575CF" w:rsidR="004F05F2" w:rsidRPr="00D64E04" w:rsidRDefault="004F05F2" w:rsidP="00D64E04">
      <w:pPr>
        <w:spacing w:before="120" w:line="276" w:lineRule="auto"/>
        <w:jc w:val="both"/>
        <w:rPr>
          <w:rFonts w:ascii="Arial" w:hAnsi="Arial" w:cs="Arial"/>
        </w:rPr>
      </w:pPr>
      <w:r w:rsidRPr="00D64E04">
        <w:rPr>
          <w:rFonts w:ascii="Arial" w:hAnsi="Arial" w:cs="Arial"/>
        </w:rPr>
        <w:t xml:space="preserve">Em caso de insuficiência de </w:t>
      </w:r>
      <w:r w:rsidR="001906B9" w:rsidRPr="00D64E04">
        <w:rPr>
          <w:rFonts w:ascii="Arial" w:hAnsi="Arial" w:cs="Arial"/>
        </w:rPr>
        <w:t xml:space="preserve">recursos </w:t>
      </w:r>
      <w:r w:rsidRPr="00D64E04">
        <w:rPr>
          <w:rFonts w:ascii="Arial" w:hAnsi="Arial" w:cs="Arial"/>
        </w:rPr>
        <w:t>na CONTA CENTRALIZADORA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 respectivas</w:t>
      </w:r>
      <w:r w:rsidRPr="00D64E04">
        <w:rPr>
          <w:rFonts w:ascii="Arial" w:hAnsi="Arial" w:cs="Arial"/>
        </w:rPr>
        <w:t xml:space="preserve"> CONTA</w:t>
      </w:r>
      <w:r w:rsidR="00FF4B2B">
        <w:rPr>
          <w:rFonts w:ascii="Arial" w:hAnsi="Arial" w:cs="Arial"/>
        </w:rPr>
        <w:t>S</w:t>
      </w:r>
      <w:r w:rsidRPr="00D64E04">
        <w:rPr>
          <w:rFonts w:ascii="Arial" w:hAnsi="Arial" w:cs="Arial"/>
        </w:rPr>
        <w:t xml:space="preserve"> </w:t>
      </w:r>
      <w:r w:rsidR="001906B9" w:rsidRPr="00D64E04">
        <w:rPr>
          <w:rFonts w:ascii="Arial" w:hAnsi="Arial" w:cs="Arial"/>
        </w:rPr>
        <w:t xml:space="preserve">PAGAMENTO </w:t>
      </w:r>
      <w:r w:rsidRPr="00D64E04">
        <w:rPr>
          <w:rFonts w:ascii="Arial" w:hAnsi="Arial" w:cs="Arial"/>
        </w:rPr>
        <w:t xml:space="preserve">DAS DEBÊNTURES, a CEDENTE autoriza o </w:t>
      </w:r>
      <w:r w:rsidRPr="00D64E04">
        <w:rPr>
          <w:rFonts w:ascii="Arial" w:hAnsi="Arial" w:cs="Arial"/>
        </w:rPr>
        <w:lastRenderedPageBreak/>
        <w:t xml:space="preserve">BANCO ADMINISTRADOR, em caráter irrevogável e irretratável, a utilizar </w:t>
      </w:r>
      <w:r w:rsidR="00097C85">
        <w:rPr>
          <w:rFonts w:ascii="Arial" w:hAnsi="Arial" w:cs="Arial"/>
        </w:rPr>
        <w:t xml:space="preserve">(i) </w:t>
      </w:r>
      <w:r w:rsidRPr="00D64E04">
        <w:rPr>
          <w:rFonts w:ascii="Arial" w:hAnsi="Arial" w:cs="Arial"/>
        </w:rPr>
        <w:t xml:space="preserve">os recursos da CONTA RESERVA DO SERVIÇO DA DÍVIDA </w:t>
      </w:r>
      <w:r w:rsidR="00782A71" w:rsidRPr="00D64E04">
        <w:rPr>
          <w:rFonts w:ascii="Arial" w:hAnsi="Arial" w:cs="Arial"/>
        </w:rPr>
        <w:t xml:space="preserve">DAS </w:t>
      </w:r>
      <w:r w:rsidRPr="00D64E04">
        <w:rPr>
          <w:rFonts w:ascii="Arial" w:hAnsi="Arial" w:cs="Arial"/>
        </w:rPr>
        <w:t xml:space="preserve">DEBÊNTURES </w:t>
      </w:r>
      <w:r w:rsidR="00097C85">
        <w:rPr>
          <w:rFonts w:ascii="Arial" w:hAnsi="Arial" w:cs="Arial"/>
        </w:rPr>
        <w:t xml:space="preserve">476 </w:t>
      </w:r>
      <w:r w:rsidRPr="00D64E04">
        <w:rPr>
          <w:rFonts w:ascii="Arial" w:hAnsi="Arial" w:cs="Arial"/>
        </w:rPr>
        <w:t xml:space="preserve">necessários </w:t>
      </w:r>
      <w:r w:rsidR="001906B9" w:rsidRPr="00D64E04">
        <w:rPr>
          <w:rFonts w:ascii="Arial" w:hAnsi="Arial" w:cs="Arial"/>
        </w:rPr>
        <w:t xml:space="preserve">para proceder </w:t>
      </w:r>
      <w:r w:rsidRPr="00D64E04">
        <w:rPr>
          <w:rFonts w:ascii="Arial" w:hAnsi="Arial" w:cs="Arial"/>
        </w:rPr>
        <w:t>à transferência integral do VALOR MENSA</w:t>
      </w:r>
      <w:r w:rsidR="00097C85">
        <w:rPr>
          <w:rFonts w:ascii="Arial" w:hAnsi="Arial" w:cs="Arial"/>
        </w:rPr>
        <w:t>L</w:t>
      </w:r>
      <w:r w:rsidRPr="00D64E04">
        <w:rPr>
          <w:rFonts w:ascii="Arial" w:hAnsi="Arial" w:cs="Arial"/>
        </w:rPr>
        <w:t xml:space="preserve"> DAS DEBÊNTURES </w:t>
      </w:r>
      <w:r w:rsidR="00097C85">
        <w:rPr>
          <w:rFonts w:ascii="Arial" w:hAnsi="Arial" w:cs="Arial"/>
        </w:rPr>
        <w:t xml:space="preserve">476 </w:t>
      </w:r>
      <w:r w:rsidRPr="00D64E04">
        <w:rPr>
          <w:rFonts w:ascii="Arial" w:hAnsi="Arial" w:cs="Arial"/>
        </w:rPr>
        <w:t xml:space="preserve">para a CONTA </w:t>
      </w:r>
      <w:r w:rsidR="001906B9" w:rsidRPr="00D64E04">
        <w:rPr>
          <w:rFonts w:ascii="Arial" w:hAnsi="Arial" w:cs="Arial"/>
        </w:rPr>
        <w:t xml:space="preserve">PAGAMENTO </w:t>
      </w:r>
      <w:r w:rsidRPr="00D64E04">
        <w:rPr>
          <w:rFonts w:ascii="Arial" w:hAnsi="Arial" w:cs="Arial"/>
        </w:rPr>
        <w:t>DAS DEBÊNTURES</w:t>
      </w:r>
      <w:r w:rsidR="00097C85">
        <w:rPr>
          <w:rFonts w:ascii="Arial" w:hAnsi="Arial" w:cs="Arial"/>
        </w:rPr>
        <w:t xml:space="preserve"> 476</w:t>
      </w:r>
      <w:r w:rsidRPr="00D64E04">
        <w:rPr>
          <w:rFonts w:ascii="Arial" w:hAnsi="Arial" w:cs="Arial"/>
        </w:rPr>
        <w:t xml:space="preserve">, </w:t>
      </w:r>
      <w:r w:rsidR="00097C85">
        <w:rPr>
          <w:rFonts w:ascii="Arial" w:hAnsi="Arial" w:cs="Arial"/>
        </w:rPr>
        <w:t xml:space="preserve">e (ii) </w:t>
      </w:r>
      <w:r w:rsidR="00097C85" w:rsidRPr="00D64E04">
        <w:rPr>
          <w:rFonts w:ascii="Arial" w:hAnsi="Arial" w:cs="Arial"/>
        </w:rPr>
        <w:t xml:space="preserve">os recursos da CONTA RESERVA DO SERVIÇO DA DÍVIDA DAS DEBÊNTURES </w:t>
      </w:r>
      <w:r w:rsidR="00097C85">
        <w:rPr>
          <w:rFonts w:ascii="Arial" w:hAnsi="Arial" w:cs="Arial"/>
        </w:rPr>
        <w:t xml:space="preserve">400 </w:t>
      </w:r>
      <w:r w:rsidR="00097C85" w:rsidRPr="00D64E04">
        <w:rPr>
          <w:rFonts w:ascii="Arial" w:hAnsi="Arial" w:cs="Arial"/>
        </w:rPr>
        <w:t>necessários para proceder à transferência integral do VALOR MENSA</w:t>
      </w:r>
      <w:r w:rsidR="00097C85">
        <w:rPr>
          <w:rFonts w:ascii="Arial" w:hAnsi="Arial" w:cs="Arial"/>
        </w:rPr>
        <w:t>L</w:t>
      </w:r>
      <w:r w:rsidR="00097C85" w:rsidRPr="00D64E04">
        <w:rPr>
          <w:rFonts w:ascii="Arial" w:hAnsi="Arial" w:cs="Arial"/>
        </w:rPr>
        <w:t xml:space="preserve"> DAS DEBÊNTURES </w:t>
      </w:r>
      <w:r w:rsidR="00097C85">
        <w:rPr>
          <w:rFonts w:ascii="Arial" w:hAnsi="Arial" w:cs="Arial"/>
        </w:rPr>
        <w:t xml:space="preserve">400 </w:t>
      </w:r>
      <w:r w:rsidR="00097C85" w:rsidRPr="00D64E04">
        <w:rPr>
          <w:rFonts w:ascii="Arial" w:hAnsi="Arial" w:cs="Arial"/>
        </w:rPr>
        <w:t>para a CONTA PAGAMENTO DAS DEBÊNTURES</w:t>
      </w:r>
      <w:r w:rsidR="00097C85">
        <w:rPr>
          <w:rFonts w:ascii="Arial" w:hAnsi="Arial" w:cs="Arial"/>
        </w:rPr>
        <w:t xml:space="preserve"> 400</w:t>
      </w:r>
      <w:r w:rsidR="00097C85" w:rsidRPr="00D64E04">
        <w:rPr>
          <w:rFonts w:ascii="Arial" w:hAnsi="Arial" w:cs="Arial"/>
        </w:rPr>
        <w:t>,</w:t>
      </w:r>
      <w:r w:rsidR="00097C85">
        <w:rPr>
          <w:rFonts w:ascii="Arial" w:hAnsi="Arial" w:cs="Arial"/>
        </w:rPr>
        <w:t xml:space="preserve"> </w:t>
      </w:r>
      <w:r w:rsidRPr="00D64E04">
        <w:rPr>
          <w:rFonts w:ascii="Arial" w:hAnsi="Arial" w:cs="Arial"/>
        </w:rPr>
        <w:t xml:space="preserve">conforme o </w:t>
      </w:r>
      <w:r w:rsidR="00097C85">
        <w:rPr>
          <w:rFonts w:ascii="Arial" w:hAnsi="Arial" w:cs="Arial"/>
        </w:rPr>
        <w:t xml:space="preserve">respectivo </w:t>
      </w:r>
      <w:r w:rsidRPr="00D64E04">
        <w:rPr>
          <w:rFonts w:ascii="Arial" w:hAnsi="Arial" w:cs="Arial"/>
        </w:rPr>
        <w:t>DOCUMENTO DE COBRANÇA</w:t>
      </w:r>
      <w:r w:rsidR="00BA35A8" w:rsidRPr="00D64E04">
        <w:rPr>
          <w:rFonts w:ascii="Arial" w:hAnsi="Arial" w:cs="Arial"/>
        </w:rPr>
        <w:t xml:space="preserve"> </w:t>
      </w:r>
      <w:r w:rsidRPr="00D64E04">
        <w:rPr>
          <w:rFonts w:ascii="Arial" w:hAnsi="Arial" w:cs="Arial"/>
        </w:rPr>
        <w:t xml:space="preserve">emitido pelo AGENTE FIDUCIÁRIO, sem prejuízo do disposto no Parágrafo Segundo da Cláusula Décima </w:t>
      </w:r>
      <w:r w:rsidR="0081059F" w:rsidRPr="00D64E04">
        <w:rPr>
          <w:rFonts w:ascii="Arial" w:hAnsi="Arial" w:cs="Arial"/>
        </w:rPr>
        <w:t xml:space="preserve">Terceira </w:t>
      </w:r>
      <w:r w:rsidRPr="00D64E04">
        <w:rPr>
          <w:rFonts w:ascii="Arial" w:hAnsi="Arial" w:cs="Arial"/>
        </w:rPr>
        <w:t>(</w:t>
      </w:r>
      <w:r w:rsidR="004D6421" w:rsidRPr="00D64E04">
        <w:rPr>
          <w:rFonts w:ascii="Arial" w:hAnsi="Arial" w:cs="Arial"/>
        </w:rPr>
        <w:t>Bloqueio das Contas</w:t>
      </w:r>
      <w:r w:rsidRPr="00D64E04">
        <w:rPr>
          <w:rFonts w:ascii="Arial" w:hAnsi="Arial" w:cs="Arial"/>
        </w:rPr>
        <w:t>).</w:t>
      </w:r>
    </w:p>
    <w:p w14:paraId="509A7E62" w14:textId="77777777" w:rsidR="004F05F2" w:rsidRPr="00D64E04" w:rsidRDefault="004F05F2" w:rsidP="00D64E04">
      <w:pPr>
        <w:spacing w:before="120" w:line="276" w:lineRule="auto"/>
        <w:rPr>
          <w:rFonts w:ascii="Arial" w:hAnsi="Arial" w:cs="Arial"/>
        </w:rPr>
      </w:pPr>
    </w:p>
    <w:p w14:paraId="51EF573B" w14:textId="77777777" w:rsidR="004F05F2" w:rsidRPr="00D64E04" w:rsidRDefault="004F05F2" w:rsidP="00D64E04">
      <w:pPr>
        <w:pStyle w:val="Ttulo1"/>
        <w:tabs>
          <w:tab w:val="left" w:pos="567"/>
        </w:tabs>
        <w:spacing w:before="120" w:line="276" w:lineRule="auto"/>
      </w:pPr>
      <w:r w:rsidRPr="00D64E04">
        <w:t>PARÁGRAFO ÚNICO</w:t>
      </w:r>
    </w:p>
    <w:p w14:paraId="65F26645" w14:textId="15626BC4" w:rsidR="004F05F2" w:rsidRPr="00D64E04" w:rsidRDefault="004F05F2" w:rsidP="00D64E04">
      <w:pPr>
        <w:spacing w:before="120" w:line="276" w:lineRule="auto"/>
        <w:jc w:val="both"/>
        <w:rPr>
          <w:rFonts w:ascii="Arial" w:hAnsi="Arial" w:cs="Arial"/>
        </w:rPr>
      </w:pPr>
      <w:r w:rsidRPr="00D64E04">
        <w:rPr>
          <w:rFonts w:ascii="Arial" w:hAnsi="Arial" w:cs="Arial"/>
        </w:rPr>
        <w:t>Para recompor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w:t>
      </w:r>
      <w:r w:rsidR="004D6421" w:rsidRPr="00D64E04">
        <w:rPr>
          <w:rFonts w:ascii="Arial" w:hAnsi="Arial" w:cs="Arial"/>
        </w:rPr>
        <w:t xml:space="preserve"> DAS</w:t>
      </w:r>
      <w:r w:rsidRPr="00D64E04">
        <w:rPr>
          <w:rFonts w:ascii="Arial" w:hAnsi="Arial" w:cs="Arial"/>
        </w:rPr>
        <w:t xml:space="preserve"> DEBÊNTURES, o BANCO ADMINISTRADOR deverá bloquear a transferência de valores da CONTA CENTRALIZADORA para a CONTA MOVIMENTO até que o</w:t>
      </w:r>
      <w:r w:rsidR="00A91692">
        <w:rPr>
          <w:rFonts w:ascii="Arial" w:hAnsi="Arial" w:cs="Arial"/>
        </w:rPr>
        <w:t>s</w:t>
      </w:r>
      <w:r w:rsidRPr="00D64E04">
        <w:rPr>
          <w:rFonts w:ascii="Arial" w:hAnsi="Arial" w:cs="Arial"/>
        </w:rPr>
        <w:t xml:space="preserve"> SALDO</w:t>
      </w:r>
      <w:r w:rsidR="00A91692">
        <w:rPr>
          <w:rFonts w:ascii="Arial" w:hAnsi="Arial" w:cs="Arial"/>
        </w:rPr>
        <w:t>S</w:t>
      </w:r>
      <w:r w:rsidRPr="00D64E04">
        <w:rPr>
          <w:rFonts w:ascii="Arial" w:hAnsi="Arial" w:cs="Arial"/>
        </w:rPr>
        <w:t xml:space="preserve"> MÍNIMO</w:t>
      </w:r>
      <w:r w:rsidR="00A91692">
        <w:rPr>
          <w:rFonts w:ascii="Arial" w:hAnsi="Arial" w:cs="Arial"/>
        </w:rPr>
        <w:t>S</w:t>
      </w:r>
      <w:r w:rsidRPr="00D64E04">
        <w:rPr>
          <w:rFonts w:ascii="Arial" w:hAnsi="Arial" w:cs="Arial"/>
        </w:rPr>
        <w:t xml:space="preserve"> DO SERVIÇO DA DÍVIDA </w:t>
      </w:r>
      <w:r w:rsidR="00782A71" w:rsidRPr="00D64E04">
        <w:rPr>
          <w:rFonts w:ascii="Arial" w:hAnsi="Arial" w:cs="Arial"/>
        </w:rPr>
        <w:t xml:space="preserve">DAS </w:t>
      </w:r>
      <w:r w:rsidRPr="00D64E04">
        <w:rPr>
          <w:rFonts w:ascii="Arial" w:hAnsi="Arial" w:cs="Arial"/>
        </w:rPr>
        <w:t>DEBÊNTURES esteja</w:t>
      </w:r>
      <w:r w:rsidR="00A91692">
        <w:rPr>
          <w:rFonts w:ascii="Arial" w:hAnsi="Arial" w:cs="Arial"/>
        </w:rPr>
        <w:t>m</w:t>
      </w:r>
      <w:r w:rsidRPr="00D64E04">
        <w:rPr>
          <w:rFonts w:ascii="Arial" w:hAnsi="Arial" w:cs="Arial"/>
        </w:rPr>
        <w:t xml:space="preserve"> totalmente restaurado</w:t>
      </w:r>
      <w:r w:rsidR="00A91692">
        <w:rPr>
          <w:rFonts w:ascii="Arial" w:hAnsi="Arial" w:cs="Arial"/>
        </w:rPr>
        <w:t>s</w:t>
      </w:r>
      <w:r w:rsidRPr="00D64E04">
        <w:rPr>
          <w:rFonts w:ascii="Arial" w:hAnsi="Arial" w:cs="Arial"/>
        </w:rPr>
        <w:t xml:space="preserve">. </w:t>
      </w:r>
    </w:p>
    <w:p w14:paraId="2DA4DED3" w14:textId="77777777" w:rsidR="004F05F2" w:rsidRPr="00D64E04" w:rsidRDefault="004F05F2" w:rsidP="00D64E04">
      <w:pPr>
        <w:keepNext/>
        <w:tabs>
          <w:tab w:val="left" w:pos="1701"/>
          <w:tab w:val="right" w:pos="9072"/>
        </w:tabs>
        <w:spacing w:before="120" w:line="276" w:lineRule="auto"/>
        <w:jc w:val="center"/>
        <w:rPr>
          <w:rFonts w:ascii="Arial" w:hAnsi="Arial" w:cs="Arial"/>
          <w:b/>
          <w:bCs/>
          <w:color w:val="000000"/>
          <w:u w:val="single"/>
        </w:rPr>
      </w:pPr>
    </w:p>
    <w:p w14:paraId="0F98AAE5" w14:textId="3F5E560C" w:rsidR="004F05F2" w:rsidRPr="00D64E04" w:rsidRDefault="00416C4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4F05F2" w:rsidRPr="00D64E04">
        <w:rPr>
          <w:rFonts w:ascii="Arial" w:hAnsi="Arial" w:cs="Arial"/>
          <w:b/>
          <w:bCs/>
          <w:color w:val="000000"/>
          <w:u w:val="single"/>
        </w:rPr>
        <w:t xml:space="preserve"> PRIMEIRA</w:t>
      </w:r>
    </w:p>
    <w:p w14:paraId="5B2B7896" w14:textId="6EE0C158"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UTILIZAÇÃO DA CONTA RESERVA DE O&amp;M</w:t>
      </w:r>
    </w:p>
    <w:p w14:paraId="6AEF413D" w14:textId="2B52F246" w:rsidR="00E14137" w:rsidRPr="00D64E04" w:rsidRDefault="00E14137" w:rsidP="00D64E04">
      <w:pPr>
        <w:spacing w:before="120" w:line="276" w:lineRule="auto"/>
        <w:jc w:val="both"/>
        <w:rPr>
          <w:rFonts w:ascii="Arial" w:hAnsi="Arial" w:cs="Arial"/>
        </w:rPr>
      </w:pPr>
      <w:r w:rsidRPr="00D64E04">
        <w:rPr>
          <w:rFonts w:ascii="Arial" w:hAnsi="Arial" w:cs="Arial"/>
        </w:rPr>
        <w:t xml:space="preserve">Em caso de insuficiência de recursos </w:t>
      </w:r>
      <w:r w:rsidR="002626F5" w:rsidRPr="00D64E04">
        <w:rPr>
          <w:rFonts w:ascii="Arial" w:hAnsi="Arial" w:cs="Arial"/>
        </w:rPr>
        <w:t xml:space="preserve">na CONTA CENTRALIZADORA </w:t>
      </w:r>
      <w:r w:rsidRPr="00D64E04">
        <w:rPr>
          <w:rFonts w:ascii="Arial" w:hAnsi="Arial" w:cs="Arial"/>
        </w:rPr>
        <w:t xml:space="preserve">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Pr="00D64E04">
        <w:rPr>
          <w:rFonts w:ascii="Arial" w:hAnsi="Arial" w:cs="Arial"/>
        </w:rPr>
        <w:t>decorrentes do</w:t>
      </w:r>
      <w:r w:rsidR="003D0236" w:rsidRPr="00D64E04">
        <w:rPr>
          <w:rFonts w:ascii="Arial" w:hAnsi="Arial" w:cs="Arial"/>
        </w:rPr>
        <w:t>s</w:t>
      </w:r>
      <w:r w:rsidRPr="00D64E04">
        <w:rPr>
          <w:rFonts w:ascii="Arial" w:hAnsi="Arial" w:cs="Arial"/>
        </w:rPr>
        <w:t xml:space="preserve"> </w:t>
      </w:r>
      <w:r w:rsidR="003D0236" w:rsidRPr="00D64E04">
        <w:rPr>
          <w:rFonts w:ascii="Arial" w:hAnsi="Arial" w:cs="Arial"/>
        </w:rPr>
        <w:t xml:space="preserve">CUSTOS </w:t>
      </w:r>
      <w:r w:rsidR="008F5AC6" w:rsidRPr="00D64E04">
        <w:rPr>
          <w:rFonts w:ascii="Arial" w:hAnsi="Arial" w:cs="Arial"/>
        </w:rPr>
        <w:t>DE O&amp;M, a CEDENTE</w:t>
      </w:r>
      <w:r w:rsidRPr="00D64E04">
        <w:rPr>
          <w:rFonts w:ascii="Arial" w:hAnsi="Arial" w:cs="Arial"/>
        </w:rPr>
        <w:t xml:space="preserve"> </w:t>
      </w:r>
      <w:r w:rsidR="008F5AC6" w:rsidRPr="00D64E04">
        <w:rPr>
          <w:rFonts w:ascii="Arial" w:hAnsi="Arial" w:cs="Arial"/>
        </w:rPr>
        <w:t>autoriza</w:t>
      </w:r>
      <w:r w:rsidR="002626F5" w:rsidRPr="00D64E04">
        <w:rPr>
          <w:rFonts w:ascii="Arial" w:hAnsi="Arial" w:cs="Arial"/>
        </w:rPr>
        <w:t xml:space="preserve"> o BANCO ADMINISTRADOR</w:t>
      </w:r>
      <w:r w:rsidRPr="00D64E04">
        <w:rPr>
          <w:rFonts w:ascii="Arial" w:hAnsi="Arial" w:cs="Arial"/>
        </w:rPr>
        <w:t xml:space="preserve">, em caráter irrevogável e irretratável, a utilizar os recursos </w:t>
      </w:r>
      <w:r w:rsidR="002626F5" w:rsidRPr="00D64E04">
        <w:rPr>
          <w:rFonts w:ascii="Arial" w:hAnsi="Arial" w:cs="Arial"/>
        </w:rPr>
        <w:t>da</w:t>
      </w:r>
      <w:r w:rsidRPr="00D64E04">
        <w:rPr>
          <w:rFonts w:ascii="Arial" w:hAnsi="Arial" w:cs="Arial"/>
        </w:rPr>
        <w:t xml:space="preserve"> CONTA RESERVA DE O&amp;M </w:t>
      </w:r>
      <w:r w:rsidR="002626F5" w:rsidRPr="00D64E04">
        <w:rPr>
          <w:rFonts w:ascii="Arial" w:hAnsi="Arial" w:cs="Arial"/>
        </w:rPr>
        <w:t xml:space="preserve">necessários </w:t>
      </w:r>
      <w:r w:rsidRPr="00D64E04">
        <w:rPr>
          <w:rFonts w:ascii="Arial" w:hAnsi="Arial" w:cs="Arial"/>
        </w:rPr>
        <w:t xml:space="preserve">para </w:t>
      </w:r>
      <w:r w:rsidR="002626F5" w:rsidRPr="00D64E04">
        <w:rPr>
          <w:rFonts w:ascii="Arial" w:hAnsi="Arial" w:cs="Arial"/>
        </w:rPr>
        <w:t>proceder a</w:t>
      </w:r>
      <w:r w:rsidRPr="00D64E04">
        <w:rPr>
          <w:rFonts w:ascii="Arial" w:hAnsi="Arial" w:cs="Arial"/>
        </w:rPr>
        <w:t>o devido pagamento.</w:t>
      </w:r>
    </w:p>
    <w:p w14:paraId="12EA7361" w14:textId="77777777" w:rsidR="00FF4B2B" w:rsidRDefault="00FF4B2B" w:rsidP="00D64E04">
      <w:pPr>
        <w:pStyle w:val="Ttulo1"/>
        <w:tabs>
          <w:tab w:val="left" w:pos="567"/>
        </w:tabs>
        <w:spacing w:before="120" w:line="276" w:lineRule="auto"/>
        <w:ind w:left="567" w:hanging="567"/>
        <w:rPr>
          <w:kern w:val="32"/>
        </w:rPr>
      </w:pPr>
    </w:p>
    <w:p w14:paraId="77A6A4B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4F0ACFEF" w14:textId="6BEE53B0" w:rsidR="00E14137" w:rsidRPr="00D64E04" w:rsidRDefault="00E14137" w:rsidP="00D64E04">
      <w:pPr>
        <w:spacing w:before="120" w:line="276" w:lineRule="auto"/>
        <w:jc w:val="both"/>
        <w:rPr>
          <w:rFonts w:ascii="Arial" w:hAnsi="Arial" w:cs="Arial"/>
        </w:rPr>
      </w:pPr>
      <w:r w:rsidRPr="00D64E04">
        <w:rPr>
          <w:rFonts w:ascii="Arial" w:hAnsi="Arial" w:cs="Arial"/>
        </w:rPr>
        <w:t>Para recompor o SALDO MÍNIMO DE O&amp;M, o BANCO ADMINISTRADOR deverá bloquear a transferência de valores da</w:t>
      </w:r>
      <w:r w:rsidR="008F5AC6" w:rsidRPr="00D64E04">
        <w:rPr>
          <w:rFonts w:ascii="Arial" w:hAnsi="Arial" w:cs="Arial"/>
        </w:rPr>
        <w:t xml:space="preserve"> </w:t>
      </w:r>
      <w:r w:rsidRPr="00D64E04">
        <w:rPr>
          <w:rFonts w:ascii="Arial" w:hAnsi="Arial" w:cs="Arial"/>
        </w:rPr>
        <w:t xml:space="preserve">CONTA CENTRALIZADORA para a CONTA MOVIMENTO, até que o SALDO MÍNIMO DE O&amp;M seja totalmente restaurado. </w:t>
      </w:r>
    </w:p>
    <w:p w14:paraId="4F04F4AF" w14:textId="77777777" w:rsidR="00FF4B2B" w:rsidRDefault="00FF4B2B" w:rsidP="00D64E04">
      <w:pPr>
        <w:pStyle w:val="Ttulo1"/>
        <w:tabs>
          <w:tab w:val="left" w:pos="567"/>
        </w:tabs>
        <w:spacing w:before="120" w:line="276" w:lineRule="auto"/>
        <w:ind w:left="567" w:hanging="567"/>
        <w:rPr>
          <w:kern w:val="32"/>
        </w:rPr>
      </w:pPr>
    </w:p>
    <w:p w14:paraId="6CD7E59A"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319046B9" w14:textId="1F3F9283" w:rsidR="00E14137" w:rsidRPr="00D64E04" w:rsidRDefault="00E14137" w:rsidP="00D64E04">
      <w:pPr>
        <w:spacing w:before="120" w:line="276" w:lineRule="auto"/>
        <w:jc w:val="both"/>
        <w:rPr>
          <w:rFonts w:ascii="Arial" w:hAnsi="Arial" w:cs="Arial"/>
        </w:rPr>
      </w:pPr>
      <w:r w:rsidRPr="00D64E04">
        <w:rPr>
          <w:rFonts w:ascii="Arial" w:hAnsi="Arial" w:cs="Arial"/>
        </w:rPr>
        <w:t>Excepciona</w:t>
      </w:r>
      <w:r w:rsidR="00E00118" w:rsidRPr="00D64E04">
        <w:rPr>
          <w:rFonts w:ascii="Arial" w:hAnsi="Arial" w:cs="Arial"/>
        </w:rPr>
        <w:t>l</w:t>
      </w:r>
      <w:r w:rsidRPr="00D64E04">
        <w:rPr>
          <w:rFonts w:ascii="Arial" w:hAnsi="Arial" w:cs="Arial"/>
        </w:rPr>
        <w:t>mente, em caso</w:t>
      </w:r>
      <w:r w:rsidR="00D16845" w:rsidRPr="00D64E04">
        <w:rPr>
          <w:rFonts w:ascii="Arial" w:hAnsi="Arial" w:cs="Arial"/>
        </w:rPr>
        <w:t xml:space="preserve"> de esgotamento dos recursos da CONTA</w:t>
      </w:r>
      <w:r w:rsidRPr="00D64E04">
        <w:rPr>
          <w:rFonts w:ascii="Arial" w:hAnsi="Arial" w:cs="Arial"/>
        </w:rPr>
        <w:t xml:space="preserve"> RESERVA DO SERVIÇO DA DÍVIDA BNDES</w:t>
      </w:r>
      <w:r w:rsidR="00A61AE3" w:rsidRPr="00D64E04">
        <w:rPr>
          <w:rFonts w:ascii="Arial" w:hAnsi="Arial" w:cs="Arial"/>
        </w:rPr>
        <w:t xml:space="preserve"> e/ou da</w:t>
      </w:r>
      <w:r w:rsidR="00FF4B2B">
        <w:rPr>
          <w:rFonts w:ascii="Arial" w:hAnsi="Arial" w:cs="Arial"/>
        </w:rPr>
        <w:t>s</w:t>
      </w:r>
      <w:r w:rsidR="00A61AE3" w:rsidRPr="00D64E04">
        <w:rPr>
          <w:rFonts w:ascii="Arial" w:hAnsi="Arial" w:cs="Arial"/>
        </w:rPr>
        <w:t xml:space="preserve"> CONTA</w:t>
      </w:r>
      <w:r w:rsidR="00FF4B2B">
        <w:rPr>
          <w:rFonts w:ascii="Arial" w:hAnsi="Arial" w:cs="Arial"/>
        </w:rPr>
        <w:t>S</w:t>
      </w:r>
      <w:r w:rsidR="00A61AE3" w:rsidRPr="00D64E04">
        <w:rPr>
          <w:rFonts w:ascii="Arial" w:hAnsi="Arial" w:cs="Arial"/>
        </w:rPr>
        <w:t xml:space="preserve"> RESERVA DO SERVIÇO DA DÍVIDA DAS DEBÊNTURES</w:t>
      </w:r>
      <w:r w:rsidRPr="00D64E04">
        <w:rPr>
          <w:rFonts w:ascii="Arial" w:hAnsi="Arial" w:cs="Arial"/>
        </w:rPr>
        <w:t xml:space="preserve">, o BANCO ADMINISTRADOR poderá utilizar parte ou todo o saldo da CONTA RESERVA DE O&amp;M para o pagamento do serviço da dívida </w:t>
      </w:r>
      <w:r w:rsidR="002626F5" w:rsidRPr="00D64E04">
        <w:rPr>
          <w:rFonts w:ascii="Arial" w:hAnsi="Arial" w:cs="Arial"/>
        </w:rPr>
        <w:t xml:space="preserve">decorrente </w:t>
      </w:r>
      <w:r w:rsidRPr="00D64E04">
        <w:rPr>
          <w:rFonts w:ascii="Arial" w:hAnsi="Arial" w:cs="Arial"/>
        </w:rPr>
        <w:t>do CONTRATO BNDES</w:t>
      </w:r>
      <w:r w:rsidR="00CA1171" w:rsidRPr="00D64E04">
        <w:rPr>
          <w:rFonts w:ascii="Arial" w:hAnsi="Arial" w:cs="Arial"/>
        </w:rPr>
        <w:t xml:space="preserve"> e/ou para a realização da</w:t>
      </w:r>
      <w:r w:rsidR="008C70D7" w:rsidRPr="00D64E04">
        <w:rPr>
          <w:rFonts w:ascii="Arial" w:hAnsi="Arial" w:cs="Arial"/>
        </w:rPr>
        <w:t>s</w:t>
      </w:r>
      <w:r w:rsidR="00CA1171" w:rsidRPr="00D64E04">
        <w:rPr>
          <w:rFonts w:ascii="Arial" w:hAnsi="Arial" w:cs="Arial"/>
        </w:rPr>
        <w:t xml:space="preserve"> transferência</w:t>
      </w:r>
      <w:r w:rsidR="008C70D7" w:rsidRPr="00D64E04">
        <w:rPr>
          <w:rFonts w:ascii="Arial" w:hAnsi="Arial" w:cs="Arial"/>
        </w:rPr>
        <w:t>s</w:t>
      </w:r>
      <w:r w:rsidR="00CA1171" w:rsidRPr="00D64E04">
        <w:rPr>
          <w:rFonts w:ascii="Arial" w:hAnsi="Arial" w:cs="Arial"/>
        </w:rPr>
        <w:t xml:space="preserve"> do</w:t>
      </w:r>
      <w:r w:rsidR="00FF4B2B">
        <w:rPr>
          <w:rFonts w:ascii="Arial" w:hAnsi="Arial" w:cs="Arial"/>
        </w:rPr>
        <w:t>s</w:t>
      </w:r>
      <w:r w:rsidR="00CA1171" w:rsidRPr="00D64E04">
        <w:rPr>
          <w:rFonts w:ascii="Arial" w:hAnsi="Arial" w:cs="Arial"/>
        </w:rPr>
        <w:t xml:space="preserve"> VALOR</w:t>
      </w:r>
      <w:r w:rsidR="00FF4B2B">
        <w:rPr>
          <w:rFonts w:ascii="Arial" w:hAnsi="Arial" w:cs="Arial"/>
        </w:rPr>
        <w:t>ES</w:t>
      </w:r>
      <w:r w:rsidR="00CA1171" w:rsidRPr="00D64E04">
        <w:rPr>
          <w:rFonts w:ascii="Arial" w:hAnsi="Arial" w:cs="Arial"/>
        </w:rPr>
        <w:t xml:space="preserve"> MENSA</w:t>
      </w:r>
      <w:r w:rsidR="00FF4B2B">
        <w:rPr>
          <w:rFonts w:ascii="Arial" w:hAnsi="Arial" w:cs="Arial"/>
        </w:rPr>
        <w:t>IS</w:t>
      </w:r>
      <w:r w:rsidR="00CA1171" w:rsidRPr="00D64E04">
        <w:rPr>
          <w:rFonts w:ascii="Arial" w:hAnsi="Arial" w:cs="Arial"/>
        </w:rPr>
        <w:t xml:space="preserve"> DAS DEBÊNTURES para a</w:t>
      </w:r>
      <w:r w:rsidR="00FF4B2B">
        <w:rPr>
          <w:rFonts w:ascii="Arial" w:hAnsi="Arial" w:cs="Arial"/>
        </w:rPr>
        <w:t>s</w:t>
      </w:r>
      <w:r w:rsidR="00CA1171" w:rsidRPr="00D64E04">
        <w:rPr>
          <w:rFonts w:ascii="Arial" w:hAnsi="Arial" w:cs="Arial"/>
        </w:rPr>
        <w:t xml:space="preserve"> </w:t>
      </w:r>
      <w:r w:rsidR="00416C4F">
        <w:rPr>
          <w:rFonts w:ascii="Arial" w:hAnsi="Arial" w:cs="Arial"/>
        </w:rPr>
        <w:t xml:space="preserve">respectivas </w:t>
      </w:r>
      <w:r w:rsidR="00CA1171" w:rsidRPr="00D64E04">
        <w:rPr>
          <w:rFonts w:ascii="Arial" w:hAnsi="Arial" w:cs="Arial"/>
        </w:rPr>
        <w:t>CONTA</w:t>
      </w:r>
      <w:r w:rsidR="00FF4B2B">
        <w:rPr>
          <w:rFonts w:ascii="Arial" w:hAnsi="Arial" w:cs="Arial"/>
        </w:rPr>
        <w:t>S</w:t>
      </w:r>
      <w:r w:rsidR="00CA1171" w:rsidRPr="00D64E04">
        <w:rPr>
          <w:rFonts w:ascii="Arial" w:hAnsi="Arial" w:cs="Arial"/>
        </w:rPr>
        <w:t xml:space="preserve"> </w:t>
      </w:r>
      <w:r w:rsidR="008C70D7" w:rsidRPr="00D64E04">
        <w:rPr>
          <w:rFonts w:ascii="Arial" w:hAnsi="Arial" w:cs="Arial"/>
        </w:rPr>
        <w:t xml:space="preserve">PAGAMENTO </w:t>
      </w:r>
      <w:r w:rsidR="00CA1171" w:rsidRPr="00D64E04">
        <w:rPr>
          <w:rFonts w:ascii="Arial" w:hAnsi="Arial" w:cs="Arial"/>
        </w:rPr>
        <w:t xml:space="preserve">DAS DEBÊNTURES, de forma </w:t>
      </w:r>
      <w:r w:rsidR="00CA1171" w:rsidRPr="00D64E04">
        <w:rPr>
          <w:rFonts w:ascii="Arial" w:hAnsi="Arial" w:cs="Arial"/>
          <w:i/>
        </w:rPr>
        <w:t>pro rata</w:t>
      </w:r>
      <w:r w:rsidR="00CA1171" w:rsidRPr="00D64E04">
        <w:rPr>
          <w:rFonts w:ascii="Arial" w:hAnsi="Arial" w:cs="Arial"/>
        </w:rPr>
        <w:t>, no mesmo nível de prioridade,</w:t>
      </w:r>
      <w:r w:rsidRPr="00D64E04">
        <w:rPr>
          <w:rFonts w:ascii="Arial" w:hAnsi="Arial" w:cs="Arial"/>
        </w:rPr>
        <w:t xml:space="preserve"> exceto se houver de utilizar o referido saldo para </w:t>
      </w:r>
      <w:r w:rsidR="002626F5" w:rsidRPr="00D64E04">
        <w:rPr>
          <w:rFonts w:ascii="Arial" w:hAnsi="Arial" w:cs="Arial"/>
        </w:rPr>
        <w:t xml:space="preserve">o </w:t>
      </w:r>
      <w:r w:rsidRPr="00D64E04">
        <w:rPr>
          <w:rFonts w:ascii="Arial" w:hAnsi="Arial" w:cs="Arial"/>
        </w:rPr>
        <w:t xml:space="preserve">pagamento das </w:t>
      </w:r>
      <w:r w:rsidR="002626F5" w:rsidRPr="00D64E04">
        <w:rPr>
          <w:rFonts w:ascii="Arial" w:hAnsi="Arial" w:cs="Arial"/>
        </w:rPr>
        <w:t xml:space="preserve">despesas </w:t>
      </w:r>
      <w:r w:rsidR="00D16845" w:rsidRPr="00D64E04">
        <w:rPr>
          <w:rFonts w:ascii="Arial" w:hAnsi="Arial" w:cs="Arial"/>
        </w:rPr>
        <w:t>decorrentes do</w:t>
      </w:r>
      <w:r w:rsidR="003D0236" w:rsidRPr="00D64E04">
        <w:rPr>
          <w:rFonts w:ascii="Arial" w:hAnsi="Arial" w:cs="Arial"/>
        </w:rPr>
        <w:t>s CUSTOS</w:t>
      </w:r>
      <w:r w:rsidR="00D16845" w:rsidRPr="00D64E04">
        <w:rPr>
          <w:rFonts w:ascii="Arial" w:hAnsi="Arial" w:cs="Arial"/>
        </w:rPr>
        <w:t xml:space="preserve"> </w:t>
      </w:r>
      <w:r w:rsidRPr="00D64E04">
        <w:rPr>
          <w:rFonts w:ascii="Arial" w:hAnsi="Arial" w:cs="Arial"/>
        </w:rPr>
        <w:t>DE O&amp;M</w:t>
      </w:r>
      <w:r w:rsidR="002626F5" w:rsidRPr="00D64E04">
        <w:rPr>
          <w:rFonts w:ascii="Arial" w:hAnsi="Arial" w:cs="Arial"/>
        </w:rPr>
        <w:t>,</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5B82AF83" w14:textId="77777777" w:rsidR="008C70D7" w:rsidRPr="00D64E04" w:rsidRDefault="008C70D7" w:rsidP="00D64E04">
      <w:pPr>
        <w:keepNext/>
        <w:tabs>
          <w:tab w:val="left" w:pos="1701"/>
          <w:tab w:val="right" w:pos="9072"/>
        </w:tabs>
        <w:spacing w:before="120" w:line="276" w:lineRule="auto"/>
        <w:jc w:val="center"/>
        <w:rPr>
          <w:rFonts w:ascii="Arial" w:hAnsi="Arial" w:cs="Arial"/>
          <w:b/>
          <w:bCs/>
          <w:color w:val="000000"/>
          <w:u w:val="single"/>
        </w:rPr>
      </w:pPr>
    </w:p>
    <w:p w14:paraId="2448956A" w14:textId="4B03A62D" w:rsidR="002626F5"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D33371" w:rsidRPr="00D64E04">
        <w:rPr>
          <w:rFonts w:ascii="Arial" w:hAnsi="Arial" w:cs="Arial"/>
          <w:b/>
          <w:bCs/>
          <w:color w:val="000000"/>
          <w:u w:val="single"/>
        </w:rPr>
        <w:t xml:space="preserve"> </w:t>
      </w:r>
      <w:r w:rsidR="00C159E2" w:rsidRPr="00D64E04">
        <w:rPr>
          <w:rFonts w:ascii="Arial" w:hAnsi="Arial" w:cs="Arial"/>
          <w:b/>
          <w:bCs/>
          <w:color w:val="000000"/>
          <w:u w:val="single"/>
        </w:rPr>
        <w:t>SEGUNDA</w:t>
      </w:r>
    </w:p>
    <w:p w14:paraId="660AEFC7" w14:textId="2C2EF0AF" w:rsidR="00DA23D7" w:rsidRPr="00D64E04" w:rsidRDefault="00DA6FD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UTILIZAÇÃO DA </w:t>
      </w:r>
      <w:r w:rsidR="00DA23D7" w:rsidRPr="00D64E04">
        <w:rPr>
          <w:rFonts w:ascii="Arial" w:hAnsi="Arial" w:cs="Arial"/>
          <w:b/>
          <w:bCs/>
          <w:color w:val="000000"/>
          <w:u w:val="single"/>
        </w:rPr>
        <w:t>CONTA RESERVA DE CAPEX</w:t>
      </w:r>
    </w:p>
    <w:p w14:paraId="55A6D816" w14:textId="72CC1C27" w:rsidR="00FD12E7" w:rsidRPr="00D64E04" w:rsidRDefault="00D744F1" w:rsidP="00D64E04">
      <w:pPr>
        <w:spacing w:before="120" w:line="276" w:lineRule="auto"/>
        <w:jc w:val="both"/>
        <w:rPr>
          <w:rFonts w:ascii="Arial" w:hAnsi="Arial" w:cs="Arial"/>
        </w:rPr>
      </w:pPr>
      <w:r w:rsidRPr="00D64E04">
        <w:rPr>
          <w:rFonts w:ascii="Arial" w:hAnsi="Arial" w:cs="Arial"/>
        </w:rPr>
        <w:t>Na hipótese</w:t>
      </w:r>
      <w:r w:rsidR="004E5F72" w:rsidRPr="00D64E04">
        <w:rPr>
          <w:rFonts w:ascii="Arial" w:hAnsi="Arial" w:cs="Arial"/>
        </w:rPr>
        <w:t xml:space="preserve"> de</w:t>
      </w:r>
      <w:r w:rsidR="00256EBD" w:rsidRPr="00D64E04">
        <w:rPr>
          <w:rFonts w:ascii="Arial" w:hAnsi="Arial" w:cs="Arial"/>
        </w:rPr>
        <w:t>,</w:t>
      </w:r>
      <w:r w:rsidR="004E5F72" w:rsidRPr="00D64E04">
        <w:rPr>
          <w:rFonts w:ascii="Arial" w:hAnsi="Arial" w:cs="Arial"/>
        </w:rPr>
        <w:t xml:space="preserve"> </w:t>
      </w:r>
      <w:r w:rsidR="00AF7F23" w:rsidRPr="00D64E04">
        <w:rPr>
          <w:rFonts w:ascii="Arial" w:hAnsi="Arial" w:cs="Arial"/>
        </w:rPr>
        <w:t xml:space="preserve">em determinado mês, </w:t>
      </w:r>
      <w:r w:rsidR="004E5F72" w:rsidRPr="00D64E04">
        <w:rPr>
          <w:rFonts w:ascii="Arial" w:hAnsi="Arial" w:cs="Arial"/>
        </w:rPr>
        <w:t xml:space="preserve">a CEDENTE não possuir recursos </w:t>
      </w:r>
      <w:r w:rsidR="00AF7F23" w:rsidRPr="00D64E04">
        <w:rPr>
          <w:rFonts w:ascii="Arial" w:hAnsi="Arial" w:cs="Arial"/>
        </w:rPr>
        <w:t xml:space="preserve">suficientes </w:t>
      </w:r>
      <w:r w:rsidR="00CA6D4B" w:rsidRPr="00D64E04">
        <w:rPr>
          <w:rFonts w:ascii="Arial" w:hAnsi="Arial" w:cs="Arial"/>
        </w:rPr>
        <w:t xml:space="preserve">para o pagamento das despesas decorrentes dos CUSTOS </w:t>
      </w:r>
      <w:r w:rsidR="00DA6FDF" w:rsidRPr="00D64E04">
        <w:rPr>
          <w:rFonts w:ascii="Arial" w:hAnsi="Arial" w:cs="Arial"/>
        </w:rPr>
        <w:t xml:space="preserve">DE </w:t>
      </w:r>
      <w:r w:rsidR="00CA6D4B" w:rsidRPr="00D64E04">
        <w:rPr>
          <w:rFonts w:ascii="Arial" w:hAnsi="Arial" w:cs="Arial"/>
        </w:rPr>
        <w:t>CAPEX</w:t>
      </w:r>
      <w:r w:rsidR="00DA6FDF" w:rsidRPr="00D64E04">
        <w:rPr>
          <w:rFonts w:ascii="Arial" w:hAnsi="Arial" w:cs="Arial"/>
        </w:rPr>
        <w:t xml:space="preserve"> DE MANUTENÇÃO</w:t>
      </w:r>
      <w:r w:rsidR="00CA6D4B" w:rsidRPr="00D64E04">
        <w:rPr>
          <w:rFonts w:ascii="Arial" w:hAnsi="Arial" w:cs="Arial"/>
        </w:rPr>
        <w:t xml:space="preserve">, </w:t>
      </w:r>
      <w:r w:rsidR="00D7180D" w:rsidRPr="00D64E04">
        <w:rPr>
          <w:rFonts w:ascii="Arial" w:hAnsi="Arial" w:cs="Arial"/>
        </w:rPr>
        <w:t>o BANCO ADMINISTRADOR</w:t>
      </w:r>
      <w:r w:rsidR="003E77A6" w:rsidRPr="00D64E04">
        <w:rPr>
          <w:rFonts w:ascii="Arial" w:hAnsi="Arial" w:cs="Arial"/>
        </w:rPr>
        <w:t xml:space="preserve"> estará autorizado</w:t>
      </w:r>
      <w:r w:rsidR="00194FEB" w:rsidRPr="00D64E04">
        <w:rPr>
          <w:rFonts w:ascii="Arial" w:hAnsi="Arial" w:cs="Arial"/>
        </w:rPr>
        <w:t xml:space="preserve"> </w:t>
      </w:r>
      <w:r w:rsidR="00CA6D4B" w:rsidRPr="00D64E04">
        <w:rPr>
          <w:rFonts w:ascii="Arial" w:hAnsi="Arial" w:cs="Arial"/>
        </w:rPr>
        <w:t>a</w:t>
      </w:r>
      <w:r w:rsidR="00194FEB" w:rsidRPr="00D64E04">
        <w:rPr>
          <w:rFonts w:ascii="Arial" w:hAnsi="Arial" w:cs="Arial"/>
        </w:rPr>
        <w:t xml:space="preserve"> transferir </w:t>
      </w:r>
      <w:r w:rsidR="008143C4" w:rsidRPr="00D64E04">
        <w:rPr>
          <w:rFonts w:ascii="Arial" w:hAnsi="Arial" w:cs="Arial"/>
        </w:rPr>
        <w:t xml:space="preserve">da CONTA RESERVA </w:t>
      </w:r>
      <w:r w:rsidR="00256EBD" w:rsidRPr="00D64E04">
        <w:rPr>
          <w:rFonts w:ascii="Arial" w:hAnsi="Arial" w:cs="Arial"/>
        </w:rPr>
        <w:t xml:space="preserve">DE </w:t>
      </w:r>
      <w:r w:rsidR="008143C4" w:rsidRPr="00D64E04">
        <w:rPr>
          <w:rFonts w:ascii="Arial" w:hAnsi="Arial" w:cs="Arial"/>
        </w:rPr>
        <w:t xml:space="preserve">CAPEX </w:t>
      </w:r>
      <w:r w:rsidR="00194FEB" w:rsidRPr="00D64E04">
        <w:rPr>
          <w:rFonts w:ascii="Arial" w:hAnsi="Arial" w:cs="Arial"/>
        </w:rPr>
        <w:t>para a CONTA MOVIMENTO o</w:t>
      </w:r>
      <w:r w:rsidR="00FD12E7" w:rsidRPr="00D64E04">
        <w:rPr>
          <w:rFonts w:ascii="Arial" w:hAnsi="Arial" w:cs="Arial"/>
        </w:rPr>
        <w:t>s</w:t>
      </w:r>
      <w:r w:rsidR="00194FEB" w:rsidRPr="00D64E04">
        <w:rPr>
          <w:rFonts w:ascii="Arial" w:hAnsi="Arial" w:cs="Arial"/>
        </w:rPr>
        <w:t xml:space="preserve"> valor</w:t>
      </w:r>
      <w:r w:rsidR="00FD12E7" w:rsidRPr="00D64E04">
        <w:rPr>
          <w:rFonts w:ascii="Arial" w:hAnsi="Arial" w:cs="Arial"/>
        </w:rPr>
        <w:t>es</w:t>
      </w:r>
      <w:r w:rsidR="00CA6D4B" w:rsidRPr="00D64E04">
        <w:rPr>
          <w:rFonts w:ascii="Arial" w:hAnsi="Arial" w:cs="Arial"/>
        </w:rPr>
        <w:t xml:space="preserve"> necessários para proceder ao devido pagamento</w:t>
      </w:r>
      <w:r w:rsidR="00B50E44" w:rsidRPr="00D64E04">
        <w:rPr>
          <w:rFonts w:ascii="Arial" w:hAnsi="Arial" w:cs="Arial"/>
        </w:rPr>
        <w:t xml:space="preserve"> de tais despesas</w:t>
      </w:r>
      <w:r w:rsidR="009C563E" w:rsidRPr="00D64E04">
        <w:rPr>
          <w:rFonts w:ascii="Arial" w:hAnsi="Arial" w:cs="Arial"/>
        </w:rPr>
        <w:t>,</w:t>
      </w:r>
      <w:r w:rsidR="00BA35A8" w:rsidRPr="00D64E04">
        <w:rPr>
          <w:rFonts w:ascii="Arial" w:hAnsi="Arial" w:cs="Arial"/>
        </w:rPr>
        <w:t xml:space="preserve"> mediante instrução a ser enviada pela CEDENTE ao BANCO ADMINISTRADOR</w:t>
      </w:r>
      <w:r w:rsidR="00CA6D4B" w:rsidRPr="00D64E04">
        <w:rPr>
          <w:rFonts w:ascii="Arial" w:hAnsi="Arial" w:cs="Arial"/>
        </w:rPr>
        <w:t>.</w:t>
      </w:r>
    </w:p>
    <w:p w14:paraId="12EF0C8E" w14:textId="77777777" w:rsidR="00FF4B2B" w:rsidRDefault="00FF4B2B" w:rsidP="00D64E04">
      <w:pPr>
        <w:pStyle w:val="Ttulo1"/>
        <w:tabs>
          <w:tab w:val="left" w:pos="567"/>
        </w:tabs>
        <w:spacing w:before="120" w:line="276" w:lineRule="auto"/>
        <w:ind w:left="567" w:hanging="567"/>
        <w:rPr>
          <w:kern w:val="32"/>
        </w:rPr>
      </w:pPr>
    </w:p>
    <w:p w14:paraId="752B8263" w14:textId="75096EF1" w:rsidR="00FD12E7" w:rsidRPr="00D64E04" w:rsidRDefault="00FD12E7" w:rsidP="00D64E04">
      <w:pPr>
        <w:pStyle w:val="Ttulo1"/>
        <w:tabs>
          <w:tab w:val="left" w:pos="567"/>
        </w:tabs>
        <w:spacing w:before="120" w:line="276" w:lineRule="auto"/>
        <w:ind w:left="567" w:hanging="567"/>
        <w:rPr>
          <w:kern w:val="32"/>
        </w:rPr>
      </w:pPr>
      <w:r w:rsidRPr="00D64E04">
        <w:rPr>
          <w:kern w:val="32"/>
        </w:rPr>
        <w:t>PARÁGRAFO PRIMEIRO</w:t>
      </w:r>
    </w:p>
    <w:p w14:paraId="2136072E" w14:textId="092D7BFB" w:rsidR="00FD12E7" w:rsidRPr="00D64E04" w:rsidRDefault="00E92441" w:rsidP="00D64E04">
      <w:pPr>
        <w:pStyle w:val="150-NCGD-150cm"/>
        <w:spacing w:before="120" w:line="276" w:lineRule="auto"/>
        <w:ind w:left="0" w:firstLine="0"/>
        <w:rPr>
          <w:rFonts w:cs="Arial"/>
          <w:szCs w:val="24"/>
        </w:rPr>
      </w:pPr>
      <w:r w:rsidRPr="00D64E04">
        <w:rPr>
          <w:rFonts w:cs="Arial"/>
          <w:szCs w:val="24"/>
        </w:rPr>
        <w:t>Na hipótese prevista</w:t>
      </w:r>
      <w:r w:rsidR="00FD12E7" w:rsidRPr="00D64E04">
        <w:rPr>
          <w:rFonts w:cs="Arial"/>
          <w:szCs w:val="24"/>
        </w:rPr>
        <w:t xml:space="preserve"> no </w:t>
      </w:r>
      <w:r w:rsidR="00FD12E7" w:rsidRPr="00D64E04">
        <w:rPr>
          <w:rFonts w:cs="Arial"/>
          <w:i/>
          <w:szCs w:val="24"/>
        </w:rPr>
        <w:t>caput</w:t>
      </w:r>
      <w:r w:rsidR="00FD12E7" w:rsidRPr="00D64E04">
        <w:rPr>
          <w:rFonts w:cs="Arial"/>
          <w:szCs w:val="24"/>
        </w:rPr>
        <w:t xml:space="preserve"> desta Cláusula, a CEDENTE </w:t>
      </w:r>
      <w:r w:rsidR="00256EBD" w:rsidRPr="00D64E04">
        <w:rPr>
          <w:rFonts w:cs="Arial"/>
          <w:szCs w:val="24"/>
        </w:rPr>
        <w:t>deverá notificar, por escrito</w:t>
      </w:r>
      <w:r w:rsidRPr="00D64E04">
        <w:rPr>
          <w:rFonts w:cs="Arial"/>
          <w:szCs w:val="24"/>
        </w:rPr>
        <w:t>,</w:t>
      </w:r>
      <w:r w:rsidR="00256EBD" w:rsidRPr="00D64E04">
        <w:rPr>
          <w:rFonts w:cs="Arial"/>
          <w:szCs w:val="24"/>
        </w:rPr>
        <w:t xml:space="preserve"> as PARTES GARANTIDAS</w:t>
      </w:r>
      <w:r w:rsidR="00FD12E7" w:rsidRPr="00D64E04">
        <w:rPr>
          <w:rFonts w:cs="Arial"/>
          <w:szCs w:val="24"/>
        </w:rPr>
        <w:t xml:space="preserve">, com 5 (cinco) dias úteis de antecedência da data do efetivo pagamento, </w:t>
      </w:r>
      <w:r w:rsidR="00256EBD" w:rsidRPr="00D64E04">
        <w:rPr>
          <w:rFonts w:cs="Arial"/>
          <w:szCs w:val="24"/>
        </w:rPr>
        <w:t xml:space="preserve">anexando a tal notificação os </w:t>
      </w:r>
      <w:r w:rsidR="00FD12E7" w:rsidRPr="00D64E04">
        <w:rPr>
          <w:rFonts w:cs="Arial"/>
          <w:szCs w:val="24"/>
        </w:rPr>
        <w:t xml:space="preserve">documentos comprobatórios sobre o valor dos CUSTOS DE CAPEX DE MANUTENÇÃO. </w:t>
      </w:r>
    </w:p>
    <w:p w14:paraId="384A3C10" w14:textId="77777777" w:rsidR="00FF4B2B" w:rsidRDefault="00FF4B2B" w:rsidP="00D64E04">
      <w:pPr>
        <w:pStyle w:val="Ttulo1"/>
        <w:tabs>
          <w:tab w:val="left" w:pos="567"/>
        </w:tabs>
        <w:spacing w:before="120" w:line="276" w:lineRule="auto"/>
        <w:ind w:left="567" w:hanging="567"/>
        <w:rPr>
          <w:kern w:val="32"/>
        </w:rPr>
      </w:pPr>
    </w:p>
    <w:p w14:paraId="0B37C93D" w14:textId="27F7F119"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SEGUNDO</w:t>
      </w:r>
    </w:p>
    <w:p w14:paraId="762FE639" w14:textId="6821F1BE" w:rsidR="00CA6D4B" w:rsidRPr="00D64E04" w:rsidRDefault="00CA6D4B" w:rsidP="00D64E04">
      <w:pPr>
        <w:spacing w:before="120" w:line="276" w:lineRule="auto"/>
        <w:jc w:val="both"/>
        <w:rPr>
          <w:rFonts w:ascii="Arial" w:hAnsi="Arial" w:cs="Arial"/>
        </w:rPr>
      </w:pPr>
      <w:r w:rsidRPr="00D64E04">
        <w:rPr>
          <w:rFonts w:ascii="Arial" w:hAnsi="Arial" w:cs="Arial"/>
        </w:rPr>
        <w:t xml:space="preserve">Para recompor o SALDO MÍNIMO DE CAPEX, o BANCO ADMINISTRADOR deverá bloquear a transferência de valores da CONTA CENTRALIZADORA para a CONTA MOVIMENTO, até que o SALDO MÍNIMO DE CAPEX seja totalmente restaurado. </w:t>
      </w:r>
    </w:p>
    <w:p w14:paraId="00375AF4" w14:textId="77777777" w:rsidR="00FF4B2B" w:rsidRDefault="00FF4B2B" w:rsidP="00D64E04">
      <w:pPr>
        <w:pStyle w:val="Ttulo1"/>
        <w:tabs>
          <w:tab w:val="left" w:pos="567"/>
        </w:tabs>
        <w:spacing w:before="120" w:line="276" w:lineRule="auto"/>
        <w:ind w:left="567" w:hanging="567"/>
        <w:rPr>
          <w:kern w:val="32"/>
        </w:rPr>
      </w:pPr>
    </w:p>
    <w:p w14:paraId="26A01A56" w14:textId="6D6A3254" w:rsidR="00CA6D4B" w:rsidRPr="00D64E04" w:rsidRDefault="00CA6D4B" w:rsidP="00D64E04">
      <w:pPr>
        <w:pStyle w:val="Ttulo1"/>
        <w:tabs>
          <w:tab w:val="left" w:pos="567"/>
        </w:tabs>
        <w:spacing w:before="120" w:line="276" w:lineRule="auto"/>
        <w:ind w:left="567" w:hanging="567"/>
        <w:rPr>
          <w:kern w:val="32"/>
        </w:rPr>
      </w:pPr>
      <w:r w:rsidRPr="00D64E04">
        <w:rPr>
          <w:kern w:val="32"/>
        </w:rPr>
        <w:t xml:space="preserve">PARÁGRAFO </w:t>
      </w:r>
      <w:r w:rsidR="0001071F" w:rsidRPr="00D64E04">
        <w:rPr>
          <w:kern w:val="32"/>
        </w:rPr>
        <w:t>TERCEIRO</w:t>
      </w:r>
    </w:p>
    <w:p w14:paraId="671F1202" w14:textId="64E467C1" w:rsidR="00CA6D4B" w:rsidRPr="00D64E04" w:rsidRDefault="00CA6D4B" w:rsidP="00D64E04">
      <w:pPr>
        <w:spacing w:before="120" w:line="276" w:lineRule="auto"/>
        <w:jc w:val="both"/>
        <w:rPr>
          <w:rFonts w:ascii="Arial" w:hAnsi="Arial" w:cs="Arial"/>
        </w:rPr>
      </w:pPr>
      <w:r w:rsidRPr="00D64E04">
        <w:rPr>
          <w:rFonts w:ascii="Arial" w:hAnsi="Arial" w:cs="Arial"/>
        </w:rPr>
        <w:t>Excepcionalmente, em caso de esgotamento dos recursos da CONTA RESERVA DO SERVIÇO DA DÍVIDA BNDES e/ou da</w:t>
      </w:r>
      <w:r w:rsidR="00FF4B2B">
        <w:rPr>
          <w:rFonts w:ascii="Arial" w:hAnsi="Arial" w:cs="Arial"/>
        </w:rPr>
        <w:t>s</w:t>
      </w:r>
      <w:r w:rsidRPr="00D64E04">
        <w:rPr>
          <w:rFonts w:ascii="Arial" w:hAnsi="Arial" w:cs="Arial"/>
        </w:rPr>
        <w:t xml:space="preserve"> CONTA</w:t>
      </w:r>
      <w:r w:rsidR="00FF4B2B">
        <w:rPr>
          <w:rFonts w:ascii="Arial" w:hAnsi="Arial" w:cs="Arial"/>
        </w:rPr>
        <w:t>S</w:t>
      </w:r>
      <w:r w:rsidRPr="00D64E04">
        <w:rPr>
          <w:rFonts w:ascii="Arial" w:hAnsi="Arial" w:cs="Arial"/>
        </w:rPr>
        <w:t xml:space="preserve"> RESERVA DO SERVIÇO DA DÍVIDA DAS DEBÊNTURES, o BANCO ADMINISTRADOR poderá utilizar parte ou todo o saldo da CONTA RESERVA DE CAPEX para o pagamento do serviço da dívida decorrente do CONTRATO BNDES e/ou para a realização das transferências do</w:t>
      </w:r>
      <w:r w:rsidR="00FF4B2B">
        <w:rPr>
          <w:rFonts w:ascii="Arial" w:hAnsi="Arial" w:cs="Arial"/>
        </w:rPr>
        <w:t>s</w:t>
      </w:r>
      <w:r w:rsidRPr="00D64E04">
        <w:rPr>
          <w:rFonts w:ascii="Arial" w:hAnsi="Arial" w:cs="Arial"/>
        </w:rPr>
        <w:t xml:space="preserve"> VALOR</w:t>
      </w:r>
      <w:r w:rsidR="00FF4B2B">
        <w:rPr>
          <w:rFonts w:ascii="Arial" w:hAnsi="Arial" w:cs="Arial"/>
        </w:rPr>
        <w:t>ES</w:t>
      </w:r>
      <w:r w:rsidRPr="00D64E04">
        <w:rPr>
          <w:rFonts w:ascii="Arial" w:hAnsi="Arial" w:cs="Arial"/>
        </w:rPr>
        <w:t xml:space="preserve"> MENSA</w:t>
      </w:r>
      <w:r w:rsidR="00FF4B2B">
        <w:rPr>
          <w:rFonts w:ascii="Arial" w:hAnsi="Arial" w:cs="Arial"/>
        </w:rPr>
        <w:t>IS</w:t>
      </w:r>
      <w:r w:rsidRPr="00D64E04">
        <w:rPr>
          <w:rFonts w:ascii="Arial" w:hAnsi="Arial" w:cs="Arial"/>
        </w:rPr>
        <w:t xml:space="preserve"> DAS DEBÊNTURES para a</w:t>
      </w:r>
      <w:r w:rsidR="00FF4B2B">
        <w:rPr>
          <w:rFonts w:ascii="Arial" w:hAnsi="Arial" w:cs="Arial"/>
        </w:rPr>
        <w:t>s</w:t>
      </w:r>
      <w:r w:rsidRPr="00D64E04">
        <w:rPr>
          <w:rFonts w:ascii="Arial" w:hAnsi="Arial" w:cs="Arial"/>
        </w:rPr>
        <w:t xml:space="preserve"> </w:t>
      </w:r>
      <w:r w:rsidR="00416C4F">
        <w:rPr>
          <w:rFonts w:ascii="Arial" w:hAnsi="Arial" w:cs="Arial"/>
        </w:rPr>
        <w:t xml:space="preserve">respectivas </w:t>
      </w:r>
      <w:r w:rsidRPr="00D64E04">
        <w:rPr>
          <w:rFonts w:ascii="Arial" w:hAnsi="Arial" w:cs="Arial"/>
        </w:rPr>
        <w:t>CONTA</w:t>
      </w:r>
      <w:r w:rsidR="00FF4B2B">
        <w:rPr>
          <w:rFonts w:ascii="Arial" w:hAnsi="Arial" w:cs="Arial"/>
        </w:rPr>
        <w:t>S</w:t>
      </w:r>
      <w:r w:rsidRPr="00D64E04">
        <w:rPr>
          <w:rFonts w:ascii="Arial" w:hAnsi="Arial" w:cs="Arial"/>
        </w:rPr>
        <w:t xml:space="preserve"> PAGAMENTO DAS DEBÊNTURES, de forma </w:t>
      </w:r>
      <w:r w:rsidRPr="00D64E04">
        <w:rPr>
          <w:rFonts w:ascii="Arial" w:hAnsi="Arial" w:cs="Arial"/>
          <w:i/>
        </w:rPr>
        <w:t>pro rata</w:t>
      </w:r>
      <w:r w:rsidRPr="00D64E04">
        <w:rPr>
          <w:rFonts w:ascii="Arial" w:hAnsi="Arial" w:cs="Arial"/>
        </w:rPr>
        <w:t>, no mesmo nível de prioridade, exceto se houver de utilizar o referido saldo para o pagamento das despesas decorrentes dos CUSTOS DE CAPEX</w:t>
      </w:r>
      <w:r w:rsidR="005F33F3" w:rsidRPr="00D64E04">
        <w:rPr>
          <w:rFonts w:ascii="Arial" w:hAnsi="Arial" w:cs="Arial"/>
        </w:rPr>
        <w:t xml:space="preserve"> DE MANUTENÇÃO</w:t>
      </w:r>
      <w:r w:rsidRPr="00D64E04">
        <w:rPr>
          <w:rFonts w:ascii="Arial" w:hAnsi="Arial" w:cs="Arial"/>
        </w:rPr>
        <w:t xml:space="preserve">, nos termos do </w:t>
      </w:r>
      <w:r w:rsidRPr="00D64E04">
        <w:rPr>
          <w:rFonts w:ascii="Arial" w:hAnsi="Arial" w:cs="Arial"/>
          <w:i/>
        </w:rPr>
        <w:t>caput</w:t>
      </w:r>
      <w:r w:rsidRPr="00D64E04">
        <w:rPr>
          <w:rFonts w:ascii="Arial" w:hAnsi="Arial" w:cs="Arial"/>
        </w:rPr>
        <w:t xml:space="preserve"> desta Cláusula. </w:t>
      </w:r>
    </w:p>
    <w:p w14:paraId="10229785" w14:textId="77777777"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p>
    <w:p w14:paraId="7CBD32EE" w14:textId="5887AB14" w:rsidR="00DA23D7" w:rsidRPr="00D64E04" w:rsidRDefault="00DA23D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 TERCEIRA</w:t>
      </w:r>
    </w:p>
    <w:p w14:paraId="0F98D99B" w14:textId="5AD3A4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BLOQUEIO DAS CONTAS</w:t>
      </w:r>
    </w:p>
    <w:p w14:paraId="4A14BE6B" w14:textId="7C8AC7BC" w:rsidR="00E14137" w:rsidRPr="00D64E04" w:rsidRDefault="00E14137" w:rsidP="00D64E04">
      <w:pPr>
        <w:pStyle w:val="axx"/>
        <w:spacing w:after="0" w:line="276" w:lineRule="auto"/>
        <w:ind w:left="0" w:firstLine="0"/>
        <w:rPr>
          <w:rFonts w:cs="Arial"/>
          <w:szCs w:val="24"/>
        </w:rPr>
      </w:pPr>
      <w:r w:rsidRPr="00D64E04">
        <w:rPr>
          <w:rFonts w:cs="Arial"/>
          <w:szCs w:val="24"/>
        </w:rPr>
        <w:t xml:space="preserve">Após o atendimento da ordem de </w:t>
      </w:r>
      <w:r w:rsidR="00E267C9" w:rsidRPr="00D64E04">
        <w:rPr>
          <w:rFonts w:cs="Arial"/>
          <w:szCs w:val="24"/>
        </w:rPr>
        <w:t xml:space="preserve">retenções, </w:t>
      </w:r>
      <w:r w:rsidRPr="00D64E04">
        <w:rPr>
          <w:rFonts w:cs="Arial"/>
          <w:szCs w:val="24"/>
        </w:rPr>
        <w:t xml:space="preserve">pagamentos e transferências descrita nos </w:t>
      </w:r>
      <w:r w:rsidR="008B5930" w:rsidRPr="00D64E04">
        <w:rPr>
          <w:rFonts w:cs="Arial"/>
          <w:szCs w:val="24"/>
        </w:rPr>
        <w:t>Inciso</w:t>
      </w:r>
      <w:r w:rsidRPr="00D64E04">
        <w:rPr>
          <w:rFonts w:cs="Arial"/>
          <w:szCs w:val="24"/>
        </w:rPr>
        <w:t xml:space="preserve">s I a V do </w:t>
      </w:r>
      <w:r w:rsidRPr="00D64E04">
        <w:rPr>
          <w:rFonts w:cs="Arial"/>
          <w:i/>
          <w:szCs w:val="24"/>
        </w:rPr>
        <w:t>caput</w:t>
      </w:r>
      <w:r w:rsidRPr="00D64E04">
        <w:rPr>
          <w:rFonts w:cs="Arial"/>
          <w:szCs w:val="24"/>
        </w:rPr>
        <w:t xml:space="preserve"> da Cláusula Sexta</w:t>
      </w:r>
      <w:r w:rsidR="00886CBD" w:rsidRPr="00D64E04">
        <w:rPr>
          <w:rFonts w:cs="Arial"/>
          <w:szCs w:val="24"/>
        </w:rPr>
        <w:t xml:space="preserve"> (Autorização para Retenções, Pagamentos e Transferências)</w:t>
      </w:r>
      <w:r w:rsidRPr="00D64E04">
        <w:rPr>
          <w:rFonts w:cs="Arial"/>
          <w:szCs w:val="24"/>
        </w:rPr>
        <w:t xml:space="preserve">, </w:t>
      </w:r>
      <w:r w:rsidRPr="00D64E04">
        <w:rPr>
          <w:rFonts w:cs="Arial"/>
          <w:kern w:val="32"/>
          <w:szCs w:val="24"/>
        </w:rPr>
        <w:t xml:space="preserve">o </w:t>
      </w:r>
      <w:r w:rsidRPr="00D64E04">
        <w:rPr>
          <w:rFonts w:cs="Arial"/>
          <w:szCs w:val="24"/>
        </w:rPr>
        <w:t>BANCO ADMINISTRADOR deverá, antes de liberar os recursos excedentes depositados na CONTA CENTRALIZADORA para a CONTA MOVIMENTO</w:t>
      </w:r>
      <w:r w:rsidR="007C7CBD" w:rsidRPr="00D64E04">
        <w:rPr>
          <w:rFonts w:cs="Arial"/>
          <w:szCs w:val="24"/>
        </w:rPr>
        <w:t xml:space="preserve">, </w:t>
      </w:r>
      <w:r w:rsidR="00D90559" w:rsidRPr="00D64E04">
        <w:rPr>
          <w:rFonts w:cs="Arial"/>
          <w:szCs w:val="24"/>
        </w:rPr>
        <w:t xml:space="preserve">verificar </w:t>
      </w:r>
      <w:r w:rsidR="007C7CBD" w:rsidRPr="00D64E04">
        <w:rPr>
          <w:rFonts w:cs="Arial"/>
          <w:szCs w:val="24"/>
        </w:rPr>
        <w:t xml:space="preserve">a </w:t>
      </w:r>
      <w:r w:rsidRPr="00D64E04">
        <w:rPr>
          <w:rFonts w:cs="Arial"/>
          <w:szCs w:val="24"/>
        </w:rPr>
        <w:t xml:space="preserve">inexistência de comunicação </w:t>
      </w:r>
      <w:r w:rsidR="00275D70" w:rsidRPr="00D64E04">
        <w:rPr>
          <w:rFonts w:cs="Arial"/>
          <w:szCs w:val="24"/>
        </w:rPr>
        <w:t>do BNDES</w:t>
      </w:r>
      <w:r w:rsidR="00C159E2" w:rsidRPr="00D64E04">
        <w:rPr>
          <w:rFonts w:cs="Arial"/>
          <w:szCs w:val="24"/>
        </w:rPr>
        <w:t xml:space="preserve"> e/ou do AGENTE FIDUCIÁRIO</w:t>
      </w:r>
      <w:r w:rsidRPr="00D64E04">
        <w:rPr>
          <w:rFonts w:cs="Arial"/>
          <w:szCs w:val="24"/>
        </w:rPr>
        <w:t xml:space="preserve"> informando sobre o inadimplemento </w:t>
      </w:r>
      <w:r w:rsidR="008F5AC6" w:rsidRPr="00D64E04">
        <w:rPr>
          <w:rFonts w:cs="Arial"/>
          <w:szCs w:val="24"/>
        </w:rPr>
        <w:t xml:space="preserve">da </w:t>
      </w:r>
      <w:r w:rsidRPr="00D64E04">
        <w:rPr>
          <w:rFonts w:cs="Arial"/>
          <w:szCs w:val="24"/>
        </w:rPr>
        <w:t>CEDENTE</w:t>
      </w:r>
      <w:r w:rsidR="008F5AC6" w:rsidRPr="00D64E04">
        <w:rPr>
          <w:rFonts w:cs="Arial"/>
          <w:szCs w:val="24"/>
        </w:rPr>
        <w:t xml:space="preserve"> </w:t>
      </w:r>
      <w:r w:rsidRPr="00D64E04">
        <w:rPr>
          <w:rFonts w:cs="Arial"/>
          <w:szCs w:val="24"/>
        </w:rPr>
        <w:t>no âmbito do</w:t>
      </w:r>
      <w:r w:rsidR="00C159E2" w:rsidRPr="00D64E04">
        <w:rPr>
          <w:rFonts w:cs="Arial"/>
          <w:szCs w:val="24"/>
        </w:rPr>
        <w:t>s</w:t>
      </w:r>
      <w:r w:rsidRPr="00D64E04">
        <w:rPr>
          <w:rFonts w:cs="Arial"/>
          <w:szCs w:val="24"/>
        </w:rPr>
        <w:t xml:space="preserve"> </w:t>
      </w:r>
      <w:r w:rsidR="00C159E2" w:rsidRPr="00D64E04">
        <w:rPr>
          <w:rFonts w:cs="Arial"/>
          <w:szCs w:val="24"/>
        </w:rPr>
        <w:t>INSTRUMENTOS DE FINANCIAMENTO</w:t>
      </w:r>
      <w:r w:rsidRPr="00D64E04">
        <w:rPr>
          <w:rFonts w:cs="Arial"/>
          <w:szCs w:val="24"/>
        </w:rPr>
        <w:t xml:space="preserve"> e/ou em relação ao cumprimento de suas obrigações contratuais perante o Sistema BNDES.</w:t>
      </w:r>
      <w:r w:rsidR="00046DD2" w:rsidRPr="00D64E04">
        <w:rPr>
          <w:rFonts w:cs="Arial"/>
          <w:szCs w:val="24"/>
        </w:rPr>
        <w:t xml:space="preserve"> </w:t>
      </w:r>
    </w:p>
    <w:p w14:paraId="7CDB32C3" w14:textId="77777777" w:rsidR="00FF4B2B" w:rsidRDefault="00FF4B2B" w:rsidP="00D64E04">
      <w:pPr>
        <w:pStyle w:val="Ttulo1"/>
        <w:tabs>
          <w:tab w:val="left" w:pos="567"/>
        </w:tabs>
        <w:spacing w:before="120" w:line="276" w:lineRule="auto"/>
        <w:ind w:left="567" w:hanging="567"/>
        <w:rPr>
          <w:kern w:val="32"/>
        </w:rPr>
      </w:pPr>
    </w:p>
    <w:p w14:paraId="7229E93A" w14:textId="77777777" w:rsidR="00D16845" w:rsidRPr="00D64E04" w:rsidRDefault="00D16845" w:rsidP="00D64E04">
      <w:pPr>
        <w:pStyle w:val="Ttulo1"/>
        <w:tabs>
          <w:tab w:val="left" w:pos="567"/>
        </w:tabs>
        <w:spacing w:before="120" w:line="276" w:lineRule="auto"/>
        <w:ind w:left="567" w:hanging="567"/>
        <w:rPr>
          <w:kern w:val="32"/>
        </w:rPr>
      </w:pPr>
      <w:r w:rsidRPr="00D64E04">
        <w:rPr>
          <w:kern w:val="32"/>
        </w:rPr>
        <w:t>PARÁGRAFO PRIMEIRO</w:t>
      </w:r>
    </w:p>
    <w:p w14:paraId="4CE53EBF" w14:textId="0405091B" w:rsidR="00D16845" w:rsidRPr="00D64E04" w:rsidRDefault="00D16845" w:rsidP="00D64E04">
      <w:pPr>
        <w:spacing w:before="120" w:line="276" w:lineRule="auto"/>
        <w:jc w:val="both"/>
        <w:rPr>
          <w:rFonts w:ascii="Arial" w:hAnsi="Arial" w:cs="Arial"/>
          <w:kern w:val="32"/>
        </w:rPr>
      </w:pPr>
      <w:r w:rsidRPr="00D64E04">
        <w:rPr>
          <w:rFonts w:ascii="Arial" w:hAnsi="Arial" w:cs="Arial"/>
          <w:kern w:val="32"/>
        </w:rPr>
        <w:t xml:space="preserve">Caso a CEDENTE não disponha dos recursos suficientes na CONTA CENTRALIZADORA para realizar os pagamentos e transferências constantes no </w:t>
      </w:r>
      <w:r w:rsidRPr="00D64E04">
        <w:rPr>
          <w:rFonts w:ascii="Arial" w:hAnsi="Arial" w:cs="Arial"/>
          <w:i/>
          <w:kern w:val="32"/>
        </w:rPr>
        <w:t>caput</w:t>
      </w:r>
      <w:r w:rsidRPr="00D64E04">
        <w:rPr>
          <w:rFonts w:ascii="Arial" w:hAnsi="Arial" w:cs="Arial"/>
          <w:kern w:val="32"/>
        </w:rPr>
        <w:t xml:space="preserve"> da Cláusula Sexta (</w:t>
      </w:r>
      <w:r w:rsidRPr="00D64E04">
        <w:rPr>
          <w:rFonts w:ascii="Arial" w:hAnsi="Arial" w:cs="Arial"/>
        </w:rPr>
        <w:t>Autorização para Retenções, Pagamentos e Transferências</w:t>
      </w:r>
      <w:r w:rsidRPr="00D64E04">
        <w:rPr>
          <w:rFonts w:ascii="Arial" w:hAnsi="Arial" w:cs="Arial"/>
          <w:kern w:val="32"/>
        </w:rPr>
        <w:t xml:space="preserve">), o BANCO ADMINISTRADOR deverá bloquear a CONTA CENTRALIZADORA de modo a não transferir recursos para a CONTA MOVIMENTO, bem como notificar </w:t>
      </w:r>
      <w:r w:rsidR="00C159E2" w:rsidRPr="00D64E04">
        <w:rPr>
          <w:rFonts w:ascii="Arial" w:hAnsi="Arial" w:cs="Arial"/>
          <w:kern w:val="32"/>
        </w:rPr>
        <w:t>as PARTES GARANTIDAS</w:t>
      </w:r>
      <w:r w:rsidR="00F85314" w:rsidRPr="00D64E04">
        <w:rPr>
          <w:rFonts w:ascii="Arial" w:hAnsi="Arial" w:cs="Arial"/>
          <w:kern w:val="32"/>
        </w:rPr>
        <w:t xml:space="preserve"> </w:t>
      </w:r>
      <w:r w:rsidRPr="00D64E04">
        <w:rPr>
          <w:rFonts w:ascii="Arial" w:hAnsi="Arial" w:cs="Arial"/>
          <w:kern w:val="32"/>
        </w:rPr>
        <w:t>acerca do bloqueio até o dia útil subsequente.</w:t>
      </w:r>
    </w:p>
    <w:p w14:paraId="5FB6A4C0" w14:textId="77777777" w:rsidR="00FF4B2B" w:rsidRDefault="00FF4B2B" w:rsidP="00D64E04">
      <w:pPr>
        <w:pStyle w:val="Ttulo1"/>
        <w:tabs>
          <w:tab w:val="left" w:pos="567"/>
        </w:tabs>
        <w:spacing w:before="120" w:line="276" w:lineRule="auto"/>
        <w:ind w:left="567" w:hanging="567"/>
        <w:rPr>
          <w:kern w:val="32"/>
        </w:rPr>
      </w:pPr>
    </w:p>
    <w:p w14:paraId="3471A6FC" w14:textId="309AE3DA"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F85314" w:rsidRPr="00D64E04">
        <w:rPr>
          <w:kern w:val="32"/>
        </w:rPr>
        <w:t>SEGUNDO</w:t>
      </w:r>
    </w:p>
    <w:p w14:paraId="071FE864" w14:textId="157950D2" w:rsidR="00E14137" w:rsidRPr="00D64E04" w:rsidRDefault="00E14137" w:rsidP="00D64E04">
      <w:pPr>
        <w:spacing w:before="120" w:line="276" w:lineRule="auto"/>
        <w:jc w:val="both"/>
        <w:rPr>
          <w:rFonts w:ascii="Arial" w:hAnsi="Arial" w:cs="Arial"/>
          <w:kern w:val="32"/>
        </w:rPr>
      </w:pPr>
      <w:r w:rsidRPr="00D64E04">
        <w:rPr>
          <w:rFonts w:ascii="Arial" w:hAnsi="Arial" w:cs="Arial"/>
          <w:kern w:val="32"/>
        </w:rPr>
        <w:t xml:space="preserve">Ocorrendo a hipótese prevista no Parágrafo Primeiro desta Cláusula, o </w:t>
      </w:r>
      <w:r w:rsidRPr="00D64E04">
        <w:rPr>
          <w:rFonts w:ascii="Arial" w:hAnsi="Arial" w:cs="Arial"/>
        </w:rPr>
        <w:t>BANCO ADMINISTRADOR deverá bloquear todas as tr</w:t>
      </w:r>
      <w:r w:rsidR="00F85314" w:rsidRPr="00D64E04">
        <w:rPr>
          <w:rFonts w:ascii="Arial" w:hAnsi="Arial" w:cs="Arial"/>
        </w:rPr>
        <w:t>ansferências de recursos para a CONTA</w:t>
      </w:r>
      <w:r w:rsidRPr="00D64E04">
        <w:rPr>
          <w:rFonts w:ascii="Arial" w:hAnsi="Arial" w:cs="Arial"/>
        </w:rPr>
        <w:t xml:space="preserve"> MOVIMENTO </w:t>
      </w:r>
      <w:r w:rsidRPr="00D64E04">
        <w:rPr>
          <w:rFonts w:ascii="Arial" w:hAnsi="Arial" w:cs="Arial"/>
          <w:kern w:val="32"/>
        </w:rPr>
        <w:t>até que haja total cumprimento dos pagamentos e transferências devidos e a recomposição dos SALDO</w:t>
      </w:r>
      <w:r w:rsidR="00B84944" w:rsidRPr="00D64E04">
        <w:rPr>
          <w:rFonts w:ascii="Arial" w:hAnsi="Arial" w:cs="Arial"/>
          <w:kern w:val="32"/>
        </w:rPr>
        <w:t>S</w:t>
      </w:r>
      <w:r w:rsidRPr="00D64E04">
        <w:rPr>
          <w:rFonts w:ascii="Arial" w:hAnsi="Arial" w:cs="Arial"/>
          <w:kern w:val="32"/>
        </w:rPr>
        <w:t xml:space="preserve"> MÍNIMO</w:t>
      </w:r>
      <w:r w:rsidR="00B84944" w:rsidRPr="00D64E04">
        <w:rPr>
          <w:rFonts w:ascii="Arial" w:hAnsi="Arial" w:cs="Arial"/>
          <w:kern w:val="32"/>
        </w:rPr>
        <w:t>S</w:t>
      </w:r>
      <w:r w:rsidRPr="00D64E04">
        <w:rPr>
          <w:rFonts w:ascii="Arial" w:hAnsi="Arial" w:cs="Arial"/>
          <w:kern w:val="32"/>
        </w:rPr>
        <w:t xml:space="preserve">. </w:t>
      </w:r>
    </w:p>
    <w:p w14:paraId="22819179" w14:textId="77777777" w:rsidR="00FF4B2B" w:rsidRDefault="00FF4B2B" w:rsidP="00D64E04">
      <w:pPr>
        <w:pStyle w:val="Ttulo1"/>
        <w:tabs>
          <w:tab w:val="left" w:pos="567"/>
        </w:tabs>
        <w:spacing w:before="120" w:line="276" w:lineRule="auto"/>
        <w:ind w:left="567" w:hanging="567"/>
        <w:rPr>
          <w:kern w:val="32"/>
        </w:rPr>
      </w:pPr>
    </w:p>
    <w:p w14:paraId="6E230BCF" w14:textId="6A1E399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E67012" w:rsidRPr="00D64E04">
        <w:rPr>
          <w:kern w:val="32"/>
        </w:rPr>
        <w:t>TERCEIRO</w:t>
      </w:r>
    </w:p>
    <w:p w14:paraId="5188E8FA" w14:textId="3AD391B8" w:rsidR="00E14137" w:rsidRPr="00D64E04" w:rsidRDefault="00A80D73" w:rsidP="00D64E04">
      <w:pPr>
        <w:pStyle w:val="BNDES"/>
        <w:spacing w:before="120" w:line="276" w:lineRule="auto"/>
        <w:rPr>
          <w:rFonts w:cs="Arial"/>
          <w:szCs w:val="24"/>
        </w:rPr>
      </w:pPr>
      <w:r w:rsidRPr="00D64E04">
        <w:rPr>
          <w:rFonts w:cs="Arial"/>
          <w:szCs w:val="24"/>
        </w:rPr>
        <w:t xml:space="preserve">Enquanto estiverem </w:t>
      </w:r>
      <w:r w:rsidR="00E14137" w:rsidRPr="00D64E04">
        <w:rPr>
          <w:rFonts w:cs="Arial"/>
          <w:szCs w:val="24"/>
        </w:rPr>
        <w:t>bloqueadas a</w:t>
      </w:r>
      <w:r w:rsidR="00F85314" w:rsidRPr="00D64E04">
        <w:rPr>
          <w:rFonts w:cs="Arial"/>
          <w:szCs w:val="24"/>
        </w:rPr>
        <w:t>s transferências de recursos da CONTA CENTRALIZADORA</w:t>
      </w:r>
      <w:r w:rsidR="00E14137" w:rsidRPr="00D64E04">
        <w:rPr>
          <w:rFonts w:cs="Arial"/>
          <w:szCs w:val="24"/>
        </w:rPr>
        <w:t xml:space="preserve">, </w:t>
      </w:r>
      <w:r w:rsidR="00832E2C" w:rsidRPr="00D64E04">
        <w:rPr>
          <w:rFonts w:cs="Arial"/>
          <w:szCs w:val="24"/>
        </w:rPr>
        <w:t xml:space="preserve">o BANCO ADMINISTRADOR </w:t>
      </w:r>
      <w:r w:rsidR="00E14137" w:rsidRPr="00D64E04">
        <w:rPr>
          <w:rFonts w:cs="Arial"/>
          <w:szCs w:val="24"/>
        </w:rPr>
        <w:t xml:space="preserve">deverá informar </w:t>
      </w:r>
      <w:r w:rsidR="00C159E2" w:rsidRPr="00D64E04">
        <w:rPr>
          <w:rFonts w:cs="Arial"/>
          <w:szCs w:val="24"/>
        </w:rPr>
        <w:t>às PARTES GARANTIDAS</w:t>
      </w:r>
      <w:r w:rsidR="00832E2C" w:rsidRPr="00D64E04">
        <w:rPr>
          <w:rFonts w:cs="Arial"/>
          <w:szCs w:val="24"/>
        </w:rPr>
        <w:t xml:space="preserve">, </w:t>
      </w:r>
      <w:r w:rsidR="00E14137" w:rsidRPr="00D64E04">
        <w:rPr>
          <w:rFonts w:cs="Arial"/>
          <w:szCs w:val="24"/>
        </w:rPr>
        <w:t>mensalmente ou sempre que solicitado</w:t>
      </w:r>
      <w:r w:rsidR="00862D3B" w:rsidRPr="00D64E04">
        <w:rPr>
          <w:rFonts w:cs="Arial"/>
          <w:szCs w:val="24"/>
        </w:rPr>
        <w:t xml:space="preserve"> pelas PARTES GARANTIDAS</w:t>
      </w:r>
      <w:r w:rsidR="00E14137" w:rsidRPr="00D64E04">
        <w:rPr>
          <w:rFonts w:cs="Arial"/>
          <w:szCs w:val="24"/>
        </w:rPr>
        <w:t>, no prazo máximo de 10 (dez) dias, toda movimentação realizada nas referidas contas</w:t>
      </w:r>
      <w:r w:rsidR="00832E2C" w:rsidRPr="00D64E04">
        <w:rPr>
          <w:rFonts w:cs="Arial"/>
          <w:szCs w:val="24"/>
        </w:rPr>
        <w:t>, até a final liquidaçã</w:t>
      </w:r>
      <w:r w:rsidR="00F85314" w:rsidRPr="00D64E04">
        <w:rPr>
          <w:rFonts w:cs="Arial"/>
          <w:szCs w:val="24"/>
        </w:rPr>
        <w:t>o das obrigações assumidas pela CEDENTE</w:t>
      </w:r>
      <w:r w:rsidR="00832E2C" w:rsidRPr="00D64E04">
        <w:rPr>
          <w:rFonts w:cs="Arial"/>
          <w:szCs w:val="24"/>
        </w:rPr>
        <w:t xml:space="preserve"> no</w:t>
      </w:r>
      <w:r w:rsidR="00C159E2" w:rsidRPr="00D64E04">
        <w:rPr>
          <w:rFonts w:cs="Arial"/>
          <w:szCs w:val="24"/>
        </w:rPr>
        <w:t>s</w:t>
      </w:r>
      <w:r w:rsidR="00832E2C" w:rsidRPr="00D64E04">
        <w:rPr>
          <w:rFonts w:cs="Arial"/>
          <w:szCs w:val="24"/>
        </w:rPr>
        <w:t xml:space="preserve"> </w:t>
      </w:r>
      <w:r w:rsidR="00C159E2" w:rsidRPr="00D64E04">
        <w:rPr>
          <w:rFonts w:cs="Arial"/>
          <w:szCs w:val="24"/>
        </w:rPr>
        <w:t>INSTRUMENTOS DE FINANCIAMENTO</w:t>
      </w:r>
      <w:r w:rsidR="00E14137" w:rsidRPr="00D64E04">
        <w:rPr>
          <w:rFonts w:cs="Arial"/>
          <w:szCs w:val="24"/>
        </w:rPr>
        <w:t xml:space="preserve">. </w:t>
      </w:r>
    </w:p>
    <w:p w14:paraId="5E9F5B61" w14:textId="77777777" w:rsidR="00FF4B2B" w:rsidRDefault="00FF4B2B" w:rsidP="00D64E04">
      <w:pPr>
        <w:pStyle w:val="Ttulo1"/>
        <w:tabs>
          <w:tab w:val="left" w:pos="567"/>
        </w:tabs>
        <w:spacing w:before="120" w:line="276" w:lineRule="auto"/>
        <w:ind w:left="567" w:hanging="567"/>
        <w:rPr>
          <w:kern w:val="32"/>
        </w:rPr>
      </w:pPr>
    </w:p>
    <w:p w14:paraId="0C5EA480" w14:textId="1A5C708D" w:rsidR="00B84944" w:rsidRPr="00D64E04" w:rsidRDefault="00B84944" w:rsidP="00D64E04">
      <w:pPr>
        <w:pStyle w:val="Ttulo1"/>
        <w:tabs>
          <w:tab w:val="left" w:pos="567"/>
        </w:tabs>
        <w:spacing w:before="120" w:line="276" w:lineRule="auto"/>
        <w:ind w:left="567" w:hanging="567"/>
        <w:rPr>
          <w:kern w:val="32"/>
        </w:rPr>
      </w:pPr>
      <w:r w:rsidRPr="00D64E04">
        <w:rPr>
          <w:kern w:val="32"/>
        </w:rPr>
        <w:t xml:space="preserve">PARÁGRAFO </w:t>
      </w:r>
      <w:r w:rsidR="00394EEA" w:rsidRPr="00D64E04">
        <w:rPr>
          <w:kern w:val="32"/>
        </w:rPr>
        <w:t>QUARTO</w:t>
      </w:r>
    </w:p>
    <w:p w14:paraId="25D988A3" w14:textId="0D3E0B74" w:rsidR="00B84944" w:rsidRPr="00D64E04" w:rsidRDefault="00B84944" w:rsidP="00D64E04">
      <w:pPr>
        <w:pStyle w:val="BNDES"/>
        <w:spacing w:before="120" w:line="276" w:lineRule="auto"/>
        <w:rPr>
          <w:rFonts w:cs="Arial"/>
          <w:szCs w:val="24"/>
        </w:rPr>
      </w:pPr>
      <w:r w:rsidRPr="00D64E04">
        <w:rPr>
          <w:rFonts w:cs="Arial"/>
          <w:szCs w:val="24"/>
        </w:rPr>
        <w:t>Com vistas a preservar a operação e manutenção do PROJETO, du</w:t>
      </w:r>
      <w:r w:rsidR="00F85314" w:rsidRPr="00D64E04">
        <w:rPr>
          <w:rFonts w:cs="Arial"/>
          <w:szCs w:val="24"/>
        </w:rPr>
        <w:t>rante o bloqueio de recursos da CONTA</w:t>
      </w:r>
      <w:r w:rsidRPr="00D64E04">
        <w:rPr>
          <w:rFonts w:cs="Arial"/>
          <w:szCs w:val="24"/>
        </w:rPr>
        <w:t xml:space="preserve"> CENTRALIZADORA, o valo</w:t>
      </w:r>
      <w:r w:rsidR="00F85314" w:rsidRPr="00D64E04">
        <w:rPr>
          <w:rFonts w:cs="Arial"/>
          <w:szCs w:val="24"/>
        </w:rPr>
        <w:t>r das transferências mensais da CONTA</w:t>
      </w:r>
      <w:r w:rsidRPr="00D64E04">
        <w:rPr>
          <w:rFonts w:cs="Arial"/>
          <w:szCs w:val="24"/>
        </w:rPr>
        <w:t xml:space="preserve"> CENTRALIZADORA, para fins de recomposição dos SALDOS MÍNIMOS nas CONTAS RESERVA, será de </w:t>
      </w:r>
      <w:r w:rsidR="00C766F3" w:rsidRPr="00D64E04">
        <w:rPr>
          <w:rFonts w:cs="Arial"/>
          <w:szCs w:val="24"/>
        </w:rPr>
        <w:t>80</w:t>
      </w:r>
      <w:r w:rsidRPr="00D64E04">
        <w:rPr>
          <w:rFonts w:cs="Arial"/>
          <w:szCs w:val="24"/>
        </w:rPr>
        <w:t>% (</w:t>
      </w:r>
      <w:r w:rsidR="00C766F3" w:rsidRPr="00D64E04">
        <w:rPr>
          <w:rFonts w:cs="Arial"/>
          <w:szCs w:val="24"/>
        </w:rPr>
        <w:t>oitenta</w:t>
      </w:r>
      <w:r w:rsidRPr="00D64E04">
        <w:rPr>
          <w:rFonts w:cs="Arial"/>
          <w:szCs w:val="24"/>
        </w:rPr>
        <w:t xml:space="preserve"> por cen</w:t>
      </w:r>
      <w:r w:rsidR="00F66B8D" w:rsidRPr="00D64E04">
        <w:rPr>
          <w:rFonts w:cs="Arial"/>
          <w:szCs w:val="24"/>
        </w:rPr>
        <w:t>to) dos recursos disponíveis na</w:t>
      </w:r>
      <w:r w:rsidRPr="00D64E04">
        <w:rPr>
          <w:rFonts w:cs="Arial"/>
          <w:szCs w:val="24"/>
        </w:rPr>
        <w:t xml:space="preserve"> </w:t>
      </w:r>
      <w:r w:rsidR="00655F51" w:rsidRPr="00D64E04">
        <w:rPr>
          <w:rFonts w:cs="Arial"/>
          <w:szCs w:val="24"/>
        </w:rPr>
        <w:t xml:space="preserve">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9811D4" w:rsidRPr="00D64E04">
        <w:rPr>
          <w:rFonts w:cs="Arial"/>
          <w:szCs w:val="24"/>
        </w:rPr>
        <w:t xml:space="preserve"> (Autorização para Retenções, Pagamentos e Transferências)</w:t>
      </w:r>
      <w:r w:rsidR="00655F51" w:rsidRPr="00D64E04">
        <w:rPr>
          <w:rFonts w:cs="Arial"/>
          <w:szCs w:val="24"/>
        </w:rPr>
        <w:t xml:space="preserve">, ficando o BANCO ADMINISTRADOR, portanto, autorizado a liberar </w:t>
      </w:r>
      <w:r w:rsidR="00C766F3" w:rsidRPr="00D64E04">
        <w:rPr>
          <w:rFonts w:cs="Arial"/>
          <w:szCs w:val="24"/>
        </w:rPr>
        <w:t>20</w:t>
      </w:r>
      <w:r w:rsidR="00655F51" w:rsidRPr="00D64E04">
        <w:rPr>
          <w:rFonts w:cs="Arial"/>
          <w:szCs w:val="24"/>
        </w:rPr>
        <w:t>% (</w:t>
      </w:r>
      <w:r w:rsidR="00C766F3" w:rsidRPr="00D64E04">
        <w:rPr>
          <w:rFonts w:cs="Arial"/>
          <w:szCs w:val="24"/>
        </w:rPr>
        <w:t>vinte</w:t>
      </w:r>
      <w:r w:rsidR="00655F51" w:rsidRPr="00D64E04">
        <w:rPr>
          <w:rFonts w:cs="Arial"/>
          <w:szCs w:val="24"/>
        </w:rPr>
        <w:t xml:space="preserve"> por cento) dos recursos disponíveis</w:t>
      </w:r>
      <w:r w:rsidR="00F66B8D" w:rsidRPr="00D64E04">
        <w:rPr>
          <w:rFonts w:cs="Arial"/>
          <w:szCs w:val="24"/>
        </w:rPr>
        <w:t xml:space="preserve"> na</w:t>
      </w:r>
      <w:r w:rsidR="00655F51" w:rsidRPr="00D64E04">
        <w:rPr>
          <w:rFonts w:cs="Arial"/>
          <w:szCs w:val="24"/>
        </w:rPr>
        <w:t xml:space="preserve"> CONTA CENTRALIZADORA, após os pagamentos e retenções referidos nos </w:t>
      </w:r>
      <w:r w:rsidR="008B5930" w:rsidRPr="00D64E04">
        <w:rPr>
          <w:rFonts w:cs="Arial"/>
          <w:szCs w:val="24"/>
        </w:rPr>
        <w:t>Inciso</w:t>
      </w:r>
      <w:r w:rsidR="00655F51" w:rsidRPr="00D64E04">
        <w:rPr>
          <w:rFonts w:cs="Arial"/>
          <w:szCs w:val="24"/>
        </w:rPr>
        <w:t xml:space="preserve">s I e II do </w:t>
      </w:r>
      <w:r w:rsidR="00655F51" w:rsidRPr="00D64E04">
        <w:rPr>
          <w:rFonts w:cs="Arial"/>
          <w:i/>
          <w:szCs w:val="24"/>
        </w:rPr>
        <w:t>caput</w:t>
      </w:r>
      <w:r w:rsidR="00655F51" w:rsidRPr="00D64E04">
        <w:rPr>
          <w:rFonts w:cs="Arial"/>
          <w:szCs w:val="24"/>
        </w:rPr>
        <w:t xml:space="preserve"> da Cláusula Sexta</w:t>
      </w:r>
      <w:r w:rsidR="005E232F" w:rsidRPr="00D64E04">
        <w:rPr>
          <w:rFonts w:cs="Arial"/>
          <w:szCs w:val="24"/>
        </w:rPr>
        <w:t xml:space="preserve"> (Autorização para Retenções, Pagamentos e Transferências)</w:t>
      </w:r>
      <w:r w:rsidR="00655F51" w:rsidRPr="00D64E04">
        <w:rPr>
          <w:rFonts w:cs="Arial"/>
          <w:szCs w:val="24"/>
        </w:rPr>
        <w:t>, para a CONTA MOVIMENTO</w:t>
      </w:r>
      <w:r w:rsidRPr="00D64E04">
        <w:rPr>
          <w:rFonts w:cs="Arial"/>
          <w:szCs w:val="24"/>
        </w:rPr>
        <w:t xml:space="preserve">. </w:t>
      </w:r>
    </w:p>
    <w:p w14:paraId="58CA5F6D" w14:textId="77777777" w:rsidR="00EE2DC3" w:rsidRPr="00D64E04" w:rsidRDefault="00EE2DC3" w:rsidP="00D64E04">
      <w:pPr>
        <w:pStyle w:val="BNDES"/>
        <w:spacing w:before="120" w:line="276" w:lineRule="auto"/>
        <w:rPr>
          <w:rFonts w:cs="Arial"/>
          <w:szCs w:val="24"/>
        </w:rPr>
      </w:pPr>
    </w:p>
    <w:p w14:paraId="6EF9B287" w14:textId="42646503" w:rsidR="00F66B8D"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QUARTA</w:t>
      </w:r>
    </w:p>
    <w:p w14:paraId="7BA1267B" w14:textId="763FADDC"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APLICAÇÕES </w:t>
      </w:r>
      <w:r w:rsidR="00862D3B" w:rsidRPr="00D64E04">
        <w:rPr>
          <w:rFonts w:ascii="Arial" w:hAnsi="Arial" w:cs="Arial"/>
          <w:b/>
          <w:bCs/>
          <w:color w:val="000000"/>
          <w:u w:val="single"/>
        </w:rPr>
        <w:t>AUTORIZADAS</w:t>
      </w:r>
    </w:p>
    <w:p w14:paraId="02F3141E" w14:textId="43D507F7" w:rsidR="00E14137" w:rsidRPr="00D64E04" w:rsidRDefault="00146703" w:rsidP="00D64E04">
      <w:pPr>
        <w:spacing w:before="120" w:line="276" w:lineRule="auto"/>
        <w:jc w:val="both"/>
        <w:rPr>
          <w:rFonts w:ascii="Arial" w:hAnsi="Arial" w:cs="Arial"/>
        </w:rPr>
      </w:pPr>
      <w:r w:rsidRPr="00D64E04">
        <w:rPr>
          <w:rFonts w:ascii="Arial" w:hAnsi="Arial" w:cs="Arial"/>
        </w:rPr>
        <w:t>É permit</w:t>
      </w:r>
      <w:r w:rsidR="00F66B8D" w:rsidRPr="00D64E04">
        <w:rPr>
          <w:rFonts w:ascii="Arial" w:hAnsi="Arial" w:cs="Arial"/>
        </w:rPr>
        <w:t>ida a aplicação financeira pela CEDENTE</w:t>
      </w:r>
      <w:r w:rsidRPr="00D64E04">
        <w:rPr>
          <w:rFonts w:ascii="Arial" w:hAnsi="Arial" w:cs="Arial"/>
        </w:rPr>
        <w:t xml:space="preserve"> do</w:t>
      </w:r>
      <w:r w:rsidR="00E14137" w:rsidRPr="00D64E04">
        <w:rPr>
          <w:rFonts w:ascii="Arial" w:hAnsi="Arial" w:cs="Arial"/>
        </w:rPr>
        <w:t xml:space="preserve">s recursos depositados </w:t>
      </w:r>
      <w:r w:rsidR="008B3848" w:rsidRPr="00D64E04">
        <w:rPr>
          <w:rFonts w:ascii="Arial" w:hAnsi="Arial" w:cs="Arial"/>
        </w:rPr>
        <w:t>na</w:t>
      </w:r>
      <w:r w:rsidR="00862D3B" w:rsidRPr="00D64E04">
        <w:rPr>
          <w:rFonts w:ascii="Arial" w:hAnsi="Arial" w:cs="Arial"/>
        </w:rPr>
        <w:t>s</w:t>
      </w:r>
      <w:r w:rsidR="008B3848" w:rsidRPr="00D64E04">
        <w:rPr>
          <w:rFonts w:ascii="Arial" w:hAnsi="Arial" w:cs="Arial"/>
        </w:rPr>
        <w:t xml:space="preserve"> CONTA</w:t>
      </w:r>
      <w:r w:rsidR="00862D3B" w:rsidRPr="00D64E04">
        <w:rPr>
          <w:rFonts w:ascii="Arial" w:hAnsi="Arial" w:cs="Arial"/>
        </w:rPr>
        <w:t>S</w:t>
      </w:r>
      <w:r w:rsidR="008B3848" w:rsidRPr="00D64E04">
        <w:rPr>
          <w:rFonts w:ascii="Arial" w:hAnsi="Arial" w:cs="Arial"/>
        </w:rPr>
        <w:t xml:space="preserve"> RESERVA</w:t>
      </w:r>
      <w:r w:rsidR="00E92441" w:rsidRPr="00D64E04">
        <w:rPr>
          <w:rFonts w:ascii="Arial" w:hAnsi="Arial" w:cs="Arial"/>
        </w:rPr>
        <w:t xml:space="preserve"> e </w:t>
      </w:r>
      <w:r w:rsidR="009C563E" w:rsidRPr="00D64E04">
        <w:rPr>
          <w:rFonts w:ascii="Arial" w:hAnsi="Arial" w:cs="Arial"/>
        </w:rPr>
        <w:t>na</w:t>
      </w:r>
      <w:r w:rsidR="00FF4B2B">
        <w:rPr>
          <w:rFonts w:ascii="Arial" w:hAnsi="Arial" w:cs="Arial"/>
        </w:rPr>
        <w:t>s</w:t>
      </w:r>
      <w:r w:rsidR="009C563E" w:rsidRPr="00D64E04">
        <w:rPr>
          <w:rFonts w:ascii="Arial" w:hAnsi="Arial" w:cs="Arial"/>
        </w:rPr>
        <w:t xml:space="preserve"> </w:t>
      </w:r>
      <w:r w:rsidR="00E92441" w:rsidRPr="00D64E04">
        <w:rPr>
          <w:rFonts w:ascii="Arial" w:hAnsi="Arial" w:cs="Arial"/>
        </w:rPr>
        <w:t>CONTA</w:t>
      </w:r>
      <w:r w:rsidR="00FF4B2B">
        <w:rPr>
          <w:rFonts w:ascii="Arial" w:hAnsi="Arial" w:cs="Arial"/>
        </w:rPr>
        <w:t>S</w:t>
      </w:r>
      <w:r w:rsidR="00E92441" w:rsidRPr="00D64E04">
        <w:rPr>
          <w:rFonts w:ascii="Arial" w:hAnsi="Arial" w:cs="Arial"/>
        </w:rPr>
        <w:t xml:space="preserve"> PAGAMENTO DAS DEBÊNTURES</w:t>
      </w:r>
      <w:r w:rsidR="008B3848" w:rsidRPr="00D64E04">
        <w:rPr>
          <w:rFonts w:ascii="Arial" w:hAnsi="Arial" w:cs="Arial"/>
        </w:rPr>
        <w:t xml:space="preserve"> </w:t>
      </w:r>
      <w:r w:rsidR="00E14137" w:rsidRPr="00D64E04">
        <w:rPr>
          <w:rFonts w:ascii="Arial" w:hAnsi="Arial" w:cs="Arial"/>
        </w:rPr>
        <w:t>em APLICAÇÕES AUTORIZADAS, mediante instruções expressas e específicas da CEDENTE</w:t>
      </w:r>
      <w:r w:rsidRPr="00D64E04">
        <w:rPr>
          <w:rFonts w:ascii="Arial" w:hAnsi="Arial" w:cs="Arial"/>
        </w:rPr>
        <w:t xml:space="preserve"> </w:t>
      </w:r>
      <w:r w:rsidR="00E14137" w:rsidRPr="00D64E04">
        <w:rPr>
          <w:rFonts w:ascii="Arial" w:hAnsi="Arial" w:cs="Arial"/>
        </w:rPr>
        <w:t>sobre a forma de aplicação dos recursos.</w:t>
      </w:r>
      <w:r w:rsidR="00E92441" w:rsidRPr="00D64E04">
        <w:rPr>
          <w:rFonts w:ascii="Arial" w:hAnsi="Arial" w:cs="Arial"/>
        </w:rPr>
        <w:t xml:space="preserve"> </w:t>
      </w:r>
    </w:p>
    <w:p w14:paraId="469288F1" w14:textId="77777777" w:rsidR="00FF4B2B" w:rsidRDefault="00FF4B2B" w:rsidP="00D64E04">
      <w:pPr>
        <w:pStyle w:val="Ttulo1"/>
        <w:tabs>
          <w:tab w:val="left" w:pos="567"/>
        </w:tabs>
        <w:spacing w:before="120" w:line="276" w:lineRule="auto"/>
        <w:ind w:left="567" w:hanging="567"/>
        <w:rPr>
          <w:kern w:val="32"/>
        </w:rPr>
      </w:pPr>
    </w:p>
    <w:p w14:paraId="42577361"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2FF217B9" w14:textId="303A8435" w:rsidR="00E14137" w:rsidRPr="00D64E04" w:rsidRDefault="00E14137" w:rsidP="00D64E04">
      <w:pPr>
        <w:spacing w:before="120" w:line="276" w:lineRule="auto"/>
        <w:jc w:val="both"/>
        <w:rPr>
          <w:rFonts w:ascii="Arial" w:hAnsi="Arial" w:cs="Arial"/>
        </w:rPr>
      </w:pPr>
      <w:r w:rsidRPr="00D64E04">
        <w:rPr>
          <w:rFonts w:ascii="Arial" w:hAnsi="Arial" w:cs="Arial"/>
        </w:rPr>
        <w:t>Nas instruções</w:t>
      </w:r>
      <w:r w:rsidR="00F66B8D" w:rsidRPr="00D64E04">
        <w:rPr>
          <w:rFonts w:ascii="Arial" w:hAnsi="Arial" w:cs="Arial"/>
        </w:rPr>
        <w:t xml:space="preserve"> de aplicação encaminhadas pela</w:t>
      </w:r>
      <w:r w:rsidRPr="00D64E04">
        <w:rPr>
          <w:rFonts w:ascii="Arial" w:hAnsi="Arial" w:cs="Arial"/>
        </w:rPr>
        <w:t xml:space="preserve"> CEDENTE</w:t>
      </w:r>
      <w:r w:rsidR="00862D3B" w:rsidRPr="00D64E04">
        <w:rPr>
          <w:rFonts w:ascii="Arial" w:hAnsi="Arial" w:cs="Arial"/>
        </w:rPr>
        <w:t>,</w:t>
      </w:r>
      <w:r w:rsidR="00146703" w:rsidRPr="00D64E04">
        <w:rPr>
          <w:rFonts w:ascii="Arial" w:hAnsi="Arial" w:cs="Arial"/>
        </w:rPr>
        <w:t xml:space="preserve"> </w:t>
      </w:r>
      <w:r w:rsidRPr="00D64E04">
        <w:rPr>
          <w:rFonts w:ascii="Arial" w:hAnsi="Arial" w:cs="Arial"/>
        </w:rPr>
        <w:t xml:space="preserve">deverão constar obrigatoriamente o montante dos recursos a serem aplicados e a modalidade de investimento. </w:t>
      </w:r>
    </w:p>
    <w:p w14:paraId="7E9C6515" w14:textId="77777777" w:rsidR="00FF4B2B" w:rsidRDefault="00FF4B2B" w:rsidP="00D64E04">
      <w:pPr>
        <w:pStyle w:val="Ttulo1"/>
        <w:tabs>
          <w:tab w:val="left" w:pos="567"/>
        </w:tabs>
        <w:spacing w:before="120" w:line="276" w:lineRule="auto"/>
        <w:ind w:left="567" w:hanging="567"/>
        <w:rPr>
          <w:kern w:val="32"/>
        </w:rPr>
      </w:pPr>
    </w:p>
    <w:p w14:paraId="7584E99F"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SEGUNDO</w:t>
      </w:r>
    </w:p>
    <w:p w14:paraId="07037BAA" w14:textId="77777777" w:rsidR="00146703" w:rsidRPr="00D64E04" w:rsidRDefault="00146703" w:rsidP="00D64E04">
      <w:pPr>
        <w:spacing w:before="120" w:line="276" w:lineRule="auto"/>
        <w:jc w:val="both"/>
        <w:rPr>
          <w:rFonts w:ascii="Arial" w:hAnsi="Arial" w:cs="Arial"/>
        </w:rPr>
      </w:pPr>
      <w:r w:rsidRPr="00D64E04">
        <w:rPr>
          <w:rFonts w:ascii="Arial" w:hAnsi="Arial" w:cs="Arial"/>
        </w:rPr>
        <w:t>Quaisquer rendimentos de valores resultantes das APLICAÇÕES AUTORIZADAS, líquidos de impostos, com os recursos advindos das CONTAS RESERVA, deverão ser considerados na base mensal para fins de apuração dos SALDOS MÍNIMOS.</w:t>
      </w:r>
    </w:p>
    <w:p w14:paraId="4C432295" w14:textId="77777777" w:rsidR="00FF4B2B" w:rsidRDefault="00FF4B2B" w:rsidP="00D64E04">
      <w:pPr>
        <w:pStyle w:val="Ttulo1"/>
        <w:tabs>
          <w:tab w:val="left" w:pos="567"/>
        </w:tabs>
        <w:spacing w:before="120" w:line="276" w:lineRule="auto"/>
        <w:ind w:left="567" w:hanging="567"/>
        <w:rPr>
          <w:kern w:val="32"/>
        </w:rPr>
      </w:pPr>
    </w:p>
    <w:p w14:paraId="2BABE8D3" w14:textId="77777777" w:rsidR="00146703" w:rsidRPr="00D64E04" w:rsidRDefault="00146703" w:rsidP="00D64E04">
      <w:pPr>
        <w:pStyle w:val="Ttulo1"/>
        <w:tabs>
          <w:tab w:val="left" w:pos="567"/>
        </w:tabs>
        <w:spacing w:before="120" w:line="276" w:lineRule="auto"/>
        <w:ind w:left="567" w:hanging="567"/>
        <w:rPr>
          <w:kern w:val="32"/>
        </w:rPr>
      </w:pPr>
      <w:r w:rsidRPr="00D64E04">
        <w:rPr>
          <w:kern w:val="32"/>
        </w:rPr>
        <w:t>PARÁGRAFO TERCEIRO</w:t>
      </w:r>
    </w:p>
    <w:p w14:paraId="7D0FA5BD" w14:textId="67569003" w:rsidR="00E14137" w:rsidRPr="00D64E04" w:rsidRDefault="00F66B8D" w:rsidP="00D64E04">
      <w:pPr>
        <w:spacing w:before="120" w:line="276" w:lineRule="auto"/>
        <w:jc w:val="both"/>
        <w:rPr>
          <w:rFonts w:ascii="Arial" w:hAnsi="Arial" w:cs="Arial"/>
        </w:rPr>
      </w:pPr>
      <w:r w:rsidRPr="00D64E04">
        <w:rPr>
          <w:rFonts w:ascii="Arial" w:hAnsi="Arial" w:cs="Arial"/>
        </w:rPr>
        <w:t xml:space="preserve">Correrão por conta da CEDENTE </w:t>
      </w:r>
      <w:r w:rsidR="00E14137" w:rsidRPr="00D64E04">
        <w:rPr>
          <w:rFonts w:ascii="Arial" w:hAnsi="Arial" w:cs="Arial"/>
        </w:rPr>
        <w:t>todos e quaisquer tributos incidentes sobre as aplicações financeiras, sejam impostos, taxas, contribuições sociais ou qualquer outra espécie tributária.</w:t>
      </w:r>
    </w:p>
    <w:p w14:paraId="40BA75B9" w14:textId="77777777" w:rsidR="00FF4B2B" w:rsidRDefault="00FF4B2B" w:rsidP="00D64E04">
      <w:pPr>
        <w:pStyle w:val="Ttulo1"/>
        <w:tabs>
          <w:tab w:val="left" w:pos="567"/>
        </w:tabs>
        <w:spacing w:before="120" w:line="276" w:lineRule="auto"/>
        <w:ind w:left="567" w:hanging="567"/>
        <w:rPr>
          <w:kern w:val="32"/>
        </w:rPr>
      </w:pPr>
    </w:p>
    <w:p w14:paraId="5C56419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QUARTO</w:t>
      </w:r>
    </w:p>
    <w:p w14:paraId="74200AE9" w14:textId="5422BEEC" w:rsidR="00E14137" w:rsidRPr="00D64E04" w:rsidRDefault="00146703" w:rsidP="00D64E04">
      <w:pPr>
        <w:spacing w:before="120" w:line="276" w:lineRule="auto"/>
        <w:jc w:val="both"/>
        <w:rPr>
          <w:rFonts w:ascii="Arial" w:hAnsi="Arial" w:cs="Arial"/>
        </w:rPr>
      </w:pPr>
      <w:r w:rsidRPr="00D64E04">
        <w:rPr>
          <w:rFonts w:ascii="Arial" w:hAnsi="Arial" w:cs="Arial"/>
        </w:rPr>
        <w:t xml:space="preserve">A CEDENTE </w:t>
      </w:r>
      <w:r w:rsidR="00F66B8D" w:rsidRPr="00D64E04">
        <w:rPr>
          <w:rFonts w:ascii="Arial" w:hAnsi="Arial" w:cs="Arial"/>
        </w:rPr>
        <w:t>autoriza</w:t>
      </w:r>
      <w:r w:rsidRPr="00D64E04">
        <w:rPr>
          <w:rFonts w:ascii="Arial" w:hAnsi="Arial" w:cs="Arial"/>
        </w:rPr>
        <w:t xml:space="preserve"> o</w:t>
      </w:r>
      <w:r w:rsidR="00E14137" w:rsidRPr="00D64E04">
        <w:rPr>
          <w:rFonts w:ascii="Arial" w:hAnsi="Arial" w:cs="Arial"/>
        </w:rPr>
        <w:t xml:space="preserve"> BANCO ADMINISTRADOR </w:t>
      </w:r>
      <w:r w:rsidRPr="00D64E04">
        <w:rPr>
          <w:rFonts w:ascii="Arial" w:hAnsi="Arial" w:cs="Arial"/>
        </w:rPr>
        <w:t xml:space="preserve">a </w:t>
      </w:r>
      <w:r w:rsidR="00E14137" w:rsidRPr="00D64E04">
        <w:rPr>
          <w:rFonts w:ascii="Arial" w:hAnsi="Arial" w:cs="Arial"/>
        </w:rPr>
        <w:t xml:space="preserve">resgatar as APLICAÇÕES AUTORIZADAS </w:t>
      </w:r>
      <w:r w:rsidR="00862D3B" w:rsidRPr="00D64E04">
        <w:rPr>
          <w:rFonts w:ascii="Arial" w:hAnsi="Arial" w:cs="Arial"/>
        </w:rPr>
        <w:t>relativas às CONTAS RESERVA</w:t>
      </w:r>
      <w:r w:rsidR="00E14137" w:rsidRPr="00D64E04">
        <w:rPr>
          <w:rFonts w:ascii="Arial" w:hAnsi="Arial" w:cs="Arial"/>
        </w:rPr>
        <w:t xml:space="preserve"> sempre que for necessário para utilizar o saldo disponível nes</w:t>
      </w:r>
      <w:r w:rsidRPr="00D64E04">
        <w:rPr>
          <w:rFonts w:ascii="Arial" w:hAnsi="Arial" w:cs="Arial"/>
        </w:rPr>
        <w:t>s</w:t>
      </w:r>
      <w:r w:rsidR="00E14137" w:rsidRPr="00D64E04">
        <w:rPr>
          <w:rFonts w:ascii="Arial" w:hAnsi="Arial" w:cs="Arial"/>
        </w:rPr>
        <w:t xml:space="preserve">as contas </w:t>
      </w:r>
      <w:r w:rsidRPr="00D64E04">
        <w:rPr>
          <w:rFonts w:ascii="Arial" w:hAnsi="Arial" w:cs="Arial"/>
        </w:rPr>
        <w:t>para fazer frente</w:t>
      </w:r>
      <w:r w:rsidR="00E14137" w:rsidRPr="00D64E04">
        <w:rPr>
          <w:rFonts w:ascii="Arial" w:hAnsi="Arial" w:cs="Arial"/>
        </w:rPr>
        <w:t xml:space="preserve"> </w:t>
      </w:r>
      <w:r w:rsidRPr="00D64E04">
        <w:rPr>
          <w:rFonts w:ascii="Arial" w:hAnsi="Arial" w:cs="Arial"/>
        </w:rPr>
        <w:t>a</w:t>
      </w:r>
      <w:r w:rsidR="00E14137" w:rsidRPr="00D64E04">
        <w:rPr>
          <w:rFonts w:ascii="Arial" w:hAnsi="Arial" w:cs="Arial"/>
        </w:rPr>
        <w:t xml:space="preserve">os pagamentos necessários e previstos neste CONTRATO. </w:t>
      </w:r>
    </w:p>
    <w:p w14:paraId="54FE7424" w14:textId="77777777" w:rsidR="00FF4B2B" w:rsidRDefault="00FF4B2B" w:rsidP="00D64E04">
      <w:pPr>
        <w:pStyle w:val="Ttulo1"/>
        <w:tabs>
          <w:tab w:val="left" w:pos="567"/>
        </w:tabs>
        <w:spacing w:before="120" w:line="276" w:lineRule="auto"/>
        <w:ind w:left="567" w:hanging="567"/>
        <w:rPr>
          <w:kern w:val="32"/>
        </w:rPr>
      </w:pPr>
    </w:p>
    <w:p w14:paraId="0C4F758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146703" w:rsidRPr="00D64E04">
        <w:rPr>
          <w:kern w:val="32"/>
        </w:rPr>
        <w:t>QUINTO</w:t>
      </w:r>
    </w:p>
    <w:p w14:paraId="5F5D3AB9" w14:textId="540349DC" w:rsidR="00E14137" w:rsidRPr="00D64E04" w:rsidRDefault="00146703" w:rsidP="00D64E04">
      <w:pPr>
        <w:pStyle w:val="150-NCGD-150cm"/>
        <w:spacing w:before="120" w:line="276" w:lineRule="auto"/>
        <w:ind w:left="0" w:firstLine="0"/>
        <w:rPr>
          <w:rFonts w:cs="Arial"/>
          <w:szCs w:val="24"/>
        </w:rPr>
      </w:pPr>
      <w:r w:rsidRPr="00D64E04">
        <w:rPr>
          <w:rFonts w:cs="Arial"/>
          <w:szCs w:val="24"/>
        </w:rPr>
        <w:t>Os riscos das aplicações financeiras ser</w:t>
      </w:r>
      <w:r w:rsidR="00F66B8D" w:rsidRPr="00D64E04">
        <w:rPr>
          <w:rFonts w:cs="Arial"/>
          <w:szCs w:val="24"/>
        </w:rPr>
        <w:t>ão integralmente assumidos pela CEDENTE</w:t>
      </w:r>
      <w:r w:rsidRPr="00D64E04">
        <w:rPr>
          <w:rFonts w:cs="Arial"/>
          <w:szCs w:val="24"/>
        </w:rPr>
        <w:t xml:space="preserve">. </w:t>
      </w:r>
      <w:r w:rsidR="00E14137" w:rsidRPr="00D64E04">
        <w:rPr>
          <w:rFonts w:cs="Arial"/>
          <w:szCs w:val="24"/>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w:t>
      </w:r>
      <w:r w:rsidR="00E14137" w:rsidRPr="00D64E04">
        <w:rPr>
          <w:rFonts w:cs="Arial"/>
          <w:szCs w:val="24"/>
        </w:rPr>
        <w:lastRenderedPageBreak/>
        <w:t>referente às APLICAÇÕES AUTORIZADAS, de outra forma, não tivesse ocorrido, a menos que, em qualquer dos casos ora descritos, tal perda, reivindicação, demanda, dano, tributo ou despesa resulte de culpa ou dolo comprovados do BANCO ADMINISTRADOR.</w:t>
      </w:r>
    </w:p>
    <w:p w14:paraId="0E14F4C2" w14:textId="77777777" w:rsidR="00FF4B2B" w:rsidRDefault="00FF4B2B" w:rsidP="00D64E04">
      <w:pPr>
        <w:pStyle w:val="Ttulo1"/>
        <w:tabs>
          <w:tab w:val="left" w:pos="567"/>
        </w:tabs>
        <w:spacing w:before="120" w:line="276" w:lineRule="auto"/>
        <w:ind w:left="567" w:hanging="567"/>
        <w:rPr>
          <w:kern w:val="32"/>
        </w:rPr>
      </w:pPr>
    </w:p>
    <w:p w14:paraId="755E4746" w14:textId="6D29C7FC"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SEXTO</w:t>
      </w:r>
    </w:p>
    <w:p w14:paraId="3CE14DBA" w14:textId="204A2840" w:rsidR="001451B3" w:rsidRPr="00D64E04" w:rsidRDefault="001451B3" w:rsidP="00D64E04">
      <w:pPr>
        <w:spacing w:before="120" w:line="276" w:lineRule="auto"/>
        <w:jc w:val="both"/>
        <w:rPr>
          <w:rFonts w:ascii="Arial" w:hAnsi="Arial" w:cs="Arial"/>
        </w:rPr>
      </w:pPr>
      <w:r w:rsidRPr="00D64E04">
        <w:rPr>
          <w:rFonts w:ascii="Arial" w:hAnsi="Arial" w:cs="Arial"/>
        </w:rPr>
        <w:t xml:space="preserve">Observados todos os requisitos do </w:t>
      </w:r>
      <w:r w:rsidR="008B5930" w:rsidRPr="00D64E04">
        <w:rPr>
          <w:rFonts w:ascii="Arial" w:hAnsi="Arial" w:cs="Arial"/>
        </w:rPr>
        <w:t>Inciso</w:t>
      </w:r>
      <w:r w:rsidRPr="00D64E04">
        <w:rPr>
          <w:rFonts w:ascii="Arial" w:hAnsi="Arial" w:cs="Arial"/>
        </w:rPr>
        <w:t xml:space="preserve">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p>
    <w:p w14:paraId="42CB58A8" w14:textId="77777777" w:rsidR="00FF4B2B" w:rsidRDefault="00FF4B2B" w:rsidP="00D64E04">
      <w:pPr>
        <w:pStyle w:val="Ttulo1"/>
        <w:tabs>
          <w:tab w:val="left" w:pos="567"/>
        </w:tabs>
        <w:spacing w:before="120" w:line="276" w:lineRule="auto"/>
        <w:ind w:left="567" w:hanging="567"/>
        <w:rPr>
          <w:kern w:val="32"/>
        </w:rPr>
      </w:pPr>
    </w:p>
    <w:p w14:paraId="2A6FB7CE" w14:textId="2870E1A2" w:rsidR="001451B3" w:rsidRPr="00D64E04" w:rsidRDefault="001451B3" w:rsidP="00D64E04">
      <w:pPr>
        <w:pStyle w:val="Ttulo1"/>
        <w:tabs>
          <w:tab w:val="left" w:pos="567"/>
        </w:tabs>
        <w:spacing w:before="120" w:line="276" w:lineRule="auto"/>
        <w:ind w:left="567" w:hanging="567"/>
        <w:rPr>
          <w:kern w:val="32"/>
        </w:rPr>
      </w:pPr>
      <w:r w:rsidRPr="00D64E04">
        <w:rPr>
          <w:kern w:val="32"/>
        </w:rPr>
        <w:t>PARÁGRAFO SÉTIMO</w:t>
      </w:r>
    </w:p>
    <w:p w14:paraId="1AEB2E82" w14:textId="57F6E130" w:rsidR="001451B3" w:rsidRPr="00D64E04" w:rsidRDefault="001451B3" w:rsidP="00D64E04">
      <w:pPr>
        <w:spacing w:before="120" w:line="276" w:lineRule="auto"/>
        <w:jc w:val="both"/>
        <w:rPr>
          <w:rFonts w:ascii="Arial" w:hAnsi="Arial" w:cs="Arial"/>
        </w:rPr>
      </w:pPr>
      <w:r w:rsidRPr="00D64E04">
        <w:rPr>
          <w:rFonts w:ascii="Arial" w:hAnsi="Arial" w:cs="Arial"/>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sidRPr="00D64E04">
        <w:rPr>
          <w:rFonts w:ascii="Arial" w:hAnsi="Arial" w:cs="Arial"/>
        </w:rPr>
        <w:t>Inciso</w:t>
      </w:r>
      <w:r w:rsidRPr="00D64E04">
        <w:rPr>
          <w:rFonts w:ascii="Arial" w:hAnsi="Arial" w:cs="Arial"/>
        </w:rPr>
        <w:t xml:space="preserve"> </w:t>
      </w:r>
      <w:r w:rsidR="004D0152" w:rsidRPr="00D64E04">
        <w:rPr>
          <w:rFonts w:ascii="Arial" w:hAnsi="Arial" w:cs="Arial"/>
        </w:rPr>
        <w:t>XXI</w:t>
      </w:r>
      <w:r w:rsidRPr="00D64E04">
        <w:rPr>
          <w:rFonts w:ascii="Arial" w:hAnsi="Arial" w:cs="Arial"/>
        </w:rPr>
        <w:t xml:space="preserve"> da Cláusula Décima </w:t>
      </w:r>
      <w:r w:rsidR="0081059F" w:rsidRPr="00D64E04">
        <w:rPr>
          <w:rFonts w:ascii="Arial" w:hAnsi="Arial" w:cs="Arial"/>
        </w:rPr>
        <w:t xml:space="preserve">Oitava </w:t>
      </w:r>
      <w:r w:rsidR="004D0152" w:rsidRPr="00D64E04">
        <w:rPr>
          <w:rFonts w:ascii="Arial" w:hAnsi="Arial" w:cs="Arial"/>
        </w:rPr>
        <w:t>(Obrigações da Cedente)</w:t>
      </w:r>
      <w:r w:rsidRPr="00D64E04">
        <w:rPr>
          <w:rFonts w:ascii="Arial" w:hAnsi="Arial" w:cs="Arial"/>
        </w:rPr>
        <w:t>.</w:t>
      </w:r>
    </w:p>
    <w:p w14:paraId="16A2B442"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p>
    <w:p w14:paraId="3B04E2E3" w14:textId="04271453"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DÉCIMA </w:t>
      </w:r>
      <w:r w:rsidR="00105D66" w:rsidRPr="00D64E04">
        <w:rPr>
          <w:rFonts w:ascii="Arial" w:hAnsi="Arial" w:cs="Arial"/>
          <w:b/>
          <w:bCs/>
          <w:color w:val="000000"/>
          <w:u w:val="single"/>
        </w:rPr>
        <w:t>QUINTA</w:t>
      </w:r>
    </w:p>
    <w:p w14:paraId="7C97FE79" w14:textId="77777777" w:rsidR="006277D3" w:rsidRPr="00D64E04" w:rsidRDefault="006277D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PUBLICIDADE</w:t>
      </w:r>
    </w:p>
    <w:p w14:paraId="6E0A72F2" w14:textId="1296D18E" w:rsidR="006277D3" w:rsidRPr="00D64E04" w:rsidRDefault="006277D3"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O BANCO ADMINISTRADOR autoriza a divulgação externa da íntegra do presente CONTRATO pel</w:t>
      </w:r>
      <w:r w:rsidR="005F0929" w:rsidRPr="00D64E04">
        <w:rPr>
          <w:rFonts w:ascii="Arial" w:hAnsi="Arial" w:cs="Arial"/>
          <w:color w:val="000000"/>
        </w:rPr>
        <w:t>as</w:t>
      </w:r>
      <w:r w:rsidRPr="00D64E04">
        <w:rPr>
          <w:rFonts w:ascii="Arial" w:hAnsi="Arial" w:cs="Arial"/>
          <w:color w:val="000000"/>
        </w:rPr>
        <w:t xml:space="preserve"> </w:t>
      </w:r>
      <w:r w:rsidR="005F0929" w:rsidRPr="00D64E04">
        <w:rPr>
          <w:rFonts w:ascii="Arial" w:hAnsi="Arial" w:cs="Arial"/>
          <w:color w:val="000000"/>
        </w:rPr>
        <w:t>PARTES GARANTIDAS</w:t>
      </w:r>
      <w:r w:rsidRPr="00D64E04">
        <w:rPr>
          <w:rFonts w:ascii="Arial" w:hAnsi="Arial" w:cs="Arial"/>
          <w:color w:val="000000"/>
        </w:rPr>
        <w:t xml:space="preserve">, independentemente de seu registro público em cartório.  </w:t>
      </w:r>
    </w:p>
    <w:p w14:paraId="4C6432FD" w14:textId="77777777" w:rsidR="006277D3" w:rsidRPr="00D64E04" w:rsidRDefault="006277D3" w:rsidP="00D64E04">
      <w:pPr>
        <w:keepNext/>
        <w:spacing w:before="120" w:line="276" w:lineRule="auto"/>
        <w:jc w:val="center"/>
        <w:outlineLvl w:val="2"/>
        <w:rPr>
          <w:rFonts w:ascii="Arial" w:hAnsi="Arial" w:cs="Arial"/>
          <w:b/>
          <w:u w:val="single"/>
        </w:rPr>
      </w:pPr>
    </w:p>
    <w:p w14:paraId="012BF71B" w14:textId="6A436886" w:rsidR="00D8438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w:t>
      </w:r>
      <w:r w:rsidR="00736651" w:rsidRPr="00D64E04">
        <w:rPr>
          <w:rFonts w:ascii="Arial" w:hAnsi="Arial" w:cs="Arial"/>
          <w:b/>
          <w:bCs/>
          <w:color w:val="000000"/>
          <w:u w:val="single"/>
        </w:rPr>
        <w:t>É</w:t>
      </w:r>
      <w:r w:rsidRPr="00D64E04">
        <w:rPr>
          <w:rFonts w:ascii="Arial" w:hAnsi="Arial" w:cs="Arial"/>
          <w:b/>
          <w:bCs/>
          <w:color w:val="000000"/>
          <w:u w:val="single"/>
        </w:rPr>
        <w:t xml:space="preserve">CIMA </w:t>
      </w:r>
      <w:r w:rsidR="00105D66" w:rsidRPr="00D64E04">
        <w:rPr>
          <w:rFonts w:ascii="Arial" w:hAnsi="Arial" w:cs="Arial"/>
          <w:b/>
          <w:bCs/>
          <w:color w:val="000000"/>
          <w:u w:val="single"/>
        </w:rPr>
        <w:t>SEXTA</w:t>
      </w:r>
    </w:p>
    <w:p w14:paraId="0EB36E00" w14:textId="50D511A4"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ADMINISTRAÇÃO DAS CONTAS</w:t>
      </w:r>
    </w:p>
    <w:p w14:paraId="6662AA9F" w14:textId="3763BE4D" w:rsidR="00A469D0" w:rsidRPr="00D64E04" w:rsidRDefault="00E14137" w:rsidP="00D64E04">
      <w:pPr>
        <w:spacing w:before="120" w:line="276" w:lineRule="auto"/>
        <w:jc w:val="both"/>
        <w:rPr>
          <w:rFonts w:ascii="Arial" w:hAnsi="Arial" w:cs="Arial"/>
        </w:rPr>
      </w:pPr>
      <w:r w:rsidRPr="00D64E04">
        <w:rPr>
          <w:rFonts w:ascii="Arial" w:hAnsi="Arial" w:cs="Arial"/>
        </w:rPr>
        <w:t xml:space="preserve">As CONTAS DO PROJETO serão movimentadas, unicamente, pelo BANCO ADMINISTRADOR, </w:t>
      </w:r>
      <w:r w:rsidR="00BD1118" w:rsidRPr="00D64E04">
        <w:rPr>
          <w:rFonts w:ascii="Arial" w:hAnsi="Arial" w:cs="Arial"/>
        </w:rPr>
        <w:t xml:space="preserve">nos termos deste CONTRATO, não sendo permitida a emissão de cheques, operações com cartões de crédito e/ou débito, </w:t>
      </w:r>
      <w:r w:rsidR="00400A4C" w:rsidRPr="00D64E04">
        <w:rPr>
          <w:rFonts w:ascii="Arial" w:hAnsi="Arial" w:cs="Arial"/>
        </w:rPr>
        <w:t>disponibilização de acesso à Internet Banking,</w:t>
      </w:r>
      <w:r w:rsidR="0066039E" w:rsidRPr="00D64E04">
        <w:rPr>
          <w:rFonts w:ascii="Arial" w:hAnsi="Arial" w:cs="Arial"/>
        </w:rPr>
        <w:t xml:space="preserve"> </w:t>
      </w:r>
      <w:r w:rsidR="00BD1118" w:rsidRPr="00D64E04">
        <w:rPr>
          <w:rFonts w:ascii="Arial" w:hAnsi="Arial" w:cs="Arial"/>
        </w:rPr>
        <w:t xml:space="preserve">ou qualquer outro meio de movimentação realizado pela </w:t>
      </w:r>
      <w:r w:rsidR="00211BAC" w:rsidRPr="00D64E04">
        <w:rPr>
          <w:rFonts w:ascii="Arial" w:hAnsi="Arial" w:cs="Arial"/>
        </w:rPr>
        <w:lastRenderedPageBreak/>
        <w:t>CEDENTE</w:t>
      </w:r>
      <w:r w:rsidR="00BD1118" w:rsidRPr="00D64E04">
        <w:rPr>
          <w:rFonts w:ascii="Arial" w:hAnsi="Arial" w:cs="Arial"/>
        </w:rPr>
        <w:t>, sendo certo que</w:t>
      </w:r>
      <w:r w:rsidR="00D84388" w:rsidRPr="00D64E04">
        <w:rPr>
          <w:rFonts w:ascii="Arial" w:hAnsi="Arial" w:cs="Arial"/>
        </w:rPr>
        <w:t xml:space="preserve"> o BANCO ADMINISTRADOR disponibilizará à </w:t>
      </w:r>
      <w:r w:rsidR="00F66B8D" w:rsidRPr="00D64E04">
        <w:rPr>
          <w:rFonts w:ascii="Arial" w:hAnsi="Arial" w:cs="Arial"/>
        </w:rPr>
        <w:t>CEDENTE</w:t>
      </w:r>
      <w:r w:rsidR="00D84388" w:rsidRPr="00D64E04">
        <w:rPr>
          <w:rFonts w:ascii="Arial" w:hAnsi="Arial" w:cs="Arial"/>
        </w:rPr>
        <w:t xml:space="preserve"> </w:t>
      </w:r>
      <w:r w:rsidR="00502E10" w:rsidRPr="00D64E04">
        <w:rPr>
          <w:rFonts w:ascii="Arial" w:hAnsi="Arial" w:cs="Arial"/>
        </w:rPr>
        <w:t xml:space="preserve">e </w:t>
      </w:r>
      <w:r w:rsidR="00194542" w:rsidRPr="00D64E04">
        <w:rPr>
          <w:rFonts w:ascii="Arial" w:hAnsi="Arial" w:cs="Arial"/>
        </w:rPr>
        <w:t xml:space="preserve">às PARTES GARANTIDAS </w:t>
      </w:r>
      <w:r w:rsidR="00D84388" w:rsidRPr="00D64E04">
        <w:rPr>
          <w:rFonts w:ascii="Arial" w:hAnsi="Arial" w:cs="Arial"/>
        </w:rPr>
        <w:t>sistema eletrônico para consultas de saldos e extratos diários</w:t>
      </w:r>
      <w:r w:rsidR="000133AC" w:rsidRPr="00D64E04">
        <w:rPr>
          <w:rFonts w:ascii="Arial" w:hAnsi="Arial" w:cs="Arial"/>
        </w:rPr>
        <w:t>.</w:t>
      </w:r>
      <w:r w:rsidR="005C7E5E" w:rsidRPr="00D64E04">
        <w:rPr>
          <w:rFonts w:ascii="Arial" w:hAnsi="Arial" w:cs="Arial"/>
        </w:rPr>
        <w:t xml:space="preserve"> </w:t>
      </w:r>
    </w:p>
    <w:p w14:paraId="736FCDD5" w14:textId="77777777" w:rsidR="00FF4B2B" w:rsidRDefault="00FF4B2B" w:rsidP="00D64E04">
      <w:pPr>
        <w:pStyle w:val="Ttulo1"/>
        <w:tabs>
          <w:tab w:val="left" w:pos="567"/>
        </w:tabs>
        <w:spacing w:before="120" w:line="276" w:lineRule="auto"/>
        <w:ind w:left="567" w:hanging="567"/>
        <w:rPr>
          <w:kern w:val="32"/>
        </w:rPr>
      </w:pPr>
    </w:p>
    <w:p w14:paraId="723881EB"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D84388" w:rsidRPr="00D64E04">
        <w:rPr>
          <w:kern w:val="32"/>
        </w:rPr>
        <w:t>ÚNICO</w:t>
      </w:r>
    </w:p>
    <w:p w14:paraId="7CDD0908" w14:textId="1D356CDE" w:rsidR="00E14137" w:rsidRPr="00D64E04" w:rsidRDefault="002E15AE" w:rsidP="00D64E04">
      <w:pPr>
        <w:pStyle w:val="150-NCGD-150cm"/>
        <w:spacing w:before="120" w:line="276" w:lineRule="auto"/>
        <w:ind w:left="0" w:firstLine="0"/>
        <w:rPr>
          <w:rFonts w:cs="Arial"/>
          <w:szCs w:val="24"/>
        </w:rPr>
      </w:pPr>
      <w:r w:rsidRPr="00D64E04">
        <w:rPr>
          <w:rFonts w:cs="Arial"/>
          <w:szCs w:val="24"/>
        </w:rPr>
        <w:t xml:space="preserve">As </w:t>
      </w:r>
      <w:r w:rsidR="00685AEF" w:rsidRPr="00D64E04">
        <w:rPr>
          <w:rFonts w:cs="Arial"/>
          <w:szCs w:val="24"/>
        </w:rPr>
        <w:t>PARTES</w:t>
      </w:r>
      <w:r w:rsidRPr="00D64E04">
        <w:rPr>
          <w:rFonts w:cs="Arial"/>
          <w:szCs w:val="24"/>
        </w:rPr>
        <w:t xml:space="preserve"> estão cientes de que os recursos depositados na</w:t>
      </w:r>
      <w:r w:rsidR="007443D3" w:rsidRPr="00D64E04">
        <w:rPr>
          <w:rFonts w:cs="Arial"/>
          <w:szCs w:val="24"/>
        </w:rPr>
        <w:t>s</w:t>
      </w:r>
      <w:r w:rsidRPr="00D64E04">
        <w:rPr>
          <w:rFonts w:cs="Arial"/>
          <w:szCs w:val="24"/>
        </w:rPr>
        <w:t xml:space="preserve"> CONTA</w:t>
      </w:r>
      <w:r w:rsidR="007443D3" w:rsidRPr="00D64E04">
        <w:rPr>
          <w:rFonts w:cs="Arial"/>
          <w:szCs w:val="24"/>
        </w:rPr>
        <w:t>S</w:t>
      </w:r>
      <w:r w:rsidRPr="00D64E04">
        <w:rPr>
          <w:rFonts w:cs="Arial"/>
          <w:szCs w:val="24"/>
        </w:rPr>
        <w:t xml:space="preserve"> </w:t>
      </w:r>
      <w:r w:rsidR="007443D3" w:rsidRPr="00D64E04">
        <w:rPr>
          <w:rFonts w:cs="Arial"/>
          <w:szCs w:val="24"/>
        </w:rPr>
        <w:t>DO PROJETO</w:t>
      </w:r>
      <w:r w:rsidRPr="00D64E04">
        <w:rPr>
          <w:rFonts w:cs="Arial"/>
          <w:szCs w:val="24"/>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D64E04">
        <w:rPr>
          <w:rFonts w:cs="Arial"/>
          <w:szCs w:val="24"/>
        </w:rPr>
        <w:t>, desde que não tenha contribuído, com sua ação ou omissão, para os referidos bloqueios e/ou transferências</w:t>
      </w:r>
      <w:r w:rsidRPr="00D64E04">
        <w:rPr>
          <w:rFonts w:cs="Arial"/>
          <w:szCs w:val="24"/>
        </w:rPr>
        <w:t xml:space="preserve">. No caso de bloqueio e/ou transferência em cumprimento de ordem ou decisão judicial emitida por autoridade competente, o BANCO ADMINISTRADOR obriga-se a informá-la </w:t>
      </w:r>
      <w:r w:rsidR="00194542" w:rsidRPr="00D64E04">
        <w:rPr>
          <w:rFonts w:cs="Arial"/>
          <w:szCs w:val="24"/>
        </w:rPr>
        <w:t xml:space="preserve">às PARTES GARANTIDAS </w:t>
      </w:r>
      <w:r w:rsidRPr="00D64E04">
        <w:rPr>
          <w:rFonts w:cs="Arial"/>
          <w:szCs w:val="24"/>
        </w:rPr>
        <w:t xml:space="preserve">e à </w:t>
      </w:r>
      <w:r w:rsidR="00F66B8D" w:rsidRPr="00D64E04">
        <w:rPr>
          <w:rFonts w:cs="Arial"/>
          <w:szCs w:val="24"/>
        </w:rPr>
        <w:t>CEDENTE</w:t>
      </w:r>
      <w:r w:rsidRPr="00D64E04">
        <w:rPr>
          <w:rFonts w:cs="Arial"/>
          <w:szCs w:val="24"/>
        </w:rPr>
        <w:t xml:space="preserve"> no prazo de </w:t>
      </w:r>
      <w:r w:rsidR="00121FFF" w:rsidRPr="00D64E04">
        <w:rPr>
          <w:rFonts w:cs="Arial"/>
          <w:szCs w:val="24"/>
        </w:rPr>
        <w:t xml:space="preserve">2 </w:t>
      </w:r>
      <w:r w:rsidR="0005770C" w:rsidRPr="00D64E04">
        <w:rPr>
          <w:rFonts w:cs="Arial"/>
          <w:szCs w:val="24"/>
        </w:rPr>
        <w:t xml:space="preserve">(dois) </w:t>
      </w:r>
      <w:r w:rsidR="00F41AB8" w:rsidRPr="00D64E04">
        <w:rPr>
          <w:rFonts w:cs="Arial"/>
          <w:szCs w:val="24"/>
        </w:rPr>
        <w:t>dia</w:t>
      </w:r>
      <w:r w:rsidRPr="00D64E04">
        <w:rPr>
          <w:rFonts w:cs="Arial"/>
          <w:szCs w:val="24"/>
        </w:rPr>
        <w:t>s úteis a contar do recebimento da respectiva ordem ou decisão judicial.</w:t>
      </w:r>
    </w:p>
    <w:p w14:paraId="3738CBAF" w14:textId="77777777" w:rsidR="00097A77" w:rsidRPr="00D64E04" w:rsidRDefault="00097A77" w:rsidP="00D64E04">
      <w:pPr>
        <w:pStyle w:val="150-NCGD-150cm"/>
        <w:spacing w:before="120" w:line="276" w:lineRule="auto"/>
        <w:ind w:left="0" w:firstLine="0"/>
        <w:rPr>
          <w:rFonts w:cs="Arial"/>
          <w:szCs w:val="24"/>
        </w:rPr>
      </w:pPr>
    </w:p>
    <w:p w14:paraId="0EA27D19" w14:textId="29AEBDF9"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SÉTIMA</w:t>
      </w:r>
    </w:p>
    <w:p w14:paraId="1CCA6AFB" w14:textId="19129FD1"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DECLARAÇÕES </w:t>
      </w:r>
      <w:r w:rsidR="00F66B8D" w:rsidRPr="00D64E04">
        <w:rPr>
          <w:rFonts w:ascii="Arial" w:hAnsi="Arial" w:cs="Arial"/>
          <w:b/>
          <w:bCs/>
          <w:color w:val="000000"/>
          <w:u w:val="single"/>
        </w:rPr>
        <w:t>DA CEDENTE</w:t>
      </w:r>
    </w:p>
    <w:p w14:paraId="170BFD18" w14:textId="1A23EE13" w:rsidR="00E14137" w:rsidRPr="00D64E04" w:rsidRDefault="00D84388" w:rsidP="00D64E04">
      <w:pPr>
        <w:pStyle w:val="BNDES"/>
        <w:tabs>
          <w:tab w:val="num" w:pos="426"/>
        </w:tabs>
        <w:spacing w:before="120" w:line="276" w:lineRule="auto"/>
        <w:rPr>
          <w:rFonts w:cs="Arial"/>
          <w:szCs w:val="24"/>
        </w:rPr>
      </w:pPr>
      <w:r w:rsidRPr="00D64E04">
        <w:rPr>
          <w:rFonts w:cs="Arial"/>
          <w:szCs w:val="24"/>
        </w:rPr>
        <w:t>Assumindo toda e qualquer responsabilidade prevista na legislação em vigor, a</w:t>
      </w:r>
      <w:r w:rsidR="00F66B8D" w:rsidRPr="00D64E04">
        <w:rPr>
          <w:rFonts w:cs="Arial"/>
          <w:szCs w:val="24"/>
        </w:rPr>
        <w:t xml:space="preserve"> CEDENTE, neste ato, declara e garante</w:t>
      </w:r>
      <w:r w:rsidR="00E14137" w:rsidRPr="00D64E04">
        <w:rPr>
          <w:rFonts w:cs="Arial"/>
          <w:szCs w:val="24"/>
        </w:rPr>
        <w:t xml:space="preserve"> </w:t>
      </w:r>
      <w:r w:rsidR="00097A77" w:rsidRPr="00D64E04">
        <w:rPr>
          <w:rFonts w:cs="Arial"/>
          <w:szCs w:val="24"/>
        </w:rPr>
        <w:t>às PARTES GARANTIDAS</w:t>
      </w:r>
      <w:r w:rsidR="00E14137" w:rsidRPr="00D64E04">
        <w:rPr>
          <w:rFonts w:cs="Arial"/>
          <w:szCs w:val="24"/>
        </w:rPr>
        <w:t xml:space="preserve"> que:</w:t>
      </w:r>
    </w:p>
    <w:p w14:paraId="10CDED17" w14:textId="646E241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possu</w:t>
      </w:r>
      <w:r w:rsidR="00B51333" w:rsidRPr="00D64E04">
        <w:rPr>
          <w:rFonts w:cs="Arial"/>
          <w:szCs w:val="24"/>
        </w:rPr>
        <w:t>i</w:t>
      </w:r>
      <w:r w:rsidRPr="00D64E04">
        <w:rPr>
          <w:rFonts w:cs="Arial"/>
          <w:szCs w:val="24"/>
        </w:rPr>
        <w:t xml:space="preserve"> pleno poder, autoridade e capacidade para celebrar este CONTRATO e cumprir as obrigações por ela assumida</w:t>
      </w:r>
      <w:r w:rsidR="004D0152" w:rsidRPr="00D64E04">
        <w:rPr>
          <w:rFonts w:cs="Arial"/>
          <w:szCs w:val="24"/>
        </w:rPr>
        <w:t>s</w:t>
      </w:r>
      <w:r w:rsidRPr="00D64E04">
        <w:rPr>
          <w:rFonts w:cs="Arial"/>
          <w:szCs w:val="24"/>
        </w:rPr>
        <w:t xml:space="preserve"> neste instrumento, tendo obtido as autorizações necessárias dos órgãos governamentais, bem como que tom</w:t>
      </w:r>
      <w:r w:rsidR="00B51333" w:rsidRPr="00D64E04">
        <w:rPr>
          <w:rFonts w:cs="Arial"/>
          <w:szCs w:val="24"/>
        </w:rPr>
        <w:t>ou</w:t>
      </w:r>
      <w:r w:rsidRPr="00D64E04">
        <w:rPr>
          <w:rFonts w:cs="Arial"/>
          <w:szCs w:val="24"/>
        </w:rPr>
        <w:t xml:space="preserve"> todas as medidas societárias necessárias para autorizar a respectiva celebração;</w:t>
      </w:r>
    </w:p>
    <w:p w14:paraId="61756B75" w14:textId="1EB7EB68"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o presente CONTRATO constitui obrigação legal, válida e vinculativa de sua parte, podendo ser executada contra si de acordo com seus termos, sem onerar sua viabilidade econômica;</w:t>
      </w:r>
    </w:p>
    <w:p w14:paraId="01B48096" w14:textId="10CEBFB6"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 xml:space="preserve">este CONTRATO e as obrigações dele decorrentes não implicam: (i) o inadimplemento pela </w:t>
      </w:r>
      <w:r w:rsidR="00F66B8D" w:rsidRPr="00D64E04">
        <w:rPr>
          <w:rFonts w:cs="Arial"/>
          <w:szCs w:val="24"/>
        </w:rPr>
        <w:t>CEDENTE</w:t>
      </w:r>
      <w:r w:rsidRPr="00D64E04">
        <w:rPr>
          <w:rFonts w:cs="Arial"/>
          <w:szCs w:val="24"/>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D64E04">
        <w:rPr>
          <w:rFonts w:cs="Arial"/>
          <w:szCs w:val="24"/>
        </w:rPr>
        <w:t>CEDENTE</w:t>
      </w:r>
      <w:r w:rsidRPr="00D64E04">
        <w:rPr>
          <w:rFonts w:cs="Arial"/>
          <w:szCs w:val="24"/>
        </w:rPr>
        <w:t xml:space="preserve"> tenha conhecimento;</w:t>
      </w:r>
    </w:p>
    <w:p w14:paraId="46956F26" w14:textId="65A237A1" w:rsidR="00977528" w:rsidRPr="00D64E04" w:rsidRDefault="00F66B8D" w:rsidP="00D64E04">
      <w:pPr>
        <w:pStyle w:val="BNDES"/>
        <w:numPr>
          <w:ilvl w:val="0"/>
          <w:numId w:val="17"/>
        </w:numPr>
        <w:spacing w:before="120" w:line="276" w:lineRule="auto"/>
        <w:rPr>
          <w:rFonts w:cs="Arial"/>
          <w:szCs w:val="24"/>
        </w:rPr>
      </w:pPr>
      <w:r w:rsidRPr="00D64E04">
        <w:rPr>
          <w:rFonts w:cs="Arial"/>
          <w:szCs w:val="24"/>
        </w:rPr>
        <w:lastRenderedPageBreak/>
        <w:t xml:space="preserve">é a </w:t>
      </w:r>
      <w:r w:rsidR="00977528" w:rsidRPr="00D64E04">
        <w:rPr>
          <w:rFonts w:cs="Arial"/>
          <w:szCs w:val="24"/>
        </w:rPr>
        <w:t xml:space="preserve">legítima e única titular e possuidora dos </w:t>
      </w:r>
      <w:r w:rsidR="00834A15" w:rsidRPr="00D64E04">
        <w:rPr>
          <w:rFonts w:cs="Arial"/>
          <w:szCs w:val="24"/>
        </w:rPr>
        <w:t>DIREITOS CEDIDOS</w:t>
      </w:r>
      <w:r w:rsidR="00977528" w:rsidRPr="00D64E04">
        <w:rPr>
          <w:rFonts w:cs="Arial"/>
          <w:szCs w:val="24"/>
        </w:rPr>
        <w:t>, que se encontram livres e desembaraçados de todo e quaisquer ônus ou gravames, dívidas, opções, restrições, encargos ou pendências judiciais ou extrajudiciais de qualquer natureza, exceto pela cessão fiduciária objeto deste CONTRATO;</w:t>
      </w:r>
    </w:p>
    <w:p w14:paraId="43ADC25F" w14:textId="77777777"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não há qualquer litígio, investigação ou processo arbitral, judicial ou administrativo, que esteja pendente ou, no seu melhor conhecimento, seja iminente, que impeça o cumprimento de suas obrigações assumidas neste CONTRATO;</w:t>
      </w:r>
    </w:p>
    <w:p w14:paraId="2207E7F0" w14:textId="259E425D" w:rsidR="00977528" w:rsidRPr="00D64E04" w:rsidRDefault="00977528" w:rsidP="00D64E04">
      <w:pPr>
        <w:pStyle w:val="BNDES"/>
        <w:numPr>
          <w:ilvl w:val="0"/>
          <w:numId w:val="17"/>
        </w:numPr>
        <w:spacing w:before="120" w:line="276" w:lineRule="auto"/>
        <w:rPr>
          <w:rFonts w:cs="Arial"/>
          <w:szCs w:val="24"/>
        </w:rPr>
      </w:pPr>
      <w:r w:rsidRPr="00D64E04">
        <w:rPr>
          <w:rFonts w:cs="Arial"/>
          <w:szCs w:val="24"/>
        </w:rPr>
        <w:t>em decorrência deste CONTRATO, os bens e direitos creditórios são de propriedade fiduciária e, portanto, resolúvel, única e exclusiva d</w:t>
      </w:r>
      <w:r w:rsidR="00194542" w:rsidRPr="00D64E04">
        <w:rPr>
          <w:rFonts w:cs="Arial"/>
          <w:szCs w:val="24"/>
        </w:rPr>
        <w:t>as PARTES GARANTIDAS</w:t>
      </w:r>
      <w:r w:rsidRPr="00D64E04">
        <w:rPr>
          <w:rFonts w:cs="Arial"/>
          <w:szCs w:val="24"/>
        </w:rPr>
        <w:t>, na qualidade de cessionári</w:t>
      </w:r>
      <w:r w:rsidR="00194542" w:rsidRPr="00D64E04">
        <w:rPr>
          <w:rFonts w:cs="Arial"/>
          <w:szCs w:val="24"/>
        </w:rPr>
        <w:t>as</w:t>
      </w:r>
      <w:r w:rsidRPr="00D64E04">
        <w:rPr>
          <w:rFonts w:cs="Arial"/>
          <w:szCs w:val="24"/>
        </w:rPr>
        <w:t xml:space="preserve"> fiduciári</w:t>
      </w:r>
      <w:r w:rsidR="00194542" w:rsidRPr="00D64E04">
        <w:rPr>
          <w:rFonts w:cs="Arial"/>
          <w:szCs w:val="24"/>
        </w:rPr>
        <w:t>as</w:t>
      </w:r>
      <w:r w:rsidR="004D0152" w:rsidRPr="00D64E04">
        <w:rPr>
          <w:rFonts w:cs="Arial"/>
          <w:szCs w:val="24"/>
        </w:rPr>
        <w:t>;</w:t>
      </w:r>
    </w:p>
    <w:p w14:paraId="21332E5B" w14:textId="13FCEA67" w:rsidR="00E14137" w:rsidRPr="00D64E04" w:rsidRDefault="00E14137" w:rsidP="00D64E04">
      <w:pPr>
        <w:pStyle w:val="BNDES"/>
        <w:numPr>
          <w:ilvl w:val="0"/>
          <w:numId w:val="17"/>
        </w:numPr>
        <w:spacing w:before="120" w:line="276" w:lineRule="auto"/>
        <w:ind w:left="714" w:hanging="357"/>
        <w:rPr>
          <w:rFonts w:cs="Arial"/>
          <w:szCs w:val="24"/>
        </w:rPr>
      </w:pPr>
      <w:r w:rsidRPr="00D64E04">
        <w:rPr>
          <w:rFonts w:cs="Arial"/>
          <w:szCs w:val="24"/>
        </w:rPr>
        <w:t>salvo no que tange às notificações previstas na Cláusula Qu</w:t>
      </w:r>
      <w:r w:rsidR="00097A77" w:rsidRPr="00D64E04">
        <w:rPr>
          <w:rFonts w:cs="Arial"/>
          <w:szCs w:val="24"/>
        </w:rPr>
        <w:t>int</w:t>
      </w:r>
      <w:r w:rsidRPr="00D64E04">
        <w:rPr>
          <w:rFonts w:cs="Arial"/>
          <w:szCs w:val="24"/>
        </w:rPr>
        <w:t>a</w:t>
      </w:r>
      <w:r w:rsidR="00097A77" w:rsidRPr="00D64E04">
        <w:rPr>
          <w:rFonts w:cs="Arial"/>
          <w:szCs w:val="24"/>
        </w:rPr>
        <w:t xml:space="preserve"> (Notificações)</w:t>
      </w:r>
      <w:r w:rsidRPr="00D64E04">
        <w:rPr>
          <w:rFonts w:cs="Arial"/>
          <w:szCs w:val="24"/>
        </w:rPr>
        <w:t xml:space="preserve">, não é necessária a obtenção de qualquer aprovação governamental ou quaisquer outros consentimentos, aprovações ou notificações com relação: </w:t>
      </w:r>
    </w:p>
    <w:p w14:paraId="43861CDE" w14:textId="6C5E245A"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à validade ou exequibilidade do presente CONTRATO; e</w:t>
      </w:r>
    </w:p>
    <w:p w14:paraId="4082B59B" w14:textId="5CF58E16" w:rsidR="00E14137" w:rsidRPr="00D64E04" w:rsidRDefault="00E14137" w:rsidP="00D64E04">
      <w:pPr>
        <w:numPr>
          <w:ilvl w:val="0"/>
          <w:numId w:val="18"/>
        </w:numPr>
        <w:spacing w:before="120" w:line="276" w:lineRule="auto"/>
        <w:ind w:left="1134" w:hanging="357"/>
        <w:jc w:val="both"/>
        <w:rPr>
          <w:rFonts w:ascii="Arial" w:hAnsi="Arial" w:cs="Arial"/>
        </w:rPr>
      </w:pPr>
      <w:r w:rsidRPr="00D64E04">
        <w:rPr>
          <w:rFonts w:ascii="Arial" w:hAnsi="Arial" w:cs="Arial"/>
        </w:rPr>
        <w:t>ao exercício, pel</w:t>
      </w:r>
      <w:r w:rsidR="00E9251E" w:rsidRPr="00D64E04">
        <w:rPr>
          <w:rFonts w:ascii="Arial" w:hAnsi="Arial" w:cs="Arial"/>
        </w:rPr>
        <w:t>as</w:t>
      </w:r>
      <w:r w:rsidR="00834A15" w:rsidRPr="00D64E04">
        <w:rPr>
          <w:rFonts w:ascii="Arial" w:hAnsi="Arial" w:cs="Arial"/>
        </w:rPr>
        <w:t xml:space="preserve"> </w:t>
      </w:r>
      <w:r w:rsidR="00E9251E" w:rsidRPr="00D64E04">
        <w:rPr>
          <w:rFonts w:ascii="Arial" w:hAnsi="Arial" w:cs="Arial"/>
        </w:rPr>
        <w:t>PARTES GARANTIDAS</w:t>
      </w:r>
      <w:r w:rsidRPr="00D64E04">
        <w:rPr>
          <w:rFonts w:ascii="Arial" w:hAnsi="Arial" w:cs="Arial"/>
        </w:rPr>
        <w:t xml:space="preserve">, dos direitos estabelecidos no presente CONTRATO; </w:t>
      </w:r>
      <w:r w:rsidR="00817C06" w:rsidRPr="00D64E04">
        <w:rPr>
          <w:rFonts w:ascii="Arial" w:hAnsi="Arial" w:cs="Arial"/>
        </w:rPr>
        <w:t>e</w:t>
      </w:r>
    </w:p>
    <w:p w14:paraId="717DCE7A" w14:textId="363E8269" w:rsidR="00E14137" w:rsidRPr="00D64E04" w:rsidRDefault="00F66B8D" w:rsidP="00D64E04">
      <w:pPr>
        <w:pStyle w:val="BNDES"/>
        <w:numPr>
          <w:ilvl w:val="0"/>
          <w:numId w:val="17"/>
        </w:numPr>
        <w:spacing w:before="120" w:line="276" w:lineRule="auto"/>
        <w:ind w:left="714" w:hanging="357"/>
        <w:rPr>
          <w:rFonts w:cs="Arial"/>
          <w:szCs w:val="24"/>
        </w:rPr>
      </w:pPr>
      <w:r w:rsidRPr="00D64E04">
        <w:rPr>
          <w:rFonts w:cs="Arial"/>
          <w:szCs w:val="24"/>
        </w:rPr>
        <w:t>não assinará</w:t>
      </w:r>
      <w:r w:rsidR="00E14137" w:rsidRPr="00D64E04">
        <w:rPr>
          <w:rFonts w:cs="Arial"/>
          <w:szCs w:val="24"/>
        </w:rPr>
        <w:t xml:space="preserve"> qualquer outro instrumento ou contrato com relação aos DIREITOS CEDIDOS, exceto conforme exigido ou contemplado no</w:t>
      </w:r>
      <w:r w:rsidR="00E9251E" w:rsidRPr="00D64E04">
        <w:rPr>
          <w:rFonts w:cs="Arial"/>
          <w:szCs w:val="24"/>
        </w:rPr>
        <w:t>s</w:t>
      </w:r>
      <w:r w:rsidR="00E14137" w:rsidRPr="00D64E04">
        <w:rPr>
          <w:rFonts w:cs="Arial"/>
          <w:szCs w:val="24"/>
        </w:rPr>
        <w:t xml:space="preserve"> </w:t>
      </w:r>
      <w:r w:rsidR="00E9251E" w:rsidRPr="00D64E04">
        <w:rPr>
          <w:rFonts w:cs="Arial"/>
          <w:szCs w:val="24"/>
        </w:rPr>
        <w:t>INSTRUMENTOS DE FINANCIAMENTO</w:t>
      </w:r>
      <w:r w:rsidR="00817C06" w:rsidRPr="00D64E04">
        <w:rPr>
          <w:rFonts w:cs="Arial"/>
          <w:szCs w:val="24"/>
        </w:rPr>
        <w:t>.</w:t>
      </w:r>
    </w:p>
    <w:p w14:paraId="385B5527" w14:textId="77777777" w:rsidR="003E0AFF" w:rsidRDefault="003E0AFF" w:rsidP="00D64E04">
      <w:pPr>
        <w:pStyle w:val="Ttulo1"/>
        <w:tabs>
          <w:tab w:val="left" w:pos="567"/>
        </w:tabs>
        <w:spacing w:before="120" w:line="276" w:lineRule="auto"/>
        <w:ind w:left="567" w:hanging="567"/>
        <w:rPr>
          <w:kern w:val="32"/>
        </w:rPr>
      </w:pPr>
    </w:p>
    <w:p w14:paraId="02670FF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 xml:space="preserve">PARÁGRAFO </w:t>
      </w:r>
      <w:r w:rsidR="00685AEF" w:rsidRPr="00D64E04">
        <w:rPr>
          <w:kern w:val="32"/>
        </w:rPr>
        <w:t>ÚNIC</w:t>
      </w:r>
      <w:r w:rsidRPr="00D64E04">
        <w:rPr>
          <w:kern w:val="32"/>
        </w:rPr>
        <w:t>O</w:t>
      </w:r>
    </w:p>
    <w:p w14:paraId="46DD2584" w14:textId="2A36A4C0" w:rsidR="004E5ECA" w:rsidRPr="00D64E04" w:rsidRDefault="004E5ECA" w:rsidP="00D64E04">
      <w:pPr>
        <w:spacing w:before="120" w:line="276" w:lineRule="auto"/>
        <w:jc w:val="both"/>
        <w:rPr>
          <w:rFonts w:ascii="Arial" w:hAnsi="Arial" w:cs="Arial"/>
        </w:rPr>
      </w:pPr>
      <w:r w:rsidRPr="00D64E04">
        <w:rPr>
          <w:rFonts w:ascii="Arial" w:hAnsi="Arial" w:cs="Arial"/>
        </w:rPr>
        <w:t>As declarações prestadas neste CONTRATO serão consideradas válidas, completas e corretas até a final liquidação de todas as obrigações decorrentes do</w:t>
      </w:r>
      <w:r w:rsidR="00E9251E" w:rsidRPr="00D64E04">
        <w:rPr>
          <w:rFonts w:ascii="Arial" w:hAnsi="Arial" w:cs="Arial"/>
        </w:rPr>
        <w:t>s</w:t>
      </w:r>
      <w:r w:rsidRPr="00D64E04">
        <w:rPr>
          <w:rFonts w:ascii="Arial" w:hAnsi="Arial" w:cs="Arial"/>
        </w:rPr>
        <w:t xml:space="preserve"> </w:t>
      </w:r>
      <w:r w:rsidR="00E9251E" w:rsidRPr="00D64E04">
        <w:rPr>
          <w:rFonts w:ascii="Arial" w:hAnsi="Arial" w:cs="Arial"/>
        </w:rPr>
        <w:t>INSTRUMENTOS DE FINANCIAMENTO</w:t>
      </w:r>
      <w:r w:rsidR="00F66B8D" w:rsidRPr="00D64E04">
        <w:rPr>
          <w:rFonts w:ascii="Arial" w:hAnsi="Arial" w:cs="Arial"/>
        </w:rPr>
        <w:t>, exceto se a</w:t>
      </w:r>
      <w:r w:rsidRPr="00D64E04">
        <w:rPr>
          <w:rFonts w:ascii="Arial" w:hAnsi="Arial" w:cs="Arial"/>
        </w:rPr>
        <w:t xml:space="preserve"> </w:t>
      </w:r>
      <w:r w:rsidR="00F66B8D" w:rsidRPr="00D64E04">
        <w:rPr>
          <w:rFonts w:ascii="Arial" w:hAnsi="Arial" w:cs="Arial"/>
        </w:rPr>
        <w:t>CEDENTE</w:t>
      </w:r>
      <w:r w:rsidRPr="00D64E04">
        <w:rPr>
          <w:rFonts w:ascii="Arial" w:hAnsi="Arial" w:cs="Arial"/>
        </w:rPr>
        <w:t xml:space="preserve"> notificar </w:t>
      </w:r>
      <w:r w:rsidR="00E9251E" w:rsidRPr="00D64E04">
        <w:rPr>
          <w:rFonts w:ascii="Arial" w:hAnsi="Arial" w:cs="Arial"/>
        </w:rPr>
        <w:t>as PARTES GARANTIDAS</w:t>
      </w:r>
      <w:r w:rsidRPr="00D64E04">
        <w:rPr>
          <w:rFonts w:ascii="Arial" w:hAnsi="Arial" w:cs="Arial"/>
        </w:rPr>
        <w:t xml:space="preserve"> do contrário.</w:t>
      </w:r>
    </w:p>
    <w:p w14:paraId="2CF5132C" w14:textId="77777777" w:rsidR="00E14137" w:rsidRPr="00D64E04" w:rsidRDefault="00E14137" w:rsidP="00D64E04">
      <w:pPr>
        <w:pStyle w:val="BNDES"/>
        <w:spacing w:before="120" w:line="276" w:lineRule="auto"/>
        <w:rPr>
          <w:rFonts w:cs="Arial"/>
          <w:color w:val="000000"/>
          <w:szCs w:val="24"/>
        </w:rPr>
      </w:pPr>
    </w:p>
    <w:p w14:paraId="45CF36CE" w14:textId="2C37C892"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OITAVA</w:t>
      </w:r>
    </w:p>
    <w:p w14:paraId="3867B703" w14:textId="730E9F77" w:rsidR="00E14137" w:rsidRPr="00D64E04" w:rsidRDefault="00F66B8D"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w:t>
      </w:r>
      <w:r w:rsidR="00736651" w:rsidRPr="00D64E04">
        <w:rPr>
          <w:rFonts w:ascii="Arial" w:hAnsi="Arial" w:cs="Arial"/>
          <w:b/>
          <w:bCs/>
          <w:color w:val="000000"/>
          <w:u w:val="single"/>
        </w:rPr>
        <w:t>Õ</w:t>
      </w:r>
      <w:r w:rsidRPr="00D64E04">
        <w:rPr>
          <w:rFonts w:ascii="Arial" w:hAnsi="Arial" w:cs="Arial"/>
          <w:b/>
          <w:bCs/>
          <w:color w:val="000000"/>
          <w:u w:val="single"/>
        </w:rPr>
        <w:t>ES DA CEDENTE</w:t>
      </w:r>
    </w:p>
    <w:p w14:paraId="4B80B686" w14:textId="275C5A13" w:rsidR="00E14137" w:rsidRPr="00D64E04" w:rsidRDefault="004E5ECA" w:rsidP="00D64E04">
      <w:pPr>
        <w:pStyle w:val="BNDES"/>
        <w:tabs>
          <w:tab w:val="num" w:pos="426"/>
        </w:tabs>
        <w:spacing w:before="120" w:line="276" w:lineRule="auto"/>
        <w:rPr>
          <w:rFonts w:cs="Arial"/>
          <w:szCs w:val="24"/>
        </w:rPr>
      </w:pPr>
      <w:r w:rsidRPr="00D64E04">
        <w:rPr>
          <w:rFonts w:cs="Arial"/>
          <w:color w:val="000000"/>
          <w:szCs w:val="24"/>
        </w:rPr>
        <w:t>Sem prejuízo das demais obrigações assumidas neste CONTRATO e no</w:t>
      </w:r>
      <w:r w:rsidR="00736651" w:rsidRPr="00D64E04">
        <w:rPr>
          <w:rFonts w:cs="Arial"/>
          <w:color w:val="000000"/>
          <w:szCs w:val="24"/>
        </w:rPr>
        <w:t xml:space="preserve">s INSTRUMENTOS DE FINANCIAMENTO, </w:t>
      </w:r>
      <w:r w:rsidR="00F66B8D" w:rsidRPr="00D64E04">
        <w:rPr>
          <w:rFonts w:cs="Arial"/>
          <w:szCs w:val="24"/>
        </w:rPr>
        <w:t>obriga-se a CEDENTE</w:t>
      </w:r>
      <w:r w:rsidR="00E14137" w:rsidRPr="00D64E04">
        <w:rPr>
          <w:rFonts w:cs="Arial"/>
          <w:szCs w:val="24"/>
        </w:rPr>
        <w:t xml:space="preserve"> a:</w:t>
      </w:r>
    </w:p>
    <w:p w14:paraId="708AAAFD" w14:textId="77777777" w:rsidR="00E14137" w:rsidRPr="00D64E04" w:rsidRDefault="00E14137" w:rsidP="00D64E04">
      <w:pPr>
        <w:pStyle w:val="BNDES"/>
        <w:numPr>
          <w:ilvl w:val="0"/>
          <w:numId w:val="20"/>
        </w:numPr>
        <w:spacing w:before="120" w:line="276" w:lineRule="auto"/>
        <w:rPr>
          <w:rFonts w:cs="Arial"/>
          <w:szCs w:val="24"/>
        </w:rPr>
      </w:pPr>
      <w:r w:rsidRPr="00D64E04">
        <w:rPr>
          <w:rFonts w:cs="Arial"/>
          <w:szCs w:val="24"/>
        </w:rPr>
        <w:t xml:space="preserve">manter a cessão fiduciária ora constituída, bem como </w:t>
      </w:r>
      <w:r w:rsidR="00DF1F16" w:rsidRPr="00D64E04">
        <w:rPr>
          <w:rFonts w:cs="Arial"/>
          <w:szCs w:val="24"/>
        </w:rPr>
        <w:t xml:space="preserve">todas as autorizações e </w:t>
      </w:r>
      <w:r w:rsidRPr="00D64E04">
        <w:rPr>
          <w:rFonts w:cs="Arial"/>
          <w:szCs w:val="24"/>
        </w:rPr>
        <w:t>obrigações aqui previstas, sempre em pleno vigor, válidas e eficazes;</w:t>
      </w:r>
    </w:p>
    <w:p w14:paraId="12CE96FC" w14:textId="245F5F42" w:rsidR="00AA60E5"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notificar, no prazo de até 5 (cinco) dias corridos, </w:t>
      </w:r>
      <w:r w:rsidR="00736651" w:rsidRPr="00D64E04">
        <w:rPr>
          <w:rFonts w:cs="Arial"/>
          <w:szCs w:val="24"/>
        </w:rPr>
        <w:t>as PARTES GARANTIDAS</w:t>
      </w:r>
      <w:r w:rsidRPr="00D64E04">
        <w:rPr>
          <w:rFonts w:cs="Arial"/>
          <w:szCs w:val="24"/>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promover, durante a vigência deste CONTRATO, a cobrança das faturas provenientes dos respectivos </w:t>
      </w:r>
      <w:r w:rsidR="00F66B8D" w:rsidRPr="00D64E04">
        <w:rPr>
          <w:rFonts w:cs="Arial"/>
          <w:szCs w:val="24"/>
        </w:rPr>
        <w:t>CCEARs</w:t>
      </w:r>
      <w:r w:rsidR="00AA60E5" w:rsidRPr="00D64E04">
        <w:rPr>
          <w:rFonts w:cs="Arial"/>
          <w:szCs w:val="24"/>
        </w:rPr>
        <w:t xml:space="preserve"> </w:t>
      </w:r>
      <w:r w:rsidRPr="00D64E04">
        <w:rPr>
          <w:rFonts w:cs="Arial"/>
          <w:szCs w:val="24"/>
        </w:rPr>
        <w:t xml:space="preserve">e de quaisquer outros contratos de </w:t>
      </w:r>
      <w:r w:rsidR="00AA60E5" w:rsidRPr="00D64E04">
        <w:rPr>
          <w:rFonts w:cs="Arial"/>
          <w:szCs w:val="24"/>
        </w:rPr>
        <w:t>comercialização</w:t>
      </w:r>
      <w:r w:rsidRPr="00D64E04">
        <w:rPr>
          <w:rFonts w:cs="Arial"/>
          <w:szCs w:val="24"/>
        </w:rPr>
        <w:t xml:space="preserve"> de energia no âmbito do PROJETO;</w:t>
      </w:r>
    </w:p>
    <w:p w14:paraId="30405359" w14:textId="335665EA" w:rsidR="002D191E" w:rsidRPr="00D64E04" w:rsidRDefault="002D191E" w:rsidP="00D64E04">
      <w:pPr>
        <w:pStyle w:val="BNDES"/>
        <w:numPr>
          <w:ilvl w:val="0"/>
          <w:numId w:val="20"/>
        </w:numPr>
        <w:spacing w:before="120" w:line="276" w:lineRule="auto"/>
        <w:ind w:left="714" w:hanging="357"/>
        <w:rPr>
          <w:rFonts w:cs="Arial"/>
          <w:szCs w:val="24"/>
        </w:rPr>
      </w:pPr>
      <w:r w:rsidRPr="00D64E04">
        <w:rPr>
          <w:rFonts w:cs="Arial"/>
          <w:color w:val="000000"/>
          <w:szCs w:val="24"/>
        </w:rPr>
        <w:t xml:space="preserve">não ceder, vincular, alienar, transferir, vender, caucionar, empenhar, gravar ou, por qualquer forma, negociar ou onerar, integral ou parcialmente, em favor de qualquer terceiro, os DIREITOS CEDIDOS, </w:t>
      </w:r>
      <w:r w:rsidR="00AA60E5" w:rsidRPr="00D64E04">
        <w:rPr>
          <w:rFonts w:cs="Arial"/>
          <w:color w:val="000000"/>
          <w:szCs w:val="24"/>
        </w:rPr>
        <w:t xml:space="preserve">ou a sua aplicação financeira, </w:t>
      </w:r>
      <w:r w:rsidRPr="00D64E04">
        <w:rPr>
          <w:rFonts w:cs="Arial"/>
          <w:color w:val="000000"/>
          <w:szCs w:val="24"/>
        </w:rPr>
        <w:t>nem, de qualquer forma, atribuir a terceiros qualquer prerrogativa sobre os mesmos, nem sobre quaisquer dos créditos, presentes ou futuros, que individualmente os compõem, sem a prévia e expressa autorização d</w:t>
      </w:r>
      <w:r w:rsidR="00736651" w:rsidRPr="00D64E04">
        <w:rPr>
          <w:rFonts w:cs="Arial"/>
          <w:color w:val="000000"/>
          <w:szCs w:val="24"/>
        </w:rPr>
        <w:t xml:space="preserve">as </w:t>
      </w:r>
      <w:r w:rsidR="00736651" w:rsidRPr="00D64E04">
        <w:rPr>
          <w:rFonts w:cs="Arial"/>
          <w:szCs w:val="24"/>
        </w:rPr>
        <w:t>PARTES GARANTIDAS</w:t>
      </w:r>
      <w:r w:rsidRPr="00D64E04">
        <w:rPr>
          <w:rFonts w:cs="Arial"/>
          <w:color w:val="000000"/>
          <w:szCs w:val="24"/>
        </w:rPr>
        <w:t>;</w:t>
      </w:r>
    </w:p>
    <w:p w14:paraId="2ECA50E1" w14:textId="4364A8BA" w:rsidR="00E14137" w:rsidRPr="00D64E04" w:rsidRDefault="00AA60E5" w:rsidP="00D64E04">
      <w:pPr>
        <w:pStyle w:val="BNDES"/>
        <w:numPr>
          <w:ilvl w:val="0"/>
          <w:numId w:val="20"/>
        </w:numPr>
        <w:spacing w:before="120" w:line="276" w:lineRule="auto"/>
        <w:ind w:left="714" w:hanging="357"/>
        <w:rPr>
          <w:rFonts w:cs="Arial"/>
          <w:szCs w:val="24"/>
        </w:rPr>
      </w:pPr>
      <w:r w:rsidRPr="00D64E04">
        <w:rPr>
          <w:rFonts w:cs="Arial"/>
          <w:szCs w:val="24"/>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D64E04">
        <w:rPr>
          <w:rFonts w:cs="Arial"/>
          <w:szCs w:val="24"/>
        </w:rPr>
        <w:t>os níveis de movimentação da CONTA CENTRALIZADORA</w:t>
      </w:r>
      <w:r w:rsidRPr="00D64E04">
        <w:rPr>
          <w:rFonts w:cs="Arial"/>
          <w:szCs w:val="24"/>
        </w:rPr>
        <w:t>, especialmente quanto ao volume dos depósitos mensais, forem reduzidos de modo a inviabilizar o pagamento do serviço da dívida mensal decorrente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e/ou a recomposição das respectivas CONTAS RESERVA</w:t>
      </w:r>
      <w:r w:rsidR="00E14137" w:rsidRPr="00D64E04">
        <w:rPr>
          <w:rFonts w:cs="Arial"/>
          <w:szCs w:val="24"/>
        </w:rPr>
        <w:t>;</w:t>
      </w:r>
    </w:p>
    <w:p w14:paraId="228D8F86" w14:textId="1E8F9EE1"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na hipótese de o prazo de vencimento dos C</w:t>
      </w:r>
      <w:r w:rsidR="00B51333" w:rsidRPr="00D64E04">
        <w:rPr>
          <w:rFonts w:cs="Arial"/>
          <w:szCs w:val="24"/>
        </w:rPr>
        <w:t>C</w:t>
      </w:r>
      <w:r w:rsidRPr="00D64E04">
        <w:rPr>
          <w:rFonts w:cs="Arial"/>
          <w:szCs w:val="24"/>
        </w:rPr>
        <w:t>E</w:t>
      </w:r>
      <w:r w:rsidR="00B51333" w:rsidRPr="00D64E04">
        <w:rPr>
          <w:rFonts w:cs="Arial"/>
          <w:szCs w:val="24"/>
        </w:rPr>
        <w:t>A</w:t>
      </w:r>
      <w:r w:rsidRPr="00D64E04">
        <w:rPr>
          <w:rFonts w:cs="Arial"/>
          <w:szCs w:val="24"/>
        </w:rPr>
        <w:t>Rs vier a ser inferior ao da vigência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xml:space="preserve">, substituir, em até 30 (trinta) dias antes da data de vencimento daqueles direitos, os DIREITOS CEDIDOS a que se refere o presente CONTRATO por outro(s) direito(s) e/ou </w:t>
      </w:r>
      <w:r w:rsidRPr="00D64E04">
        <w:rPr>
          <w:rFonts w:cs="Arial"/>
          <w:szCs w:val="24"/>
        </w:rPr>
        <w:lastRenderedPageBreak/>
        <w:t xml:space="preserve">bem(ns) </w:t>
      </w:r>
      <w:r w:rsidR="00F66B8D" w:rsidRPr="00D64E04">
        <w:rPr>
          <w:rFonts w:cs="Arial"/>
          <w:szCs w:val="24"/>
        </w:rPr>
        <w:t>da</w:t>
      </w:r>
      <w:r w:rsidRPr="00D64E04">
        <w:rPr>
          <w:rFonts w:cs="Arial"/>
          <w:szCs w:val="24"/>
        </w:rPr>
        <w:t xml:space="preserve"> CEDENTE aceitável(is) pel</w:t>
      </w:r>
      <w:r w:rsidR="00097A77" w:rsidRPr="00D64E04">
        <w:rPr>
          <w:rFonts w:cs="Arial"/>
          <w:szCs w:val="24"/>
        </w:rPr>
        <w:t>as</w:t>
      </w:r>
      <w:r w:rsidRPr="00D64E04">
        <w:rPr>
          <w:rFonts w:cs="Arial"/>
          <w:szCs w:val="24"/>
        </w:rPr>
        <w:t xml:space="preserve"> </w:t>
      </w:r>
      <w:r w:rsidR="00097A77" w:rsidRPr="00D64E04">
        <w:rPr>
          <w:rFonts w:cs="Arial"/>
          <w:szCs w:val="24"/>
        </w:rPr>
        <w:t>PARTES GARANTIDAS</w:t>
      </w:r>
      <w:r w:rsidRPr="00D64E04">
        <w:rPr>
          <w:rFonts w:cs="Arial"/>
          <w:szCs w:val="24"/>
        </w:rPr>
        <w:t>, sob pena de vencimento antecipado do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w:t>
      </w:r>
    </w:p>
    <w:p w14:paraId="2BC7BB9B" w14:textId="07A9B13B"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defender-se, como também defender os direitos d</w:t>
      </w:r>
      <w:r w:rsidR="00911E16" w:rsidRPr="00D64E04">
        <w:rPr>
          <w:rFonts w:cs="Arial"/>
          <w:szCs w:val="24"/>
        </w:rPr>
        <w:t>as</w:t>
      </w:r>
      <w:r w:rsidRPr="00D64E04">
        <w:rPr>
          <w:rFonts w:cs="Arial"/>
          <w:szCs w:val="24"/>
        </w:rPr>
        <w:t xml:space="preserve"> </w:t>
      </w:r>
      <w:r w:rsidR="00911E16" w:rsidRPr="00D64E04">
        <w:rPr>
          <w:rFonts w:cs="Arial"/>
          <w:szCs w:val="24"/>
        </w:rPr>
        <w:t>PARTES GARANTIDAS</w:t>
      </w:r>
      <w:r w:rsidRPr="00D64E04">
        <w:rPr>
          <w:rFonts w:cs="Arial"/>
          <w:szCs w:val="24"/>
        </w:rPr>
        <w:t>, de forma tempestiva e eficaz, de qualquer ato, ação, procedimento ou processo que possa, de qualquer forma, afetar este CONTRATO, o</w:t>
      </w:r>
      <w:r w:rsidR="00911E16" w:rsidRPr="00D64E04">
        <w:rPr>
          <w:rFonts w:cs="Arial"/>
          <w:szCs w:val="24"/>
        </w:rPr>
        <w:t>s</w:t>
      </w:r>
      <w:r w:rsidRPr="00D64E04">
        <w:rPr>
          <w:rFonts w:cs="Arial"/>
          <w:szCs w:val="24"/>
        </w:rPr>
        <w:t xml:space="preserve"> </w:t>
      </w:r>
      <w:r w:rsidR="00911E16" w:rsidRPr="00D64E04">
        <w:rPr>
          <w:rFonts w:cs="Arial"/>
          <w:szCs w:val="24"/>
        </w:rPr>
        <w:t>INSTRUMENTOS DE FINANCIAMENTO</w:t>
      </w:r>
      <w:r w:rsidRPr="00D64E04">
        <w:rPr>
          <w:rFonts w:cs="Arial"/>
          <w:szCs w:val="24"/>
        </w:rPr>
        <w:t>, as AUTORIZAÇÕES, os C</w:t>
      </w:r>
      <w:r w:rsidR="00F66B8D" w:rsidRPr="00D64E04">
        <w:rPr>
          <w:rFonts w:cs="Arial"/>
          <w:szCs w:val="24"/>
        </w:rPr>
        <w:t>CEAR</w:t>
      </w:r>
      <w:r w:rsidRPr="00D64E04">
        <w:rPr>
          <w:rFonts w:cs="Arial"/>
          <w:szCs w:val="24"/>
        </w:rPr>
        <w:t>s e/ou os CONTRATOS DO PROJETO, sendo a única responsáve</w:t>
      </w:r>
      <w:r w:rsidR="00394EEA" w:rsidRPr="00D64E04">
        <w:rPr>
          <w:rFonts w:cs="Arial"/>
          <w:szCs w:val="24"/>
        </w:rPr>
        <w:t>l</w:t>
      </w:r>
      <w:r w:rsidRPr="00D64E04">
        <w:rPr>
          <w:rFonts w:cs="Arial"/>
          <w:szCs w:val="24"/>
        </w:rPr>
        <w:t xml:space="preserve"> por quaisquer reclamações ou ações que possam invalidar ou prejudicar a garantia ora constituída em favor d</w:t>
      </w:r>
      <w:r w:rsidR="00911E16" w:rsidRPr="00D64E04">
        <w:rPr>
          <w:rFonts w:cs="Arial"/>
          <w:szCs w:val="24"/>
        </w:rPr>
        <w:t>as PARTES GARANTIDAS</w:t>
      </w:r>
      <w:r w:rsidRPr="00D64E04">
        <w:rPr>
          <w:rFonts w:cs="Arial"/>
          <w:szCs w:val="24"/>
        </w:rPr>
        <w:t>;</w:t>
      </w:r>
    </w:p>
    <w:p w14:paraId="2874FE6E" w14:textId="74E167F2"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 xml:space="preserve">manter </w:t>
      </w:r>
      <w:r w:rsidR="00EE6AC1" w:rsidRPr="00D64E04">
        <w:rPr>
          <w:rFonts w:cs="Arial"/>
          <w:szCs w:val="24"/>
        </w:rPr>
        <w:t>as PARTES GARANTIDAS</w:t>
      </w:r>
      <w:r w:rsidRPr="00D64E04">
        <w:rPr>
          <w:rFonts w:cs="Arial"/>
          <w:szCs w:val="24"/>
        </w:rPr>
        <w:t xml:space="preserve"> </w:t>
      </w:r>
      <w:r w:rsidR="00121FFF" w:rsidRPr="00D64E04">
        <w:rPr>
          <w:rFonts w:cs="Arial"/>
          <w:szCs w:val="24"/>
        </w:rPr>
        <w:t xml:space="preserve">e o BANCO ADMINISTRADOR </w:t>
      </w:r>
      <w:r w:rsidRPr="00D64E04">
        <w:rPr>
          <w:rFonts w:cs="Arial"/>
          <w:szCs w:val="24"/>
        </w:rPr>
        <w:t>indene</w:t>
      </w:r>
      <w:r w:rsidR="00121FFF" w:rsidRPr="00D64E04">
        <w:rPr>
          <w:rFonts w:cs="Arial"/>
          <w:szCs w:val="24"/>
        </w:rPr>
        <w:t>s</w:t>
      </w:r>
      <w:r w:rsidRPr="00D64E04">
        <w:rPr>
          <w:rFonts w:cs="Arial"/>
          <w:szCs w:val="24"/>
        </w:rPr>
        <w:t xml:space="preserve"> de todas e quaisquer responsabilidades, custos e despesas (incluindo, mas sem limitação, honorários e despesas advocatícias) decorrentes deste CONTRATO;</w:t>
      </w:r>
    </w:p>
    <w:p w14:paraId="2B5182A0" w14:textId="3AB70EF0" w:rsidR="00966B4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mediante solicitação por escrito d</w:t>
      </w:r>
      <w:r w:rsidR="00EE6AC1" w:rsidRPr="00D64E04">
        <w:rPr>
          <w:rFonts w:cs="Arial"/>
          <w:szCs w:val="24"/>
        </w:rPr>
        <w:t>as PARTES GARANTIDAS</w:t>
      </w:r>
      <w:r w:rsidRPr="00D64E04">
        <w:rPr>
          <w:rFonts w:cs="Arial"/>
          <w:szCs w:val="24"/>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D64E04">
        <w:rPr>
          <w:rFonts w:cs="Arial"/>
          <w:szCs w:val="24"/>
        </w:rPr>
        <w:t xml:space="preserve">pelas AUTORIZAÇÕES, </w:t>
      </w:r>
      <w:r w:rsidRPr="00D64E04">
        <w:rPr>
          <w:rFonts w:cs="Arial"/>
          <w:szCs w:val="24"/>
        </w:rPr>
        <w:t>pelo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xml:space="preserve"> ou outro instrumento aplicável, exceto mediante prévia e expressa autorização d</w:t>
      </w:r>
      <w:r w:rsidR="00097A77" w:rsidRPr="00D64E04">
        <w:rPr>
          <w:rFonts w:cs="Arial"/>
          <w:szCs w:val="24"/>
        </w:rPr>
        <w:t>as PARTES GARANTIDAS</w:t>
      </w:r>
      <w:r w:rsidRPr="00D64E04">
        <w:rPr>
          <w:rFonts w:cs="Arial"/>
          <w:szCs w:val="24"/>
        </w:rPr>
        <w:t>;</w:t>
      </w:r>
    </w:p>
    <w:p w14:paraId="710D0498" w14:textId="1484385C" w:rsidR="00E14137" w:rsidRPr="00D64E04" w:rsidRDefault="00966B47" w:rsidP="00D64E04">
      <w:pPr>
        <w:pStyle w:val="BNDES"/>
        <w:numPr>
          <w:ilvl w:val="0"/>
          <w:numId w:val="20"/>
        </w:numPr>
        <w:spacing w:before="120" w:line="276" w:lineRule="auto"/>
        <w:ind w:left="714" w:hanging="357"/>
        <w:rPr>
          <w:rFonts w:cs="Arial"/>
          <w:szCs w:val="24"/>
        </w:rPr>
      </w:pPr>
      <w:r w:rsidRPr="00D64E04">
        <w:rPr>
          <w:rFonts w:cs="Arial"/>
          <w:szCs w:val="24"/>
        </w:rPr>
        <w:t>não praticar, exceto mediante prévia e expressa anuência d</w:t>
      </w:r>
      <w:r w:rsidR="00EE6AC1" w:rsidRPr="00D64E04">
        <w:rPr>
          <w:rFonts w:cs="Arial"/>
          <w:szCs w:val="24"/>
        </w:rPr>
        <w:t>as PARTES GARANTIDAS</w:t>
      </w:r>
      <w:r w:rsidRPr="00D64E04">
        <w:rPr>
          <w:rFonts w:cs="Arial"/>
          <w:szCs w:val="24"/>
        </w:rPr>
        <w:t>, qualquer ato que resulte na renúncia dos</w:t>
      </w:r>
      <w:r w:rsidR="00E14137" w:rsidRPr="00D64E04">
        <w:rPr>
          <w:rFonts w:cs="Arial"/>
          <w:szCs w:val="24"/>
        </w:rPr>
        <w:t xml:space="preserve"> DIREITOS CEDIDOS, de modo a reduzir, restringir ou eliminar a garantia</w:t>
      </w:r>
      <w:r w:rsidR="00E35598" w:rsidRPr="00D64E04">
        <w:rPr>
          <w:rFonts w:cs="Arial"/>
          <w:szCs w:val="24"/>
        </w:rPr>
        <w:t xml:space="preserve"> ora constituída</w:t>
      </w:r>
      <w:r w:rsidR="00E14137" w:rsidRPr="00D64E04">
        <w:rPr>
          <w:rFonts w:cs="Arial"/>
          <w:szCs w:val="24"/>
        </w:rPr>
        <w:t>;</w:t>
      </w:r>
    </w:p>
    <w:p w14:paraId="1B763E92" w14:textId="0C1A0275"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não </w:t>
      </w:r>
      <w:r w:rsidR="00966B47" w:rsidRPr="00D64E04">
        <w:rPr>
          <w:rFonts w:cs="Arial"/>
          <w:szCs w:val="24"/>
        </w:rPr>
        <w:t>encerrar, modificar ou transferir as CONTAS DO PROJETO para qualquer outra agência do</w:t>
      </w:r>
      <w:r w:rsidRPr="00D64E04">
        <w:rPr>
          <w:rFonts w:cs="Arial"/>
          <w:szCs w:val="24"/>
        </w:rPr>
        <w:t xml:space="preserve"> BANCO ADMINISTRADOR </w:t>
      </w:r>
      <w:r w:rsidR="00966B47" w:rsidRPr="00D64E04">
        <w:rPr>
          <w:rFonts w:cs="Arial"/>
          <w:szCs w:val="24"/>
        </w:rPr>
        <w:t xml:space="preserve">ou </w:t>
      </w:r>
      <w:r w:rsidR="00A30A07" w:rsidRPr="00D64E04">
        <w:rPr>
          <w:rFonts w:cs="Arial"/>
          <w:szCs w:val="24"/>
        </w:rPr>
        <w:t>outra instituição financeira</w:t>
      </w:r>
      <w:r w:rsidRPr="00D64E04">
        <w:rPr>
          <w:rFonts w:cs="Arial"/>
          <w:szCs w:val="24"/>
        </w:rPr>
        <w:t xml:space="preserve">, </w:t>
      </w:r>
      <w:r w:rsidR="00A30A07" w:rsidRPr="00D64E04">
        <w:rPr>
          <w:rFonts w:cs="Arial"/>
          <w:szCs w:val="24"/>
        </w:rPr>
        <w:t>exceto mediante</w:t>
      </w:r>
      <w:r w:rsidRPr="00D64E04">
        <w:rPr>
          <w:rFonts w:cs="Arial"/>
          <w:szCs w:val="24"/>
        </w:rPr>
        <w:t xml:space="preserve"> prévi</w:t>
      </w:r>
      <w:r w:rsidR="00A30A07" w:rsidRPr="00D64E04">
        <w:rPr>
          <w:rFonts w:cs="Arial"/>
          <w:szCs w:val="24"/>
        </w:rPr>
        <w:t>a</w:t>
      </w:r>
      <w:r w:rsidRPr="00D64E04">
        <w:rPr>
          <w:rFonts w:cs="Arial"/>
          <w:szCs w:val="24"/>
        </w:rPr>
        <w:t xml:space="preserve"> e express</w:t>
      </w:r>
      <w:r w:rsidR="00A30A07" w:rsidRPr="00D64E04">
        <w:rPr>
          <w:rFonts w:cs="Arial"/>
          <w:szCs w:val="24"/>
        </w:rPr>
        <w:t>a</w:t>
      </w:r>
      <w:r w:rsidRPr="00D64E04">
        <w:rPr>
          <w:rFonts w:cs="Arial"/>
          <w:szCs w:val="24"/>
        </w:rPr>
        <w:t xml:space="preserve"> </w:t>
      </w:r>
      <w:r w:rsidR="00A30A07" w:rsidRPr="00D64E04">
        <w:rPr>
          <w:rFonts w:cs="Arial"/>
          <w:szCs w:val="24"/>
        </w:rPr>
        <w:t xml:space="preserve">autorização </w:t>
      </w:r>
      <w:r w:rsidRPr="00D64E04">
        <w:rPr>
          <w:rFonts w:cs="Arial"/>
          <w:szCs w:val="24"/>
        </w:rPr>
        <w:t>d</w:t>
      </w:r>
      <w:r w:rsidR="00EE6AC1" w:rsidRPr="00D64E04">
        <w:rPr>
          <w:rFonts w:cs="Arial"/>
          <w:szCs w:val="24"/>
        </w:rPr>
        <w:t>as</w:t>
      </w:r>
      <w:r w:rsidRPr="00D64E04">
        <w:rPr>
          <w:rFonts w:cs="Arial"/>
          <w:szCs w:val="24"/>
        </w:rPr>
        <w:t xml:space="preserve"> </w:t>
      </w:r>
      <w:r w:rsidR="00EE6AC1" w:rsidRPr="00D64E04">
        <w:rPr>
          <w:rFonts w:cs="Arial"/>
          <w:szCs w:val="24"/>
        </w:rPr>
        <w:t>PARTES GARANTIDAS</w:t>
      </w:r>
      <w:r w:rsidRPr="00D64E04">
        <w:rPr>
          <w:rFonts w:cs="Arial"/>
          <w:szCs w:val="24"/>
        </w:rPr>
        <w:t>;</w:t>
      </w:r>
    </w:p>
    <w:p w14:paraId="224B2A8D" w14:textId="6EE8DBD0"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fornecer, em até 2 (dois) dias úteis, quando assim solicitado, qualquer informação ou documento adicional que </w:t>
      </w:r>
      <w:r w:rsidR="00EE6AC1" w:rsidRPr="00D64E04">
        <w:rPr>
          <w:rFonts w:cs="Arial"/>
          <w:szCs w:val="24"/>
        </w:rPr>
        <w:t>as PARTES GARANTIDAS</w:t>
      </w:r>
      <w:r w:rsidRPr="00D64E04">
        <w:rPr>
          <w:rFonts w:cs="Arial"/>
          <w:szCs w:val="24"/>
        </w:rPr>
        <w:t xml:space="preserve"> possa</w:t>
      </w:r>
      <w:r w:rsidR="00EE6AC1" w:rsidRPr="00D64E04">
        <w:rPr>
          <w:rFonts w:cs="Arial"/>
          <w:szCs w:val="24"/>
        </w:rPr>
        <w:t>m</w:t>
      </w:r>
      <w:r w:rsidRPr="00D64E04">
        <w:rPr>
          <w:rFonts w:cs="Arial"/>
          <w:szCs w:val="24"/>
        </w:rPr>
        <w:t xml:space="preserve"> vir a solicitar relativamente à garantia a que se refere este CONTRATO;</w:t>
      </w:r>
    </w:p>
    <w:p w14:paraId="38AC2FF3" w14:textId="2204D684" w:rsidR="00A30A07" w:rsidRPr="00D64E04" w:rsidRDefault="00A30A07" w:rsidP="00D64E04">
      <w:pPr>
        <w:pStyle w:val="BNDES"/>
        <w:numPr>
          <w:ilvl w:val="0"/>
          <w:numId w:val="20"/>
        </w:numPr>
        <w:spacing w:before="120" w:line="276" w:lineRule="auto"/>
        <w:ind w:left="714" w:hanging="357"/>
        <w:rPr>
          <w:rFonts w:cs="Arial"/>
          <w:szCs w:val="24"/>
        </w:rPr>
      </w:pPr>
      <w:r w:rsidRPr="00D64E04">
        <w:rPr>
          <w:rFonts w:cs="Arial"/>
          <w:szCs w:val="24"/>
        </w:rPr>
        <w:t xml:space="preserve">permitir que </w:t>
      </w:r>
      <w:r w:rsidR="00EE6AC1" w:rsidRPr="00D64E04">
        <w:rPr>
          <w:rFonts w:cs="Arial"/>
          <w:szCs w:val="24"/>
        </w:rPr>
        <w:t>as PARTES GARANTIDAS</w:t>
      </w:r>
      <w:r w:rsidRPr="00D64E04">
        <w:rPr>
          <w:rFonts w:cs="Arial"/>
          <w:szCs w:val="24"/>
        </w:rPr>
        <w:t xml:space="preserve"> inspecione</w:t>
      </w:r>
      <w:r w:rsidR="00EE6AC1" w:rsidRPr="00D64E04">
        <w:rPr>
          <w:rFonts w:cs="Arial"/>
          <w:szCs w:val="24"/>
        </w:rPr>
        <w:t>m</w:t>
      </w:r>
      <w:r w:rsidRPr="00D64E04">
        <w:rPr>
          <w:rFonts w:cs="Arial"/>
          <w:szCs w:val="24"/>
        </w:rPr>
        <w:t xml:space="preserve"> seus livros e registros contábeis relacionados à garantia a que se refere este CONTRATO, sempre mediante comunicação prévia a ser enviada p</w:t>
      </w:r>
      <w:r w:rsidR="00EE6AC1" w:rsidRPr="00D64E04">
        <w:rPr>
          <w:rFonts w:cs="Arial"/>
          <w:szCs w:val="24"/>
        </w:rPr>
        <w:t>or qualquer das</w:t>
      </w:r>
      <w:r w:rsidRPr="00D64E04">
        <w:rPr>
          <w:rFonts w:cs="Arial"/>
          <w:szCs w:val="24"/>
        </w:rPr>
        <w:t xml:space="preserve"> </w:t>
      </w:r>
      <w:r w:rsidR="00EE6AC1" w:rsidRPr="00D64E04">
        <w:rPr>
          <w:rFonts w:cs="Arial"/>
          <w:szCs w:val="24"/>
        </w:rPr>
        <w:t>PARTES GARANTIDAS</w:t>
      </w:r>
      <w:r w:rsidRPr="00D64E04">
        <w:rPr>
          <w:rFonts w:cs="Arial"/>
          <w:szCs w:val="24"/>
        </w:rPr>
        <w:t xml:space="preserve"> com, pelo menos, 2 (dois) dias úteis de antecedência;</w:t>
      </w:r>
    </w:p>
    <w:p w14:paraId="40B8571E" w14:textId="55505EB0"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lastRenderedPageBreak/>
        <w:t xml:space="preserve">encaminhar as notificações aos atuais e a eventuais novos </w:t>
      </w:r>
      <w:r w:rsidR="00E35598" w:rsidRPr="00D64E04">
        <w:rPr>
          <w:rFonts w:cs="Arial"/>
          <w:szCs w:val="24"/>
        </w:rPr>
        <w:t>devedores dos DIREITOS CEDIDOS</w:t>
      </w:r>
      <w:r w:rsidRPr="00D64E04">
        <w:rPr>
          <w:rFonts w:cs="Arial"/>
          <w:szCs w:val="24"/>
        </w:rPr>
        <w:t>, nos termos da Cláusula Qu</w:t>
      </w:r>
      <w:r w:rsidR="00097A77" w:rsidRPr="00D64E04">
        <w:rPr>
          <w:rFonts w:cs="Arial"/>
          <w:szCs w:val="24"/>
        </w:rPr>
        <w:t>in</w:t>
      </w:r>
      <w:r w:rsidRPr="00D64E04">
        <w:rPr>
          <w:rFonts w:cs="Arial"/>
          <w:szCs w:val="24"/>
        </w:rPr>
        <w:t>ta</w:t>
      </w:r>
      <w:r w:rsidR="00097A77" w:rsidRPr="00D64E04">
        <w:rPr>
          <w:rFonts w:cs="Arial"/>
          <w:szCs w:val="24"/>
        </w:rPr>
        <w:t xml:space="preserve"> (Notificações)</w:t>
      </w:r>
      <w:r w:rsidRPr="00D64E04">
        <w:rPr>
          <w:rFonts w:cs="Arial"/>
          <w:szCs w:val="24"/>
        </w:rPr>
        <w:t xml:space="preserve"> deste CONTRATO, informando a </w:t>
      </w:r>
      <w:r w:rsidR="00E35598" w:rsidRPr="00D64E04">
        <w:rPr>
          <w:rFonts w:cs="Arial"/>
          <w:szCs w:val="24"/>
        </w:rPr>
        <w:t xml:space="preserve">constituição da </w:t>
      </w:r>
      <w:r w:rsidRPr="00D64E04">
        <w:rPr>
          <w:rFonts w:cs="Arial"/>
          <w:szCs w:val="24"/>
        </w:rPr>
        <w:t xml:space="preserve">cessão fiduciária dos DIREITOS CEDIDOS e indicando os dados bancários, previamente acordados com </w:t>
      </w:r>
      <w:r w:rsidR="00EE6AC1" w:rsidRPr="00D64E04">
        <w:rPr>
          <w:rFonts w:cs="Arial"/>
          <w:szCs w:val="24"/>
        </w:rPr>
        <w:t>as PARTES GARANTIDAS</w:t>
      </w:r>
      <w:r w:rsidRPr="00D64E04">
        <w:rPr>
          <w:rFonts w:cs="Arial"/>
          <w:szCs w:val="24"/>
        </w:rPr>
        <w:t>, referentes à CONTA CENTRALIZADORA, na qual deverão ser depositados os recursos decorrentes dos DIREITOS CEDIDOS;</w:t>
      </w:r>
    </w:p>
    <w:p w14:paraId="7AF2EB91" w14:textId="7777777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 xml:space="preserve">na hipótese de atraso do pagamento de parte ou da totalidade dos DIREITOS CEDIDOS, tomar providências necessárias à regularização do fluxo de recebimentos; </w:t>
      </w:r>
    </w:p>
    <w:p w14:paraId="5444196D" w14:textId="34518267"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D64E04">
        <w:rPr>
          <w:rFonts w:cs="Arial"/>
          <w:szCs w:val="24"/>
        </w:rPr>
        <w:t xml:space="preserve"> </w:t>
      </w:r>
      <w:r w:rsidRPr="00D64E04">
        <w:rPr>
          <w:rFonts w:cs="Arial"/>
          <w:szCs w:val="24"/>
        </w:rPr>
        <w:t>e pagar ou fazer com que sejam pagas todas as obrigações trabalhistas e previdenciárias que, caso não sejam pagas, possam gozar de prioridade sobre as OBRIGAÇÕES GARANTIDAS;</w:t>
      </w:r>
    </w:p>
    <w:p w14:paraId="53905F43" w14:textId="7A8A7AA1" w:rsidR="00E14137"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manter depositado</w:t>
      </w:r>
      <w:r w:rsidR="00E35598" w:rsidRPr="00D64E04">
        <w:rPr>
          <w:rFonts w:cs="Arial"/>
          <w:szCs w:val="24"/>
        </w:rPr>
        <w:t>s</w:t>
      </w:r>
      <w:r w:rsidRPr="00D64E04">
        <w:rPr>
          <w:rFonts w:cs="Arial"/>
          <w:szCs w:val="24"/>
        </w:rPr>
        <w:t xml:space="preserve"> nas CONTAS RESERVA, até a final liquidação de todas as obrigações assumidas no</w:t>
      </w:r>
      <w:r w:rsidR="00EE6AC1" w:rsidRPr="00D64E04">
        <w:rPr>
          <w:rFonts w:cs="Arial"/>
          <w:szCs w:val="24"/>
        </w:rPr>
        <w:t>s</w:t>
      </w:r>
      <w:r w:rsidRPr="00D64E04">
        <w:rPr>
          <w:rFonts w:cs="Arial"/>
          <w:szCs w:val="24"/>
        </w:rPr>
        <w:t xml:space="preserve"> </w:t>
      </w:r>
      <w:r w:rsidR="00EE6AC1" w:rsidRPr="00D64E04">
        <w:rPr>
          <w:rFonts w:cs="Arial"/>
          <w:szCs w:val="24"/>
        </w:rPr>
        <w:t>INSTRUMENTOS DE FINANCIAMENTO</w:t>
      </w:r>
      <w:r w:rsidRPr="00D64E04">
        <w:rPr>
          <w:rFonts w:cs="Arial"/>
          <w:szCs w:val="24"/>
        </w:rPr>
        <w:t>, os respectivos SALDOS MÍNIMOS;</w:t>
      </w:r>
    </w:p>
    <w:p w14:paraId="64A3600F" w14:textId="6CF0DC30" w:rsidR="00E14137" w:rsidRPr="00D64E04" w:rsidRDefault="005D00FB" w:rsidP="00D64E04">
      <w:pPr>
        <w:pStyle w:val="BNDES"/>
        <w:numPr>
          <w:ilvl w:val="0"/>
          <w:numId w:val="20"/>
        </w:numPr>
        <w:spacing w:before="120" w:line="276" w:lineRule="auto"/>
        <w:ind w:left="714" w:hanging="357"/>
        <w:rPr>
          <w:rFonts w:cs="Arial"/>
          <w:szCs w:val="24"/>
        </w:rPr>
      </w:pPr>
      <w:r w:rsidRPr="00D64E04">
        <w:rPr>
          <w:rFonts w:cs="Arial"/>
          <w:szCs w:val="24"/>
        </w:rPr>
        <w:t xml:space="preserve">não praticar qualquer ato ou </w:t>
      </w:r>
      <w:r w:rsidR="00E14137" w:rsidRPr="00D64E04">
        <w:rPr>
          <w:rFonts w:cs="Arial"/>
          <w:szCs w:val="24"/>
        </w:rPr>
        <w:t>expressamente renunciar a qualquer prerrogativa legal ou dispositivo contratual com terceiros</w:t>
      </w:r>
      <w:r w:rsidR="005F5513" w:rsidRPr="00D64E04">
        <w:rPr>
          <w:rFonts w:cs="Arial"/>
          <w:szCs w:val="24"/>
        </w:rPr>
        <w:t>:</w:t>
      </w:r>
      <w:r w:rsidR="00E14137" w:rsidRPr="00D64E04">
        <w:rPr>
          <w:rFonts w:cs="Arial"/>
          <w:szCs w:val="24"/>
        </w:rPr>
        <w:t xml:space="preserve"> (i) contrários à instituição da cessão fiduciária sobre os DIREITOS CEDIDOS de acordo com este CONTRATO; (ii) que possam prejudicar o exercício de quaisquer direitos d</w:t>
      </w:r>
      <w:r w:rsidR="00EE6AC1" w:rsidRPr="00D64E04">
        <w:rPr>
          <w:rFonts w:cs="Arial"/>
          <w:szCs w:val="24"/>
        </w:rPr>
        <w:t>as</w:t>
      </w:r>
      <w:r w:rsidR="00955AF5" w:rsidRPr="00D64E04">
        <w:rPr>
          <w:rFonts w:cs="Arial"/>
          <w:szCs w:val="24"/>
        </w:rPr>
        <w:t xml:space="preserve"> </w:t>
      </w:r>
      <w:r w:rsidR="00EE6AC1" w:rsidRPr="00D64E04">
        <w:rPr>
          <w:rFonts w:cs="Arial"/>
          <w:szCs w:val="24"/>
        </w:rPr>
        <w:t>PARTES GARANTIDAS</w:t>
      </w:r>
      <w:r w:rsidR="00E14137" w:rsidRPr="00D64E04">
        <w:rPr>
          <w:rFonts w:cs="Arial"/>
          <w:szCs w:val="24"/>
        </w:rPr>
        <w:t xml:space="preserve">; e/ou (iii) que possam impedi-la de cumprir as obrigações contraídas no presente CONTRATO; </w:t>
      </w:r>
    </w:p>
    <w:p w14:paraId="727E3A60" w14:textId="1E0F27D0" w:rsidR="00E35598" w:rsidRPr="00D64E04" w:rsidRDefault="00E14137" w:rsidP="00D64E04">
      <w:pPr>
        <w:pStyle w:val="BNDES"/>
        <w:numPr>
          <w:ilvl w:val="0"/>
          <w:numId w:val="20"/>
        </w:numPr>
        <w:spacing w:before="120" w:line="276" w:lineRule="auto"/>
        <w:ind w:left="714" w:hanging="357"/>
        <w:rPr>
          <w:rFonts w:cs="Arial"/>
          <w:szCs w:val="24"/>
        </w:rPr>
      </w:pPr>
      <w:r w:rsidRPr="00D64E04">
        <w:rPr>
          <w:rFonts w:cs="Arial"/>
          <w:szCs w:val="24"/>
        </w:rPr>
        <w:t>enviar correspondência ao BANCO ADMINISTRADOR, até o dia 2</w:t>
      </w:r>
      <w:r w:rsidR="00C14D11" w:rsidRPr="00D64E04">
        <w:rPr>
          <w:rFonts w:cs="Arial"/>
          <w:szCs w:val="24"/>
        </w:rPr>
        <w:t>9</w:t>
      </w:r>
      <w:r w:rsidRPr="00D64E04">
        <w:rPr>
          <w:rFonts w:cs="Arial"/>
          <w:szCs w:val="24"/>
        </w:rPr>
        <w:t xml:space="preserve"> (vinte e </w:t>
      </w:r>
      <w:r w:rsidR="00C14D11" w:rsidRPr="00D64E04">
        <w:rPr>
          <w:rFonts w:cs="Arial"/>
          <w:szCs w:val="24"/>
        </w:rPr>
        <w:t>nove</w:t>
      </w:r>
      <w:r w:rsidRPr="00D64E04">
        <w:rPr>
          <w:rFonts w:cs="Arial"/>
          <w:szCs w:val="24"/>
        </w:rPr>
        <w:t xml:space="preserve">) de cada mês, ou dia útil imediatamente posterior a este, com previsão das despesas do mês seguinte </w:t>
      </w:r>
      <w:r w:rsidR="003F050B" w:rsidRPr="00D64E04">
        <w:rPr>
          <w:rFonts w:cs="Arial"/>
          <w:szCs w:val="24"/>
        </w:rPr>
        <w:t xml:space="preserve">mencionadas no </w:t>
      </w:r>
      <w:r w:rsidR="008B5930" w:rsidRPr="00D64E04">
        <w:rPr>
          <w:rFonts w:cs="Arial"/>
          <w:szCs w:val="24"/>
        </w:rPr>
        <w:t>Inciso</w:t>
      </w:r>
      <w:r w:rsidRPr="00D64E04">
        <w:rPr>
          <w:rFonts w:cs="Arial"/>
          <w:szCs w:val="24"/>
        </w:rPr>
        <w:t xml:space="preserve"> I </w:t>
      </w:r>
      <w:r w:rsidR="0042704A" w:rsidRPr="00D64E04">
        <w:rPr>
          <w:rFonts w:cs="Arial"/>
          <w:szCs w:val="24"/>
        </w:rPr>
        <w:t xml:space="preserve">do </w:t>
      </w:r>
      <w:r w:rsidR="0042704A" w:rsidRPr="00D64E04">
        <w:rPr>
          <w:rFonts w:cs="Arial"/>
          <w:i/>
          <w:szCs w:val="24"/>
        </w:rPr>
        <w:t>caput</w:t>
      </w:r>
      <w:r w:rsidR="0042704A" w:rsidRPr="00D64E04">
        <w:rPr>
          <w:rFonts w:cs="Arial"/>
          <w:szCs w:val="24"/>
        </w:rPr>
        <w:t xml:space="preserve"> </w:t>
      </w:r>
      <w:r w:rsidRPr="00D64E04">
        <w:rPr>
          <w:rFonts w:cs="Arial"/>
          <w:szCs w:val="24"/>
        </w:rPr>
        <w:t>da Cláusula Sexta</w:t>
      </w:r>
      <w:r w:rsidR="00981BC4" w:rsidRPr="00D64E04">
        <w:rPr>
          <w:rFonts w:cs="Arial"/>
          <w:szCs w:val="24"/>
        </w:rPr>
        <w:t xml:space="preserve"> (Autorização para Retenções, Pagamentos e Transferências)</w:t>
      </w:r>
      <w:r w:rsidR="00E35598" w:rsidRPr="00D64E04">
        <w:rPr>
          <w:rFonts w:cs="Arial"/>
          <w:szCs w:val="24"/>
        </w:rPr>
        <w:t>;</w:t>
      </w:r>
      <w:r w:rsidR="00C14D11" w:rsidRPr="00D64E04">
        <w:rPr>
          <w:rFonts w:cs="Arial"/>
          <w:szCs w:val="24"/>
        </w:rPr>
        <w:t xml:space="preserve"> </w:t>
      </w:r>
    </w:p>
    <w:p w14:paraId="3FEF51D1" w14:textId="731643EE" w:rsidR="00792BDD" w:rsidRPr="00D64E04" w:rsidRDefault="00E35598" w:rsidP="00D64E04">
      <w:pPr>
        <w:pStyle w:val="BNDES"/>
        <w:numPr>
          <w:ilvl w:val="0"/>
          <w:numId w:val="20"/>
        </w:numPr>
        <w:spacing w:before="120" w:line="276" w:lineRule="auto"/>
        <w:ind w:left="714" w:hanging="357"/>
        <w:rPr>
          <w:rFonts w:cs="Arial"/>
          <w:szCs w:val="24"/>
        </w:rPr>
      </w:pPr>
      <w:r w:rsidRPr="00D64E04">
        <w:rPr>
          <w:rFonts w:cs="Arial"/>
          <w:szCs w:val="24"/>
        </w:rPr>
        <w:t xml:space="preserve">manter arquivados, durante o prazo legalmente exigido, os comprovantes referentes aos pagamentos dos </w:t>
      </w:r>
      <w:r w:rsidR="00006A14" w:rsidRPr="00D64E04">
        <w:rPr>
          <w:rFonts w:cs="Arial"/>
          <w:szCs w:val="24"/>
        </w:rPr>
        <w:t>CUSTOS DE INSUMOS</w:t>
      </w:r>
      <w:r w:rsidR="00DA6FDF" w:rsidRPr="00D64E04">
        <w:rPr>
          <w:rFonts w:cs="Arial"/>
          <w:szCs w:val="24"/>
        </w:rPr>
        <w:t>,</w:t>
      </w:r>
      <w:r w:rsidR="00006A14" w:rsidRPr="00D64E04">
        <w:rPr>
          <w:rFonts w:cs="Arial"/>
          <w:szCs w:val="24"/>
        </w:rPr>
        <w:t xml:space="preserve"> dos </w:t>
      </w:r>
      <w:r w:rsidR="003D0236" w:rsidRPr="00D64E04">
        <w:rPr>
          <w:rFonts w:cs="Arial"/>
          <w:szCs w:val="24"/>
        </w:rPr>
        <w:t xml:space="preserve">CUSTOS </w:t>
      </w:r>
      <w:r w:rsidRPr="00D64E04">
        <w:rPr>
          <w:rFonts w:cs="Arial"/>
          <w:szCs w:val="24"/>
        </w:rPr>
        <w:t>DE O&amp;M</w:t>
      </w:r>
      <w:r w:rsidR="00DA6FDF" w:rsidRPr="00D64E04">
        <w:rPr>
          <w:rFonts w:cs="Arial"/>
          <w:szCs w:val="24"/>
        </w:rPr>
        <w:t xml:space="preserve"> e dos CUSTOS DE CAPEX DE MANUTENÇÃO</w:t>
      </w:r>
      <w:r w:rsidR="00792BDD" w:rsidRPr="00D64E04">
        <w:rPr>
          <w:rFonts w:cs="Arial"/>
          <w:szCs w:val="24"/>
        </w:rPr>
        <w:t>;</w:t>
      </w:r>
    </w:p>
    <w:p w14:paraId="3621BA73" w14:textId="6730A54B" w:rsidR="004E113E" w:rsidRPr="00D64E04" w:rsidRDefault="00792BDD" w:rsidP="00D64E04">
      <w:pPr>
        <w:pStyle w:val="BNDES"/>
        <w:numPr>
          <w:ilvl w:val="0"/>
          <w:numId w:val="20"/>
        </w:numPr>
        <w:spacing w:before="120" w:line="276" w:lineRule="auto"/>
        <w:ind w:left="714" w:hanging="357"/>
        <w:rPr>
          <w:rFonts w:cs="Arial"/>
          <w:szCs w:val="24"/>
        </w:rPr>
      </w:pPr>
      <w:r w:rsidRPr="00D64E04">
        <w:rPr>
          <w:rFonts w:cs="Arial"/>
          <w:szCs w:val="24"/>
        </w:rPr>
        <w:t xml:space="preserve">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w:t>
      </w:r>
      <w:r w:rsidRPr="00D64E04">
        <w:rPr>
          <w:rFonts w:cs="Arial"/>
          <w:szCs w:val="24"/>
        </w:rPr>
        <w:lastRenderedPageBreak/>
        <w:t>Cartório de Registro de Títulos e Documentos, cujo conteúdo deve observar o modelo constante do Anexo V</w:t>
      </w:r>
      <w:r w:rsidR="002D40F0">
        <w:rPr>
          <w:rFonts w:cs="Arial"/>
          <w:szCs w:val="24"/>
        </w:rPr>
        <w:t>I</w:t>
      </w:r>
      <w:r w:rsidRPr="00D64E04">
        <w:rPr>
          <w:rFonts w:cs="Arial"/>
          <w:szCs w:val="24"/>
        </w:rPr>
        <w:t>I</w:t>
      </w:r>
      <w:r w:rsidR="004E113E" w:rsidRPr="00D64E04">
        <w:rPr>
          <w:rFonts w:cs="Arial"/>
          <w:szCs w:val="24"/>
        </w:rPr>
        <w:t xml:space="preserve"> ao presente CONTRATO, arcando a CEDENTE com os custos respectivos; </w:t>
      </w:r>
    </w:p>
    <w:p w14:paraId="2E929499" w14:textId="4677205E" w:rsidR="004E113E" w:rsidRPr="00D64E04" w:rsidRDefault="004E113E" w:rsidP="00D64E04">
      <w:pPr>
        <w:pStyle w:val="BNDES"/>
        <w:numPr>
          <w:ilvl w:val="0"/>
          <w:numId w:val="20"/>
        </w:numPr>
        <w:spacing w:before="120" w:line="276" w:lineRule="auto"/>
        <w:ind w:left="714" w:hanging="357"/>
        <w:rPr>
          <w:rFonts w:cs="Arial"/>
          <w:szCs w:val="24"/>
        </w:rPr>
      </w:pPr>
      <w:r w:rsidRPr="00D64E04">
        <w:rPr>
          <w:rFonts w:cs="Arial"/>
          <w:szCs w:val="24"/>
        </w:rPr>
        <w:t xml:space="preserve">informar imediatamente às PARTES GARANTIDAS e ao BANCO ADMINISTRADOR acerca do recebimento de convocação para assembleia dos fundos de investimento a que se refere o </w:t>
      </w:r>
      <w:r w:rsidR="008B5930" w:rsidRPr="00D64E04">
        <w:rPr>
          <w:rFonts w:cs="Arial"/>
          <w:szCs w:val="24"/>
        </w:rPr>
        <w:t>Inciso</w:t>
      </w:r>
      <w:r w:rsidRPr="00D64E04">
        <w:rPr>
          <w:rFonts w:cs="Arial"/>
          <w:szCs w:val="24"/>
        </w:rPr>
        <w:t xml:space="preserve"> II da Cláusula Primeira (Definições) que tenha, na ordem do dia, deliberar sobre a alteração do administrador do fundo.</w:t>
      </w:r>
    </w:p>
    <w:p w14:paraId="57133A05" w14:textId="77777777" w:rsidR="004E113E" w:rsidRPr="00D64E04" w:rsidRDefault="004E113E" w:rsidP="00D64E04">
      <w:pPr>
        <w:pStyle w:val="BNDES"/>
        <w:spacing w:before="120" w:line="276" w:lineRule="auto"/>
        <w:rPr>
          <w:rFonts w:cs="Arial"/>
          <w:b/>
          <w:szCs w:val="24"/>
          <w:u w:val="single"/>
        </w:rPr>
      </w:pPr>
    </w:p>
    <w:p w14:paraId="580C8DAC" w14:textId="77777777" w:rsidR="004E113E" w:rsidRPr="00D64E04" w:rsidRDefault="004E113E" w:rsidP="00D64E04">
      <w:pPr>
        <w:pStyle w:val="BNDES"/>
        <w:spacing w:before="120" w:line="276" w:lineRule="auto"/>
        <w:rPr>
          <w:rFonts w:cs="Arial"/>
          <w:b/>
          <w:szCs w:val="24"/>
          <w:u w:val="single"/>
        </w:rPr>
      </w:pPr>
      <w:r w:rsidRPr="00D64E04">
        <w:rPr>
          <w:rFonts w:cs="Arial"/>
          <w:b/>
          <w:szCs w:val="24"/>
          <w:u w:val="single"/>
        </w:rPr>
        <w:t>PARÁGRAFO ÚNICO</w:t>
      </w:r>
    </w:p>
    <w:p w14:paraId="6F926C3C" w14:textId="63218CC4" w:rsidR="00121FFF" w:rsidRPr="00D64E04" w:rsidRDefault="004E113E" w:rsidP="00D64E04">
      <w:pPr>
        <w:pStyle w:val="BNDES"/>
        <w:spacing w:before="120" w:line="276" w:lineRule="auto"/>
        <w:rPr>
          <w:rFonts w:cs="Arial"/>
          <w:szCs w:val="24"/>
        </w:rPr>
      </w:pPr>
      <w:r w:rsidRPr="00D64E04">
        <w:rPr>
          <w:rFonts w:cs="Arial"/>
          <w:szCs w:val="24"/>
        </w:rPr>
        <w:t xml:space="preserve">A CEDENTE deverá comprovar, às PARTES GARANTIDAS e ao BANCO ADMINISTRADOR o envio da notificação a que se refere o </w:t>
      </w:r>
      <w:r w:rsidR="008B5930" w:rsidRPr="00D64E04">
        <w:rPr>
          <w:rFonts w:cs="Arial"/>
          <w:szCs w:val="24"/>
        </w:rPr>
        <w:t>Inciso</w:t>
      </w:r>
      <w:r w:rsidRPr="00D64E04">
        <w:rPr>
          <w:rFonts w:cs="Arial"/>
          <w:szCs w:val="24"/>
        </w:rPr>
        <w:t xml:space="preserve"> XXI desta Cláusula, e a ciência do administrador do(s) fundo(s), no prazo de até 30 (trinta) dias a contar da referida aplicação financeira.</w:t>
      </w:r>
    </w:p>
    <w:p w14:paraId="479E1091" w14:textId="77777777" w:rsidR="00DE7320" w:rsidRPr="00D64E04" w:rsidRDefault="00DE7320" w:rsidP="00D64E04">
      <w:pPr>
        <w:pStyle w:val="BNDES"/>
        <w:spacing w:before="120" w:line="276" w:lineRule="auto"/>
        <w:ind w:left="714"/>
        <w:jc w:val="center"/>
        <w:rPr>
          <w:rFonts w:cs="Arial"/>
          <w:szCs w:val="24"/>
        </w:rPr>
      </w:pPr>
    </w:p>
    <w:p w14:paraId="3113A750" w14:textId="3838F8D3" w:rsidR="00194542"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DÉCIMA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NONA</w:t>
      </w:r>
    </w:p>
    <w:p w14:paraId="5735C6EF" w14:textId="614FEFBF"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OBRIGAÇÕES DO BANCO ADMINISTRADOR</w:t>
      </w:r>
    </w:p>
    <w:p w14:paraId="1F44F797" w14:textId="77777777" w:rsidR="00E14137" w:rsidRPr="00D64E04" w:rsidRDefault="00E14137" w:rsidP="00D64E04">
      <w:pPr>
        <w:pStyle w:val="BNDES"/>
        <w:spacing w:before="120" w:line="276" w:lineRule="auto"/>
        <w:rPr>
          <w:rFonts w:cs="Arial"/>
          <w:szCs w:val="24"/>
        </w:rPr>
      </w:pPr>
      <w:r w:rsidRPr="00D64E04">
        <w:rPr>
          <w:rFonts w:cs="Arial"/>
          <w:szCs w:val="24"/>
        </w:rPr>
        <w:t xml:space="preserve">O BANCO ADMINISTRADOR aceita </w:t>
      </w:r>
      <w:r w:rsidR="003658C1" w:rsidRPr="00D64E04">
        <w:rPr>
          <w:rFonts w:cs="Arial"/>
          <w:color w:val="000000"/>
          <w:szCs w:val="24"/>
        </w:rPr>
        <w:t>os deveres, autorizações e obrigações</w:t>
      </w:r>
      <w:r w:rsidR="003658C1" w:rsidRPr="00D64E04">
        <w:rPr>
          <w:rFonts w:cs="Arial"/>
          <w:szCs w:val="24"/>
        </w:rPr>
        <w:t xml:space="preserve"> previstos</w:t>
      </w:r>
      <w:r w:rsidRPr="00D64E04">
        <w:rPr>
          <w:rFonts w:cs="Arial"/>
          <w:szCs w:val="24"/>
        </w:rPr>
        <w:t xml:space="preserve"> neste CONTRATO e concorda em atuar de acordo com os termos aqui previstos, obrigando-se a:</w:t>
      </w:r>
    </w:p>
    <w:p w14:paraId="4A711524" w14:textId="344315C0" w:rsidR="00C75DBE" w:rsidRPr="00D64E04" w:rsidRDefault="002E1EBE" w:rsidP="00D64E04">
      <w:pPr>
        <w:pStyle w:val="BNDES"/>
        <w:numPr>
          <w:ilvl w:val="0"/>
          <w:numId w:val="27"/>
        </w:numPr>
        <w:spacing w:before="120" w:line="276" w:lineRule="auto"/>
        <w:ind w:left="714" w:hanging="357"/>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em até 1 (um) dia útil após a ciência, o descumprimento, da CEDENTE, de qualquer obrigação prevista neste CONTRATO</w:t>
      </w:r>
      <w:r w:rsidR="00C75DBE" w:rsidRPr="00D64E04">
        <w:rPr>
          <w:rFonts w:cs="Arial"/>
          <w:szCs w:val="24"/>
        </w:rPr>
        <w:t>;</w:t>
      </w:r>
    </w:p>
    <w:p w14:paraId="17278994" w14:textId="1046231B" w:rsidR="00E14137" w:rsidRPr="00D64E04" w:rsidRDefault="00F66B8D" w:rsidP="00D64E04">
      <w:pPr>
        <w:pStyle w:val="BNDES"/>
        <w:numPr>
          <w:ilvl w:val="0"/>
          <w:numId w:val="27"/>
        </w:numPr>
        <w:spacing w:before="120" w:line="276" w:lineRule="auto"/>
        <w:rPr>
          <w:rFonts w:cs="Arial"/>
          <w:szCs w:val="24"/>
        </w:rPr>
      </w:pPr>
      <w:r w:rsidRPr="00D64E04">
        <w:rPr>
          <w:rFonts w:cs="Arial"/>
          <w:szCs w:val="24"/>
        </w:rPr>
        <w:t>não acatar ordem da CEDENTE</w:t>
      </w:r>
      <w:r w:rsidR="00766BD4" w:rsidRPr="00D64E04">
        <w:rPr>
          <w:rFonts w:cs="Arial"/>
          <w:szCs w:val="24"/>
        </w:rPr>
        <w:t xml:space="preserve"> </w:t>
      </w:r>
      <w:r w:rsidR="00E14137" w:rsidRPr="00D64E04">
        <w:rPr>
          <w:rFonts w:cs="Arial"/>
          <w:szCs w:val="24"/>
        </w:rPr>
        <w:t xml:space="preserve">em desacordo com </w:t>
      </w:r>
      <w:r w:rsidR="00766BD4" w:rsidRPr="00D64E04">
        <w:rPr>
          <w:rFonts w:cs="Arial"/>
          <w:szCs w:val="24"/>
        </w:rPr>
        <w:t>este</w:t>
      </w:r>
      <w:r w:rsidR="00E14137" w:rsidRPr="00D64E04">
        <w:rPr>
          <w:rFonts w:cs="Arial"/>
          <w:szCs w:val="24"/>
        </w:rPr>
        <w:t xml:space="preserve"> CONTRATO, sem anuência </w:t>
      </w:r>
      <w:r w:rsidR="00766BD4" w:rsidRPr="00D64E04">
        <w:rPr>
          <w:rFonts w:cs="Arial"/>
          <w:szCs w:val="24"/>
        </w:rPr>
        <w:t xml:space="preserve">prévia e </w:t>
      </w:r>
      <w:r w:rsidR="00E14137" w:rsidRPr="00D64E04">
        <w:rPr>
          <w:rFonts w:cs="Arial"/>
          <w:szCs w:val="24"/>
        </w:rPr>
        <w:t xml:space="preserve">por escrito </w:t>
      </w:r>
      <w:r w:rsidR="00766BD4" w:rsidRPr="00D64E04">
        <w:rPr>
          <w:rFonts w:cs="Arial"/>
          <w:szCs w:val="24"/>
        </w:rPr>
        <w:t>d</w:t>
      </w:r>
      <w:r w:rsidR="0042742A" w:rsidRPr="00D64E04">
        <w:rPr>
          <w:rFonts w:cs="Arial"/>
          <w:szCs w:val="24"/>
        </w:rPr>
        <w:t>as PARTES GARANTIDAS</w:t>
      </w:r>
      <w:r w:rsidR="00E14137" w:rsidRPr="00D64E04">
        <w:rPr>
          <w:rFonts w:cs="Arial"/>
          <w:szCs w:val="24"/>
        </w:rPr>
        <w:t>;</w:t>
      </w:r>
    </w:p>
    <w:p w14:paraId="3C8D8535" w14:textId="0971C30F"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manter recursos equivalentes aos SALDOS MÍNIMOS nas CONTAS RESERVA e realizar</w:t>
      </w:r>
      <w:r w:rsidR="00E14137" w:rsidRPr="00D64E04">
        <w:rPr>
          <w:rFonts w:cs="Arial"/>
          <w:szCs w:val="24"/>
        </w:rPr>
        <w:t xml:space="preserve"> a</w:t>
      </w:r>
      <w:r w:rsidRPr="00D64E04">
        <w:rPr>
          <w:rFonts w:cs="Arial"/>
          <w:szCs w:val="24"/>
        </w:rPr>
        <w:t>s</w:t>
      </w:r>
      <w:r w:rsidR="00E14137" w:rsidRPr="00D64E04">
        <w:rPr>
          <w:rFonts w:cs="Arial"/>
          <w:szCs w:val="24"/>
        </w:rPr>
        <w:t xml:space="preserve"> retenç</w:t>
      </w:r>
      <w:r w:rsidRPr="00D64E04">
        <w:rPr>
          <w:rFonts w:cs="Arial"/>
          <w:szCs w:val="24"/>
        </w:rPr>
        <w:t>ões, equalizações, pagamentos e</w:t>
      </w:r>
      <w:r w:rsidR="00E14137" w:rsidRPr="00D64E04">
        <w:rPr>
          <w:rFonts w:cs="Arial"/>
          <w:szCs w:val="24"/>
        </w:rPr>
        <w:t xml:space="preserve"> transferência</w:t>
      </w:r>
      <w:r w:rsidRPr="00D64E04">
        <w:rPr>
          <w:rFonts w:cs="Arial"/>
          <w:szCs w:val="24"/>
        </w:rPr>
        <w:t>s</w:t>
      </w:r>
      <w:r w:rsidR="00E14137" w:rsidRPr="00D64E04">
        <w:rPr>
          <w:rFonts w:cs="Arial"/>
          <w:szCs w:val="24"/>
        </w:rPr>
        <w:t xml:space="preserve"> </w:t>
      </w:r>
      <w:r w:rsidRPr="00D64E04">
        <w:rPr>
          <w:rFonts w:cs="Arial"/>
          <w:szCs w:val="24"/>
        </w:rPr>
        <w:t>na forma das Cláusulas Sexta</w:t>
      </w:r>
      <w:r w:rsidR="00DE7320" w:rsidRPr="00D64E04">
        <w:rPr>
          <w:rFonts w:cs="Arial"/>
          <w:szCs w:val="24"/>
        </w:rPr>
        <w:t xml:space="preserve"> </w:t>
      </w:r>
      <w:r w:rsidR="007213C7" w:rsidRPr="00D64E04">
        <w:rPr>
          <w:rFonts w:cs="Arial"/>
          <w:szCs w:val="24"/>
        </w:rPr>
        <w:t>(</w:t>
      </w:r>
      <w:r w:rsidR="00DE7320" w:rsidRPr="00D64E04">
        <w:rPr>
          <w:rFonts w:cs="Arial"/>
          <w:szCs w:val="24"/>
        </w:rPr>
        <w:t>Autorização para Retenções, Pa</w:t>
      </w:r>
      <w:r w:rsidR="007213C7" w:rsidRPr="00D64E04">
        <w:rPr>
          <w:rFonts w:cs="Arial"/>
          <w:szCs w:val="24"/>
        </w:rPr>
        <w:t>g</w:t>
      </w:r>
      <w:r w:rsidR="00DE7320" w:rsidRPr="00D64E04">
        <w:rPr>
          <w:rFonts w:cs="Arial"/>
          <w:szCs w:val="24"/>
        </w:rPr>
        <w:t>amentos e Transferências)</w:t>
      </w:r>
      <w:r w:rsidRPr="00D64E04">
        <w:rPr>
          <w:rFonts w:cs="Arial"/>
          <w:szCs w:val="24"/>
        </w:rPr>
        <w:t xml:space="preserve"> a Décima </w:t>
      </w:r>
      <w:r w:rsidR="001B5C5F" w:rsidRPr="00D64E04">
        <w:rPr>
          <w:rFonts w:cs="Arial"/>
          <w:szCs w:val="24"/>
        </w:rPr>
        <w:t xml:space="preserve">Quarta </w:t>
      </w:r>
      <w:r w:rsidR="00DE7320" w:rsidRPr="00D64E04">
        <w:rPr>
          <w:rFonts w:cs="Arial"/>
          <w:szCs w:val="24"/>
        </w:rPr>
        <w:t xml:space="preserve">(Aplicações </w:t>
      </w:r>
      <w:r w:rsidR="0073304E" w:rsidRPr="00D64E04">
        <w:rPr>
          <w:rFonts w:cs="Arial"/>
          <w:szCs w:val="24"/>
        </w:rPr>
        <w:t>Autorizadas</w:t>
      </w:r>
      <w:r w:rsidR="00DE7320" w:rsidRPr="00D64E04">
        <w:rPr>
          <w:rFonts w:cs="Arial"/>
          <w:szCs w:val="24"/>
        </w:rPr>
        <w:t>)</w:t>
      </w:r>
      <w:r w:rsidRPr="00D64E04">
        <w:rPr>
          <w:rFonts w:cs="Arial"/>
          <w:szCs w:val="24"/>
        </w:rPr>
        <w:t xml:space="preserve"> deste CONTRATO, </w:t>
      </w:r>
      <w:r w:rsidR="00E14137" w:rsidRPr="00D64E04">
        <w:rPr>
          <w:rFonts w:cs="Arial"/>
          <w:szCs w:val="24"/>
        </w:rPr>
        <w:t xml:space="preserve">bem como executar todos os atos e procedimentos </w:t>
      </w:r>
      <w:r w:rsidRPr="00D64E04">
        <w:rPr>
          <w:rFonts w:cs="Arial"/>
          <w:szCs w:val="24"/>
        </w:rPr>
        <w:t>que lhe foram atribuídos expressamente</w:t>
      </w:r>
      <w:r w:rsidR="00E14137" w:rsidRPr="00D64E04">
        <w:rPr>
          <w:rFonts w:cs="Arial"/>
          <w:szCs w:val="24"/>
        </w:rPr>
        <w:t xml:space="preserve"> neste CONTRATO;</w:t>
      </w:r>
    </w:p>
    <w:p w14:paraId="4A9584CD" w14:textId="0A4DD5A3" w:rsidR="00E14137" w:rsidRPr="00D64E04" w:rsidRDefault="00766BD4" w:rsidP="00D64E04">
      <w:pPr>
        <w:pStyle w:val="BNDES"/>
        <w:numPr>
          <w:ilvl w:val="0"/>
          <w:numId w:val="27"/>
        </w:numPr>
        <w:spacing w:before="120" w:line="276" w:lineRule="auto"/>
        <w:rPr>
          <w:rFonts w:cs="Arial"/>
          <w:szCs w:val="24"/>
        </w:rPr>
      </w:pPr>
      <w:r w:rsidRPr="00D64E04">
        <w:rPr>
          <w:rFonts w:cs="Arial"/>
          <w:szCs w:val="24"/>
        </w:rPr>
        <w:t>apresentar</w:t>
      </w:r>
      <w:r w:rsidR="00E14137" w:rsidRPr="00D64E04">
        <w:rPr>
          <w:rFonts w:cs="Arial"/>
          <w:szCs w:val="24"/>
        </w:rPr>
        <w:t xml:space="preserve"> </w:t>
      </w:r>
      <w:r w:rsidR="0042742A" w:rsidRPr="00D64E04">
        <w:rPr>
          <w:rFonts w:cs="Arial"/>
          <w:szCs w:val="24"/>
        </w:rPr>
        <w:t>às PARTES GARANTIDAS</w:t>
      </w:r>
      <w:r w:rsidR="00E14137" w:rsidRPr="00D64E04">
        <w:rPr>
          <w:rFonts w:cs="Arial"/>
          <w:szCs w:val="24"/>
        </w:rPr>
        <w:t>, mensalmente, até o dia 5 (cinco) de cada mês, extratos das CONTAS DO PROJETO e</w:t>
      </w:r>
      <w:r w:rsidR="00AD0D25" w:rsidRPr="00D64E04">
        <w:rPr>
          <w:rFonts w:cs="Arial"/>
          <w:szCs w:val="24"/>
        </w:rPr>
        <w:t>/ou</w:t>
      </w:r>
      <w:r w:rsidR="00E14137" w:rsidRPr="00D64E04">
        <w:rPr>
          <w:rFonts w:cs="Arial"/>
          <w:szCs w:val="24"/>
        </w:rPr>
        <w:t xml:space="preserve">, </w:t>
      </w:r>
      <w:r w:rsidRPr="00D64E04">
        <w:rPr>
          <w:rFonts w:cs="Arial"/>
          <w:szCs w:val="24"/>
        </w:rPr>
        <w:t>no prazo máximo de 5 (cinco) dias úteis</w:t>
      </w:r>
      <w:r w:rsidR="007213C7" w:rsidRPr="00D64E04">
        <w:rPr>
          <w:rFonts w:cs="Arial"/>
          <w:szCs w:val="24"/>
        </w:rPr>
        <w:t>,</w:t>
      </w:r>
      <w:r w:rsidRPr="00D64E04">
        <w:rPr>
          <w:rFonts w:cs="Arial"/>
          <w:szCs w:val="24"/>
        </w:rPr>
        <w:t xml:space="preserve"> a contar de solicitação por parte d</w:t>
      </w:r>
      <w:r w:rsidR="0042742A" w:rsidRPr="00D64E04">
        <w:rPr>
          <w:rFonts w:cs="Arial"/>
          <w:szCs w:val="24"/>
        </w:rPr>
        <w:t>as</w:t>
      </w:r>
      <w:r w:rsidRPr="00D64E04">
        <w:rPr>
          <w:rFonts w:cs="Arial"/>
          <w:szCs w:val="24"/>
        </w:rPr>
        <w:t xml:space="preserve"> </w:t>
      </w:r>
      <w:r w:rsidR="0042742A" w:rsidRPr="00D64E04">
        <w:rPr>
          <w:rFonts w:cs="Arial"/>
          <w:szCs w:val="24"/>
        </w:rPr>
        <w:t xml:space="preserve">PARTES </w:t>
      </w:r>
      <w:r w:rsidR="0042742A" w:rsidRPr="00D64E04">
        <w:rPr>
          <w:rFonts w:cs="Arial"/>
          <w:szCs w:val="24"/>
        </w:rPr>
        <w:lastRenderedPageBreak/>
        <w:t>GARANTIDAS</w:t>
      </w:r>
      <w:r w:rsidRPr="00D64E04">
        <w:rPr>
          <w:rFonts w:cs="Arial"/>
          <w:szCs w:val="24"/>
        </w:rPr>
        <w:t xml:space="preserve"> neste sentido</w:t>
      </w:r>
      <w:r w:rsidR="008F5AC6" w:rsidRPr="00D64E04">
        <w:rPr>
          <w:rFonts w:cs="Arial"/>
          <w:szCs w:val="24"/>
        </w:rPr>
        <w:t>, relatório informando</w:t>
      </w:r>
      <w:r w:rsidR="00E14137" w:rsidRPr="00D64E04">
        <w:rPr>
          <w:rFonts w:cs="Arial"/>
          <w:szCs w:val="24"/>
        </w:rPr>
        <w:t xml:space="preserve"> sobre (i) o cumprimento das obrigações de manutenção do</w:t>
      </w:r>
      <w:r w:rsidRPr="00D64E04">
        <w:rPr>
          <w:rFonts w:cs="Arial"/>
          <w:szCs w:val="24"/>
        </w:rPr>
        <w:t>s</w:t>
      </w:r>
      <w:r w:rsidR="00E14137" w:rsidRPr="00D64E04">
        <w:rPr>
          <w:rFonts w:cs="Arial"/>
          <w:szCs w:val="24"/>
        </w:rPr>
        <w:t xml:space="preserve"> SALDO</w:t>
      </w:r>
      <w:r w:rsidRPr="00D64E04">
        <w:rPr>
          <w:rFonts w:cs="Arial"/>
          <w:szCs w:val="24"/>
        </w:rPr>
        <w:t>S</w:t>
      </w:r>
      <w:r w:rsidR="00E14137" w:rsidRPr="00D64E04">
        <w:rPr>
          <w:rFonts w:cs="Arial"/>
          <w:szCs w:val="24"/>
        </w:rPr>
        <w:t xml:space="preserve"> MÍNIMO</w:t>
      </w:r>
      <w:r w:rsidRPr="00D64E04">
        <w:rPr>
          <w:rFonts w:cs="Arial"/>
          <w:szCs w:val="24"/>
        </w:rPr>
        <w:t>S</w:t>
      </w:r>
      <w:r w:rsidR="00E14137" w:rsidRPr="00D64E04">
        <w:rPr>
          <w:rFonts w:cs="Arial"/>
          <w:szCs w:val="24"/>
        </w:rPr>
        <w:t xml:space="preserve"> </w:t>
      </w:r>
      <w:r w:rsidRPr="00D64E04">
        <w:rPr>
          <w:rFonts w:cs="Arial"/>
          <w:szCs w:val="24"/>
        </w:rPr>
        <w:t>nas</w:t>
      </w:r>
      <w:r w:rsidR="00E14137" w:rsidRPr="00D64E04">
        <w:rPr>
          <w:rFonts w:cs="Arial"/>
          <w:szCs w:val="24"/>
        </w:rPr>
        <w:t xml:space="preserve"> CONTA</w:t>
      </w:r>
      <w:r w:rsidRPr="00D64E04">
        <w:rPr>
          <w:rFonts w:cs="Arial"/>
          <w:szCs w:val="24"/>
        </w:rPr>
        <w:t>S</w:t>
      </w:r>
      <w:r w:rsidR="00E14137" w:rsidRPr="00D64E04">
        <w:rPr>
          <w:rFonts w:cs="Arial"/>
          <w:szCs w:val="24"/>
        </w:rPr>
        <w:t xml:space="preserve"> RESERVA e (ii) a liquidação das obrigações referenciadas na Cláusula Sexta</w:t>
      </w:r>
      <w:r w:rsidR="007213C7" w:rsidRPr="00D64E04">
        <w:rPr>
          <w:rFonts w:cs="Arial"/>
          <w:szCs w:val="24"/>
        </w:rPr>
        <w:t xml:space="preserve"> (Autorização para Retenções, Pagamentos e Transferências)</w:t>
      </w:r>
      <w:r w:rsidR="00E14137" w:rsidRPr="00D64E04">
        <w:rPr>
          <w:rFonts w:cs="Arial"/>
          <w:szCs w:val="24"/>
        </w:rPr>
        <w:t>;</w:t>
      </w:r>
    </w:p>
    <w:p w14:paraId="619F23A5" w14:textId="49AD4A79" w:rsidR="00E14137" w:rsidRPr="00D64E04" w:rsidRDefault="00820ED7" w:rsidP="00D64E04">
      <w:pPr>
        <w:pStyle w:val="BNDES"/>
        <w:numPr>
          <w:ilvl w:val="0"/>
          <w:numId w:val="27"/>
        </w:numPr>
        <w:spacing w:before="120" w:line="276" w:lineRule="auto"/>
        <w:rPr>
          <w:rFonts w:cs="Arial"/>
          <w:szCs w:val="24"/>
        </w:rPr>
      </w:pPr>
      <w:r w:rsidRPr="00D64E04">
        <w:rPr>
          <w:rFonts w:cs="Arial"/>
          <w:szCs w:val="24"/>
        </w:rPr>
        <w:t>sem prejuízo da obrigação da</w:t>
      </w:r>
      <w:r w:rsidR="00F66B8D" w:rsidRPr="00D64E04">
        <w:rPr>
          <w:rFonts w:cs="Arial"/>
          <w:szCs w:val="24"/>
        </w:rPr>
        <w:t xml:space="preserve"> </w:t>
      </w:r>
      <w:r w:rsidRPr="00D64E04">
        <w:rPr>
          <w:rFonts w:cs="Arial"/>
          <w:szCs w:val="24"/>
        </w:rPr>
        <w:t>CEDENTE de encaminhar mensalmente ao BANCO ADMINISTRADOR os DOCUMENTOS DE COBRANÇA</w:t>
      </w:r>
      <w:r w:rsidR="00BA35A8" w:rsidRPr="00D64E04">
        <w:rPr>
          <w:rFonts w:cs="Arial"/>
          <w:szCs w:val="24"/>
        </w:rPr>
        <w:t xml:space="preserve"> </w:t>
      </w:r>
      <w:r w:rsidRPr="00D64E04">
        <w:rPr>
          <w:rFonts w:cs="Arial"/>
          <w:szCs w:val="24"/>
        </w:rPr>
        <w:t>ou as informações necessárias ao pagamento da PRESTAÇÃO DO SERVIÇO DA DÍVIDA DO BNDES</w:t>
      </w:r>
      <w:r w:rsidR="0042742A" w:rsidRPr="00D64E04">
        <w:rPr>
          <w:rFonts w:cs="Arial"/>
          <w:szCs w:val="24"/>
        </w:rPr>
        <w:t xml:space="preserve"> 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w:t>
      </w:r>
      <w:r w:rsidRPr="00D64E04">
        <w:rPr>
          <w:rFonts w:cs="Arial"/>
          <w:szCs w:val="24"/>
        </w:rPr>
        <w:t xml:space="preserve">, </w:t>
      </w:r>
      <w:r w:rsidR="00E14137" w:rsidRPr="00D64E04">
        <w:rPr>
          <w:rFonts w:cs="Arial"/>
          <w:szCs w:val="24"/>
        </w:rPr>
        <w:t xml:space="preserve">obter, junto </w:t>
      </w:r>
      <w:r w:rsidR="0042742A" w:rsidRPr="00D64E04">
        <w:rPr>
          <w:rFonts w:cs="Arial"/>
          <w:szCs w:val="24"/>
        </w:rPr>
        <w:t>às</w:t>
      </w:r>
      <w:r w:rsidR="00E14137" w:rsidRPr="00D64E04">
        <w:rPr>
          <w:rFonts w:cs="Arial"/>
          <w:szCs w:val="24"/>
        </w:rPr>
        <w:t xml:space="preserve"> </w:t>
      </w:r>
      <w:r w:rsidR="0042742A" w:rsidRPr="00D64E04">
        <w:rPr>
          <w:rFonts w:cs="Arial"/>
          <w:szCs w:val="24"/>
        </w:rPr>
        <w:t>PARTES GARANTIDAS</w:t>
      </w:r>
      <w:r w:rsidR="00E14137" w:rsidRPr="00D64E04">
        <w:rPr>
          <w:rFonts w:cs="Arial"/>
          <w:szCs w:val="24"/>
        </w:rPr>
        <w:t>, sempre que necessário para os fins d</w:t>
      </w:r>
      <w:r w:rsidR="006B09C4" w:rsidRPr="00D64E04">
        <w:rPr>
          <w:rFonts w:cs="Arial"/>
          <w:szCs w:val="24"/>
        </w:rPr>
        <w:t>este</w:t>
      </w:r>
      <w:r w:rsidR="00E14137" w:rsidRPr="00D64E04">
        <w:rPr>
          <w:rFonts w:cs="Arial"/>
          <w:szCs w:val="24"/>
        </w:rPr>
        <w:t xml:space="preserve"> CONTRATO, informações sobre:</w:t>
      </w:r>
    </w:p>
    <w:p w14:paraId="4C472280" w14:textId="01B5D866" w:rsidR="00E14137" w:rsidRPr="00D64E04" w:rsidRDefault="00E14137" w:rsidP="00D64E04">
      <w:pPr>
        <w:pStyle w:val="BNDES"/>
        <w:numPr>
          <w:ilvl w:val="1"/>
          <w:numId w:val="27"/>
        </w:numPr>
        <w:spacing w:before="120" w:line="276" w:lineRule="auto"/>
        <w:rPr>
          <w:rFonts w:cs="Arial"/>
          <w:szCs w:val="24"/>
        </w:rPr>
      </w:pPr>
      <w:r w:rsidRPr="00D64E04">
        <w:rPr>
          <w:rFonts w:cs="Arial"/>
          <w:szCs w:val="24"/>
        </w:rPr>
        <w:t>o saldo devedor do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w:t>
      </w:r>
    </w:p>
    <w:p w14:paraId="60035B98" w14:textId="180EEC2F"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o valor da PRESTAÇÃO DO SERVIÇO DA DÍVIDA DO BNDES</w:t>
      </w:r>
      <w:r w:rsidR="0042742A" w:rsidRPr="00D64E04">
        <w:rPr>
          <w:rFonts w:cs="Arial"/>
          <w:szCs w:val="24"/>
        </w:rPr>
        <w:t xml:space="preserve"> ou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DÍVIDA DAS DEBÊNTURES, conforme o caso</w:t>
      </w:r>
      <w:r w:rsidRPr="00D64E04">
        <w:rPr>
          <w:rFonts w:cs="Arial"/>
          <w:szCs w:val="24"/>
        </w:rPr>
        <w:t>; e</w:t>
      </w:r>
    </w:p>
    <w:p w14:paraId="7BDDC0EA" w14:textId="28C57A62" w:rsidR="00E14137" w:rsidRPr="00D64E04" w:rsidRDefault="00E14137" w:rsidP="00D64E04">
      <w:pPr>
        <w:pStyle w:val="BNDES"/>
        <w:numPr>
          <w:ilvl w:val="1"/>
          <w:numId w:val="27"/>
        </w:numPr>
        <w:spacing w:before="120" w:line="276" w:lineRule="auto"/>
        <w:ind w:left="1434" w:hanging="357"/>
        <w:rPr>
          <w:rFonts w:cs="Arial"/>
          <w:szCs w:val="24"/>
        </w:rPr>
      </w:pPr>
      <w:r w:rsidRPr="00D64E04">
        <w:rPr>
          <w:rFonts w:cs="Arial"/>
          <w:szCs w:val="24"/>
        </w:rPr>
        <w:t xml:space="preserve">as demais informações </w:t>
      </w:r>
      <w:r w:rsidR="006B09C4" w:rsidRPr="00D64E04">
        <w:rPr>
          <w:rFonts w:cs="Arial"/>
          <w:szCs w:val="24"/>
        </w:rPr>
        <w:t xml:space="preserve">necessárias </w:t>
      </w:r>
      <w:r w:rsidRPr="00D64E04">
        <w:rPr>
          <w:rFonts w:cs="Arial"/>
          <w:szCs w:val="24"/>
        </w:rPr>
        <w:t xml:space="preserve">constantes dos </w:t>
      </w:r>
      <w:r w:rsidR="007213C7" w:rsidRPr="00D64E04">
        <w:rPr>
          <w:rFonts w:cs="Arial"/>
          <w:szCs w:val="24"/>
        </w:rPr>
        <w:t xml:space="preserve">respectivos </w:t>
      </w:r>
      <w:r w:rsidRPr="00D64E04">
        <w:rPr>
          <w:rFonts w:cs="Arial"/>
          <w:szCs w:val="24"/>
        </w:rPr>
        <w:t>DOCUMENTOS DE COBRANÇA</w:t>
      </w:r>
      <w:r w:rsidR="006B09C4" w:rsidRPr="00D64E04">
        <w:rPr>
          <w:rFonts w:cs="Arial"/>
          <w:szCs w:val="24"/>
        </w:rPr>
        <w:t>;</w:t>
      </w:r>
      <w:r w:rsidRPr="00D64E04">
        <w:rPr>
          <w:rFonts w:cs="Arial"/>
          <w:szCs w:val="24"/>
        </w:rPr>
        <w:t xml:space="preserve"> </w:t>
      </w:r>
    </w:p>
    <w:p w14:paraId="53F2ED20" w14:textId="2165D814" w:rsidR="006B09C4" w:rsidRPr="00D64E04" w:rsidRDefault="006B09C4" w:rsidP="00D64E04">
      <w:pPr>
        <w:pStyle w:val="BNDES"/>
        <w:numPr>
          <w:ilvl w:val="0"/>
          <w:numId w:val="27"/>
        </w:numPr>
        <w:spacing w:before="120" w:line="276" w:lineRule="auto"/>
        <w:rPr>
          <w:rFonts w:cs="Arial"/>
          <w:szCs w:val="24"/>
        </w:rPr>
      </w:pPr>
      <w:r w:rsidRPr="00D64E04">
        <w:rPr>
          <w:rFonts w:cs="Arial"/>
          <w:szCs w:val="24"/>
        </w:rPr>
        <w:t xml:space="preserve">enviar para a CEDENTE toda e </w:t>
      </w:r>
      <w:r w:rsidR="0054359E" w:rsidRPr="00D64E04">
        <w:rPr>
          <w:rFonts w:cs="Arial"/>
          <w:szCs w:val="24"/>
        </w:rPr>
        <w:t>qualquer notificação recebida d</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no prazo de até 2 (dois) dias úteis;</w:t>
      </w:r>
    </w:p>
    <w:p w14:paraId="252AC7DC" w14:textId="7055E529" w:rsidR="0054359E" w:rsidRPr="00D64E04" w:rsidRDefault="0054359E" w:rsidP="00D64E04">
      <w:pPr>
        <w:pStyle w:val="BNDES"/>
        <w:numPr>
          <w:ilvl w:val="0"/>
          <w:numId w:val="27"/>
        </w:numPr>
        <w:spacing w:before="120" w:line="276" w:lineRule="auto"/>
        <w:rPr>
          <w:rFonts w:cs="Arial"/>
          <w:szCs w:val="24"/>
        </w:rPr>
      </w:pPr>
      <w:r w:rsidRPr="00D64E04">
        <w:rPr>
          <w:rFonts w:cs="Arial"/>
          <w:szCs w:val="24"/>
        </w:rPr>
        <w:t xml:space="preserve">informar </w:t>
      </w:r>
      <w:r w:rsidR="0042742A" w:rsidRPr="00D64E04">
        <w:rPr>
          <w:rFonts w:cs="Arial"/>
          <w:szCs w:val="24"/>
        </w:rPr>
        <w:t>às PARTES GARANTIDAS</w:t>
      </w:r>
      <w:r w:rsidRPr="00D64E04">
        <w:rPr>
          <w:rFonts w:cs="Arial"/>
          <w:szCs w:val="24"/>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D64E04">
        <w:rPr>
          <w:rFonts w:cs="Arial"/>
          <w:szCs w:val="24"/>
        </w:rPr>
        <w:t>80</w:t>
      </w:r>
      <w:r w:rsidRPr="00D64E04">
        <w:rPr>
          <w:rFonts w:cs="Arial"/>
          <w:szCs w:val="24"/>
        </w:rPr>
        <w:t>% (</w:t>
      </w:r>
      <w:r w:rsidR="003106C8" w:rsidRPr="00D64E04">
        <w:rPr>
          <w:rFonts w:cs="Arial"/>
          <w:szCs w:val="24"/>
        </w:rPr>
        <w:t>oitenta</w:t>
      </w:r>
      <w:r w:rsidRPr="00D64E04">
        <w:rPr>
          <w:rFonts w:cs="Arial"/>
          <w:szCs w:val="24"/>
        </w:rPr>
        <w:t xml:space="preserve"> por cento) da média dos depósitos efetuados nos doze meses anteriores;</w:t>
      </w:r>
    </w:p>
    <w:p w14:paraId="032E23D6" w14:textId="0F8793F4" w:rsidR="00E14137" w:rsidRPr="00D64E04" w:rsidRDefault="00E14137" w:rsidP="00D64E04">
      <w:pPr>
        <w:pStyle w:val="BNDES"/>
        <w:numPr>
          <w:ilvl w:val="0"/>
          <w:numId w:val="27"/>
        </w:numPr>
        <w:spacing w:before="120" w:line="276" w:lineRule="auto"/>
        <w:rPr>
          <w:rFonts w:cs="Arial"/>
          <w:szCs w:val="24"/>
        </w:rPr>
      </w:pPr>
      <w:r w:rsidRPr="00D64E04">
        <w:rPr>
          <w:rFonts w:cs="Arial"/>
          <w:szCs w:val="24"/>
        </w:rPr>
        <w:t>em caso de insuficiência de recursos para o pagamento integral da PRESTAÇÃO DO SERVIÇO DA DÍVIDA DO BNDES</w:t>
      </w:r>
      <w:r w:rsidR="0042742A" w:rsidRPr="00D64E04">
        <w:rPr>
          <w:rFonts w:cs="Arial"/>
          <w:szCs w:val="24"/>
        </w:rPr>
        <w:t xml:space="preserve"> e</w:t>
      </w:r>
      <w:r w:rsidR="007213C7" w:rsidRPr="00D64E04">
        <w:rPr>
          <w:rFonts w:cs="Arial"/>
          <w:szCs w:val="24"/>
        </w:rPr>
        <w:t>/ou</w:t>
      </w:r>
      <w:r w:rsidR="0042742A" w:rsidRPr="00D64E04">
        <w:rPr>
          <w:rFonts w:cs="Arial"/>
          <w:szCs w:val="24"/>
        </w:rPr>
        <w:t xml:space="preserve"> da</w:t>
      </w:r>
      <w:r w:rsidR="00F403AF">
        <w:rPr>
          <w:rFonts w:cs="Arial"/>
          <w:szCs w:val="24"/>
        </w:rPr>
        <w:t>s</w:t>
      </w:r>
      <w:r w:rsidR="0042742A" w:rsidRPr="00D64E04">
        <w:rPr>
          <w:rFonts w:cs="Arial"/>
          <w:szCs w:val="24"/>
        </w:rPr>
        <w:t xml:space="preserve"> PRESTAÇ</w:t>
      </w:r>
      <w:r w:rsidR="00F403AF">
        <w:rPr>
          <w:rFonts w:cs="Arial"/>
          <w:szCs w:val="24"/>
        </w:rPr>
        <w:t>ÕES</w:t>
      </w:r>
      <w:r w:rsidR="0042742A" w:rsidRPr="00D64E04">
        <w:rPr>
          <w:rFonts w:cs="Arial"/>
          <w:szCs w:val="24"/>
        </w:rPr>
        <w:t xml:space="preserve"> DO SERVIÇO DA D</w:t>
      </w:r>
      <w:r w:rsidR="007213C7" w:rsidRPr="00D64E04">
        <w:rPr>
          <w:rFonts w:cs="Arial"/>
          <w:szCs w:val="24"/>
        </w:rPr>
        <w:t>Í</w:t>
      </w:r>
      <w:r w:rsidR="0042742A" w:rsidRPr="00D64E04">
        <w:rPr>
          <w:rFonts w:cs="Arial"/>
          <w:szCs w:val="24"/>
        </w:rPr>
        <w:t>VIDA DAS DEBÊNTURES</w:t>
      </w:r>
      <w:r w:rsidRPr="00D64E04">
        <w:rPr>
          <w:rFonts w:cs="Arial"/>
          <w:szCs w:val="24"/>
        </w:rPr>
        <w:t>, reter e transferir</w:t>
      </w:r>
      <w:r w:rsidR="00832E2C" w:rsidRPr="00D64E04">
        <w:rPr>
          <w:rFonts w:cs="Arial"/>
          <w:szCs w:val="24"/>
        </w:rPr>
        <w:t>,</w:t>
      </w:r>
      <w:r w:rsidRPr="00D64E04">
        <w:rPr>
          <w:rFonts w:cs="Arial"/>
          <w:szCs w:val="24"/>
        </w:rPr>
        <w:t xml:space="preserve"> </w:t>
      </w:r>
      <w:r w:rsidR="0042742A" w:rsidRPr="00D64E04">
        <w:rPr>
          <w:rFonts w:cs="Arial"/>
          <w:szCs w:val="24"/>
        </w:rPr>
        <w:t xml:space="preserve">às </w:t>
      </w:r>
      <w:r w:rsidR="007213C7" w:rsidRPr="00D64E04">
        <w:rPr>
          <w:rFonts w:cs="Arial"/>
          <w:szCs w:val="24"/>
        </w:rPr>
        <w:t xml:space="preserve">respectivas </w:t>
      </w:r>
      <w:r w:rsidR="0042742A" w:rsidRPr="00D64E04">
        <w:rPr>
          <w:rFonts w:cs="Arial"/>
          <w:szCs w:val="24"/>
        </w:rPr>
        <w:t>PARTES GARANTIDAS</w:t>
      </w:r>
      <w:r w:rsidR="00832E2C" w:rsidRPr="00D64E04">
        <w:rPr>
          <w:rFonts w:cs="Arial"/>
          <w:szCs w:val="24"/>
        </w:rPr>
        <w:t>,</w:t>
      </w:r>
      <w:r w:rsidRPr="00D64E04">
        <w:rPr>
          <w:rFonts w:cs="Arial"/>
          <w:szCs w:val="24"/>
        </w:rPr>
        <w:t xml:space="preserve"> os valores disponíveis nas CONTAS DO PROJETO, observando-se </w:t>
      </w:r>
      <w:r w:rsidR="00832E2C" w:rsidRPr="00D64E04">
        <w:rPr>
          <w:rFonts w:cs="Arial"/>
          <w:szCs w:val="24"/>
        </w:rPr>
        <w:t>o disposto</w:t>
      </w:r>
      <w:r w:rsidRPr="00D64E04">
        <w:rPr>
          <w:rFonts w:cs="Arial"/>
          <w:szCs w:val="24"/>
        </w:rPr>
        <w:t xml:space="preserve"> na</w:t>
      </w:r>
      <w:r w:rsidR="00832E2C" w:rsidRPr="00D64E04">
        <w:rPr>
          <w:rFonts w:cs="Arial"/>
          <w:szCs w:val="24"/>
        </w:rPr>
        <w:t>s</w:t>
      </w:r>
      <w:r w:rsidRPr="00D64E04">
        <w:rPr>
          <w:rFonts w:cs="Arial"/>
          <w:szCs w:val="24"/>
        </w:rPr>
        <w:t xml:space="preserve"> Cláusula</w:t>
      </w:r>
      <w:r w:rsidR="00832E2C" w:rsidRPr="00D64E04">
        <w:rPr>
          <w:rFonts w:cs="Arial"/>
          <w:szCs w:val="24"/>
        </w:rPr>
        <w:t>s</w:t>
      </w:r>
      <w:r w:rsidRPr="00D64E04">
        <w:rPr>
          <w:rFonts w:cs="Arial"/>
          <w:szCs w:val="24"/>
        </w:rPr>
        <w:t xml:space="preserve"> Sexta</w:t>
      </w:r>
      <w:r w:rsidR="00E07D94" w:rsidRPr="00D64E04">
        <w:rPr>
          <w:rFonts w:cs="Arial"/>
          <w:szCs w:val="24"/>
        </w:rPr>
        <w:t xml:space="preserve"> (Autorização para Retenções, Pagamentos e Transferências)</w:t>
      </w:r>
      <w:r w:rsidR="00832E2C" w:rsidRPr="00D64E04">
        <w:rPr>
          <w:rFonts w:cs="Arial"/>
          <w:szCs w:val="24"/>
        </w:rPr>
        <w:t xml:space="preserve"> a Décima</w:t>
      </w:r>
      <w:r w:rsidR="00E07D94" w:rsidRPr="00D64E04">
        <w:rPr>
          <w:rFonts w:cs="Arial"/>
          <w:szCs w:val="24"/>
        </w:rPr>
        <w:t xml:space="preserve"> </w:t>
      </w:r>
      <w:r w:rsidR="001B5C5F" w:rsidRPr="00D64E04">
        <w:rPr>
          <w:rFonts w:cs="Arial"/>
          <w:szCs w:val="24"/>
        </w:rPr>
        <w:t xml:space="preserve">Terceira </w:t>
      </w:r>
      <w:r w:rsidR="00E07D94" w:rsidRPr="00D64E04">
        <w:rPr>
          <w:rFonts w:cs="Arial"/>
          <w:szCs w:val="24"/>
        </w:rPr>
        <w:t>(Bloqueio das Contas)</w:t>
      </w:r>
      <w:r w:rsidRPr="00D64E04">
        <w:rPr>
          <w:rFonts w:cs="Arial"/>
          <w:szCs w:val="24"/>
        </w:rPr>
        <w:t>;</w:t>
      </w:r>
    </w:p>
    <w:p w14:paraId="4BF7BE65" w14:textId="188FE895" w:rsidR="00E14137" w:rsidRPr="00D64E04" w:rsidRDefault="008F5AC6" w:rsidP="00D64E04">
      <w:pPr>
        <w:pStyle w:val="BNDES"/>
        <w:numPr>
          <w:ilvl w:val="0"/>
          <w:numId w:val="27"/>
        </w:numPr>
        <w:spacing w:before="120" w:line="276" w:lineRule="auto"/>
        <w:rPr>
          <w:rFonts w:cs="Arial"/>
          <w:szCs w:val="24"/>
        </w:rPr>
      </w:pPr>
      <w:r w:rsidRPr="00D64E04">
        <w:rPr>
          <w:rFonts w:cs="Arial"/>
          <w:szCs w:val="24"/>
        </w:rPr>
        <w:t xml:space="preserve">transferir, </w:t>
      </w:r>
      <w:r w:rsidR="002506E7" w:rsidRPr="00D64E04">
        <w:rPr>
          <w:rFonts w:cs="Arial"/>
          <w:szCs w:val="24"/>
        </w:rPr>
        <w:t>mensalmente</w:t>
      </w:r>
      <w:r w:rsidRPr="00D64E04">
        <w:rPr>
          <w:rFonts w:cs="Arial"/>
          <w:szCs w:val="24"/>
        </w:rPr>
        <w:t>, da</w:t>
      </w:r>
      <w:r w:rsidR="0073304E" w:rsidRPr="00D64E04">
        <w:rPr>
          <w:rFonts w:cs="Arial"/>
          <w:szCs w:val="24"/>
        </w:rPr>
        <w:t>s</w:t>
      </w:r>
      <w:r w:rsidRPr="00D64E04">
        <w:rPr>
          <w:rFonts w:cs="Arial"/>
          <w:szCs w:val="24"/>
        </w:rPr>
        <w:t xml:space="preserve"> CONTA</w:t>
      </w:r>
      <w:r w:rsidR="0073304E" w:rsidRPr="00D64E04">
        <w:rPr>
          <w:rFonts w:cs="Arial"/>
          <w:szCs w:val="24"/>
        </w:rPr>
        <w:t>S</w:t>
      </w:r>
      <w:r w:rsidR="00E14137" w:rsidRPr="00D64E04">
        <w:rPr>
          <w:rFonts w:cs="Arial"/>
          <w:szCs w:val="24"/>
        </w:rPr>
        <w:t xml:space="preserve"> RESERVA para a</w:t>
      </w:r>
      <w:r w:rsidRPr="00D64E04">
        <w:rPr>
          <w:rFonts w:cs="Arial"/>
          <w:szCs w:val="24"/>
        </w:rPr>
        <w:t xml:space="preserve"> CONTA</w:t>
      </w:r>
      <w:r w:rsidR="00E14137" w:rsidRPr="00D64E04">
        <w:rPr>
          <w:rFonts w:cs="Arial"/>
          <w:szCs w:val="24"/>
        </w:rPr>
        <w:t xml:space="preserve"> MOVIMENTO, o valor que porventura exceder os respectivos SALDOS MÍNIMOS;</w:t>
      </w:r>
    </w:p>
    <w:p w14:paraId="6DD3A6AA" w14:textId="6B8150E9" w:rsidR="00E14137" w:rsidRPr="00D64E04" w:rsidRDefault="00E14137" w:rsidP="00D64E04">
      <w:pPr>
        <w:pStyle w:val="Corpodetexto3"/>
        <w:numPr>
          <w:ilvl w:val="0"/>
          <w:numId w:val="27"/>
        </w:numPr>
        <w:spacing w:before="120" w:line="276" w:lineRule="auto"/>
        <w:rPr>
          <w:rFonts w:ascii="Arial" w:hAnsi="Arial" w:cs="Arial"/>
        </w:rPr>
      </w:pPr>
      <w:r w:rsidRPr="00D64E04">
        <w:rPr>
          <w:rFonts w:ascii="Arial" w:hAnsi="Arial" w:cs="Arial"/>
        </w:rPr>
        <w:lastRenderedPageBreak/>
        <w:t>não alterar o número ou a agência de quaisquer das CONTAS DO PROJETO, sem prévia e expressa autorização d</w:t>
      </w:r>
      <w:r w:rsidR="0042742A" w:rsidRPr="00D64E04">
        <w:rPr>
          <w:rFonts w:ascii="Arial" w:hAnsi="Arial" w:cs="Arial"/>
        </w:rPr>
        <w:t>as</w:t>
      </w:r>
      <w:r w:rsidRPr="00D64E04">
        <w:rPr>
          <w:rFonts w:ascii="Arial" w:hAnsi="Arial" w:cs="Arial"/>
        </w:rPr>
        <w:t xml:space="preserve"> </w:t>
      </w:r>
      <w:r w:rsidR="0042742A" w:rsidRPr="00D64E04">
        <w:rPr>
          <w:rFonts w:ascii="Arial" w:hAnsi="Arial" w:cs="Arial"/>
        </w:rPr>
        <w:t>PARTES GARANTIDAS</w:t>
      </w:r>
      <w:r w:rsidRPr="00D64E04">
        <w:rPr>
          <w:rFonts w:ascii="Arial" w:hAnsi="Arial" w:cs="Arial"/>
        </w:rPr>
        <w:t xml:space="preserve"> e da CEDENTE. </w:t>
      </w:r>
    </w:p>
    <w:p w14:paraId="1D61E2EE" w14:textId="77777777" w:rsidR="00F403AF" w:rsidRDefault="00F403AF" w:rsidP="00D64E04">
      <w:pPr>
        <w:pStyle w:val="Ttulo1"/>
        <w:tabs>
          <w:tab w:val="left" w:pos="567"/>
        </w:tabs>
        <w:spacing w:before="120" w:line="276" w:lineRule="auto"/>
        <w:ind w:left="567" w:hanging="567"/>
        <w:rPr>
          <w:kern w:val="32"/>
        </w:rPr>
      </w:pPr>
    </w:p>
    <w:p w14:paraId="6BADCB41" w14:textId="77777777" w:rsidR="00832E2C" w:rsidRPr="00D64E04" w:rsidRDefault="00832E2C" w:rsidP="00D64E04">
      <w:pPr>
        <w:pStyle w:val="Ttulo1"/>
        <w:tabs>
          <w:tab w:val="left" w:pos="567"/>
        </w:tabs>
        <w:spacing w:before="120" w:line="276" w:lineRule="auto"/>
        <w:ind w:left="567" w:hanging="567"/>
        <w:rPr>
          <w:kern w:val="32"/>
        </w:rPr>
      </w:pPr>
      <w:r w:rsidRPr="00D64E04">
        <w:rPr>
          <w:kern w:val="32"/>
        </w:rPr>
        <w:t>PARÁGRAFO PRIMEIRO</w:t>
      </w:r>
    </w:p>
    <w:p w14:paraId="055B746D" w14:textId="29472B29" w:rsidR="00832E2C" w:rsidRPr="00D64E04" w:rsidRDefault="00832E2C" w:rsidP="00D64E04">
      <w:pPr>
        <w:pStyle w:val="BNDES"/>
        <w:spacing w:before="120" w:line="276" w:lineRule="auto"/>
        <w:rPr>
          <w:rFonts w:cs="Arial"/>
          <w:szCs w:val="24"/>
        </w:rPr>
      </w:pPr>
      <w:r w:rsidRPr="00D64E04">
        <w:rPr>
          <w:rFonts w:cs="Arial"/>
          <w:szCs w:val="24"/>
        </w:rPr>
        <w:t>O BANCO ADMINISTRADOR declara que o presente CONTRATO não infringe ou viola qualquer</w:t>
      </w:r>
      <w:r w:rsidR="00977555" w:rsidRPr="00D64E04">
        <w:rPr>
          <w:rFonts w:cs="Arial"/>
          <w:szCs w:val="24"/>
        </w:rPr>
        <w:t xml:space="preserve"> mandamento legal, disposição do seu Estatuto S</w:t>
      </w:r>
      <w:r w:rsidRPr="00D64E04">
        <w:rPr>
          <w:rFonts w:cs="Arial"/>
          <w:szCs w:val="24"/>
        </w:rPr>
        <w:t xml:space="preserve">ocial ou avenças de que participe. </w:t>
      </w:r>
      <w:r w:rsidRPr="00D64E04">
        <w:rPr>
          <w:rFonts w:cs="Arial"/>
          <w:color w:val="000000"/>
          <w:szCs w:val="24"/>
        </w:rPr>
        <w:t>Declara, ainda, que as CONTAS DO PROJETO</w:t>
      </w:r>
      <w:r w:rsidR="00AE4E3D" w:rsidRPr="00D64E04">
        <w:rPr>
          <w:rFonts w:cs="Arial"/>
          <w:color w:val="000000"/>
          <w:szCs w:val="24"/>
        </w:rPr>
        <w:t xml:space="preserve"> estão ativas e possuem os dados </w:t>
      </w:r>
      <w:r w:rsidR="00990436" w:rsidRPr="00D64E04">
        <w:rPr>
          <w:rFonts w:cs="Arial"/>
          <w:color w:val="000000"/>
          <w:szCs w:val="24"/>
        </w:rPr>
        <w:t xml:space="preserve">bancários </w:t>
      </w:r>
      <w:r w:rsidR="00AE4E3D" w:rsidRPr="00D64E04">
        <w:rPr>
          <w:rFonts w:cs="Arial"/>
          <w:color w:val="000000"/>
          <w:szCs w:val="24"/>
        </w:rPr>
        <w:t>corretos, nos termos deste CONTRATO</w:t>
      </w:r>
      <w:r w:rsidR="006A70B7" w:rsidRPr="00D64E04">
        <w:rPr>
          <w:rFonts w:cs="Arial"/>
          <w:color w:val="000000"/>
          <w:szCs w:val="24"/>
        </w:rPr>
        <w:t>.</w:t>
      </w:r>
    </w:p>
    <w:p w14:paraId="4F4B92FC" w14:textId="77777777" w:rsidR="00F403AF" w:rsidRDefault="00F403AF" w:rsidP="00D64E04">
      <w:pPr>
        <w:pStyle w:val="Ttulo1"/>
        <w:tabs>
          <w:tab w:val="left" w:pos="567"/>
        </w:tabs>
        <w:spacing w:before="120" w:line="276" w:lineRule="auto"/>
        <w:ind w:left="567" w:hanging="567"/>
        <w:rPr>
          <w:kern w:val="32"/>
        </w:rPr>
      </w:pPr>
    </w:p>
    <w:p w14:paraId="208E3E29"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0BF36617" w14:textId="5AF00D3D" w:rsidR="00E14137" w:rsidRPr="00D64E04" w:rsidRDefault="00E14137" w:rsidP="00D64E04">
      <w:pPr>
        <w:pStyle w:val="BNDES"/>
        <w:spacing w:before="120" w:line="276" w:lineRule="auto"/>
        <w:rPr>
          <w:rFonts w:cs="Arial"/>
          <w:szCs w:val="24"/>
        </w:rPr>
      </w:pPr>
      <w:r w:rsidRPr="00D64E04">
        <w:rPr>
          <w:rFonts w:cs="Arial"/>
          <w:szCs w:val="24"/>
        </w:rPr>
        <w:t>Caso o BANCO ADMINISTRADOR tenha que praticar algum ato não previsto neste CONTRATO, deverá agir de acordo com instruções previamente emitidas</w:t>
      </w:r>
      <w:r w:rsidR="00977555" w:rsidRPr="00D64E04">
        <w:rPr>
          <w:rFonts w:cs="Arial"/>
          <w:szCs w:val="24"/>
        </w:rPr>
        <w:t>,</w:t>
      </w:r>
      <w:r w:rsidRPr="00D64E04">
        <w:rPr>
          <w:rFonts w:cs="Arial"/>
          <w:szCs w:val="24"/>
        </w:rPr>
        <w:t xml:space="preserve"> por escrito</w:t>
      </w:r>
      <w:r w:rsidR="00977555" w:rsidRPr="00D64E04">
        <w:rPr>
          <w:rFonts w:cs="Arial"/>
          <w:szCs w:val="24"/>
        </w:rPr>
        <w:t>,</w:t>
      </w:r>
      <w:r w:rsidRPr="00D64E04">
        <w:rPr>
          <w:rFonts w:cs="Arial"/>
          <w:szCs w:val="24"/>
        </w:rPr>
        <w:t xml:space="preserve"> pel</w:t>
      </w:r>
      <w:r w:rsidR="0042742A" w:rsidRPr="00D64E04">
        <w:rPr>
          <w:rFonts w:cs="Arial"/>
          <w:szCs w:val="24"/>
        </w:rPr>
        <w:t>as PARTES GARANTIDAS</w:t>
      </w:r>
      <w:r w:rsidRPr="00D64E04">
        <w:rPr>
          <w:rFonts w:cs="Arial"/>
          <w:szCs w:val="24"/>
        </w:rPr>
        <w:t xml:space="preserve">, </w:t>
      </w:r>
      <w:r w:rsidR="00977555" w:rsidRPr="00D64E04">
        <w:rPr>
          <w:rFonts w:cs="Arial"/>
          <w:szCs w:val="24"/>
        </w:rPr>
        <w:t>em conformidade com o disposto neste CONTRATO</w:t>
      </w:r>
      <w:r w:rsidRPr="00D64E04">
        <w:rPr>
          <w:rFonts w:cs="Arial"/>
          <w:szCs w:val="24"/>
        </w:rPr>
        <w:t>.</w:t>
      </w:r>
    </w:p>
    <w:p w14:paraId="519006CE" w14:textId="77777777" w:rsidR="00F403AF" w:rsidRDefault="00F403AF" w:rsidP="00D64E04">
      <w:pPr>
        <w:pStyle w:val="Ttulo1"/>
        <w:tabs>
          <w:tab w:val="left" w:pos="567"/>
        </w:tabs>
        <w:spacing w:before="120" w:line="276" w:lineRule="auto"/>
        <w:ind w:left="567" w:hanging="567"/>
        <w:rPr>
          <w:kern w:val="32"/>
        </w:rPr>
      </w:pPr>
    </w:p>
    <w:p w14:paraId="13A046DE"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06CB6335" w14:textId="451645B0" w:rsidR="00934FB9" w:rsidRPr="00D64E04" w:rsidRDefault="00934FB9" w:rsidP="00D64E04">
      <w:pPr>
        <w:pStyle w:val="BNDES"/>
        <w:spacing w:before="120" w:line="276" w:lineRule="auto"/>
        <w:rPr>
          <w:rFonts w:cs="Arial"/>
          <w:szCs w:val="24"/>
        </w:rPr>
      </w:pPr>
      <w:r w:rsidRPr="00D64E04">
        <w:rPr>
          <w:rFonts w:cs="Arial"/>
          <w:szCs w:val="24"/>
        </w:rPr>
        <w:t>Em caso de conflito entre as informações prestadas ao BANCO ADMINISTRADOR pela</w:t>
      </w:r>
      <w:r w:rsidR="00F56E47" w:rsidRPr="00D64E04">
        <w:rPr>
          <w:rFonts w:cs="Arial"/>
          <w:szCs w:val="24"/>
        </w:rPr>
        <w:t xml:space="preserve"> </w:t>
      </w:r>
      <w:r w:rsidRPr="00D64E04">
        <w:rPr>
          <w:rFonts w:cs="Arial"/>
          <w:szCs w:val="24"/>
        </w:rPr>
        <w:t xml:space="preserve">CEDENTE e as informações obtidas pelo BANCO ADMINISTRADOR junto </w:t>
      </w:r>
      <w:r w:rsidR="0042742A" w:rsidRPr="00D64E04">
        <w:rPr>
          <w:rFonts w:cs="Arial"/>
          <w:szCs w:val="24"/>
        </w:rPr>
        <w:t>às PARTES GARANTIDAS</w:t>
      </w:r>
      <w:r w:rsidRPr="00D64E04">
        <w:rPr>
          <w:rFonts w:cs="Arial"/>
          <w:szCs w:val="24"/>
        </w:rPr>
        <w:t>, as informações prestadas pel</w:t>
      </w:r>
      <w:r w:rsidR="0042742A" w:rsidRPr="00D64E04">
        <w:rPr>
          <w:rFonts w:cs="Arial"/>
          <w:szCs w:val="24"/>
        </w:rPr>
        <w:t>as</w:t>
      </w:r>
      <w:r w:rsidRPr="00D64E04">
        <w:rPr>
          <w:rFonts w:cs="Arial"/>
          <w:szCs w:val="24"/>
        </w:rPr>
        <w:t xml:space="preserve"> </w:t>
      </w:r>
      <w:r w:rsidR="0042742A" w:rsidRPr="00D64E04">
        <w:rPr>
          <w:rFonts w:cs="Arial"/>
          <w:szCs w:val="24"/>
        </w:rPr>
        <w:t>PARTES GARANTIDAS</w:t>
      </w:r>
      <w:r w:rsidRPr="00D64E04">
        <w:rPr>
          <w:rFonts w:cs="Arial"/>
          <w:szCs w:val="24"/>
        </w:rPr>
        <w:t xml:space="preserve"> prevalecerão, obrigando-se o BANCO ADMINISTRADOR a informar </w:t>
      </w:r>
      <w:r w:rsidR="0042742A" w:rsidRPr="00D64E04">
        <w:rPr>
          <w:rFonts w:cs="Arial"/>
          <w:szCs w:val="24"/>
        </w:rPr>
        <w:t>à</w:t>
      </w:r>
      <w:r w:rsidRPr="00D64E04">
        <w:rPr>
          <w:rFonts w:cs="Arial"/>
          <w:szCs w:val="24"/>
        </w:rPr>
        <w:t xml:space="preserve"> CEDENTE em até 2 (dois) dias úteis acerca das informações prestadas pel</w:t>
      </w:r>
      <w:r w:rsidR="0042742A" w:rsidRPr="00D64E04">
        <w:rPr>
          <w:rFonts w:cs="Arial"/>
          <w:szCs w:val="24"/>
        </w:rPr>
        <w:t>as PARTES GARANTIDAS</w:t>
      </w:r>
      <w:r w:rsidRPr="00D64E04">
        <w:rPr>
          <w:rFonts w:cs="Arial"/>
          <w:szCs w:val="24"/>
        </w:rPr>
        <w:t>.</w:t>
      </w:r>
    </w:p>
    <w:p w14:paraId="1E1CCA77" w14:textId="77777777" w:rsidR="00F403AF" w:rsidRDefault="00F403AF" w:rsidP="00D64E04">
      <w:pPr>
        <w:pStyle w:val="Ttulo1"/>
        <w:tabs>
          <w:tab w:val="left" w:pos="567"/>
        </w:tabs>
        <w:spacing w:before="120" w:line="276" w:lineRule="auto"/>
        <w:ind w:left="567" w:hanging="567"/>
        <w:rPr>
          <w:kern w:val="32"/>
        </w:rPr>
      </w:pPr>
    </w:p>
    <w:p w14:paraId="43A99057" w14:textId="77777777" w:rsidR="00934FB9" w:rsidRPr="00D64E04" w:rsidRDefault="00934FB9" w:rsidP="00D64E04">
      <w:pPr>
        <w:pStyle w:val="Ttulo1"/>
        <w:tabs>
          <w:tab w:val="left" w:pos="567"/>
        </w:tabs>
        <w:spacing w:before="120" w:line="276" w:lineRule="auto"/>
        <w:ind w:left="567" w:hanging="567"/>
        <w:rPr>
          <w:kern w:val="32"/>
        </w:rPr>
      </w:pPr>
      <w:r w:rsidRPr="00D64E04">
        <w:rPr>
          <w:kern w:val="32"/>
        </w:rPr>
        <w:t>PARÁGRAFO QUARTO</w:t>
      </w:r>
    </w:p>
    <w:p w14:paraId="5B133A43" w14:textId="77777777" w:rsidR="00934FB9" w:rsidRPr="00D64E04" w:rsidRDefault="00934FB9" w:rsidP="00D64E04">
      <w:pPr>
        <w:pStyle w:val="BNDES"/>
        <w:spacing w:before="120" w:line="276" w:lineRule="auto"/>
        <w:rPr>
          <w:rFonts w:cs="Arial"/>
          <w:color w:val="000000"/>
          <w:w w:val="0"/>
          <w:szCs w:val="24"/>
        </w:rPr>
      </w:pPr>
      <w:r w:rsidRPr="00D64E04">
        <w:rPr>
          <w:rFonts w:cs="Arial"/>
          <w:color w:val="000000"/>
          <w:w w:val="0"/>
          <w:szCs w:val="24"/>
        </w:rPr>
        <w:t xml:space="preserve">O </w:t>
      </w:r>
      <w:r w:rsidRPr="00D64E04">
        <w:rPr>
          <w:rFonts w:cs="Arial"/>
          <w:color w:val="000000"/>
          <w:szCs w:val="24"/>
        </w:rPr>
        <w:t>BANCO ADMINISTRADOR</w:t>
      </w:r>
      <w:r w:rsidRPr="00D64E04">
        <w:rPr>
          <w:rFonts w:cs="Arial"/>
          <w:color w:val="000000"/>
          <w:w w:val="0"/>
          <w:szCs w:val="24"/>
        </w:rPr>
        <w:t xml:space="preserve"> não está autorizado a prestar quaisquer outros serviços quanto ao objeto deste CONTRATO, senão os nele previstos e suas obrigações ora assumidas.</w:t>
      </w:r>
    </w:p>
    <w:p w14:paraId="1C4242B0" w14:textId="77777777" w:rsidR="00F403AF" w:rsidRDefault="00F403AF" w:rsidP="00D64E04">
      <w:pPr>
        <w:pStyle w:val="Ttulo1"/>
        <w:tabs>
          <w:tab w:val="left" w:pos="567"/>
        </w:tabs>
        <w:spacing w:before="120" w:line="276" w:lineRule="auto"/>
        <w:ind w:left="567" w:hanging="567"/>
        <w:rPr>
          <w:kern w:val="32"/>
        </w:rPr>
      </w:pPr>
    </w:p>
    <w:p w14:paraId="0BAF0252" w14:textId="77777777" w:rsidR="001D0816" w:rsidRPr="00D64E04" w:rsidRDefault="001D0816" w:rsidP="00D64E04">
      <w:pPr>
        <w:pStyle w:val="Ttulo1"/>
        <w:tabs>
          <w:tab w:val="left" w:pos="567"/>
        </w:tabs>
        <w:spacing w:before="120" w:line="276" w:lineRule="auto"/>
        <w:ind w:left="567" w:hanging="567"/>
        <w:rPr>
          <w:kern w:val="32"/>
        </w:rPr>
      </w:pPr>
      <w:r w:rsidRPr="00D64E04">
        <w:rPr>
          <w:kern w:val="32"/>
        </w:rPr>
        <w:t xml:space="preserve">PARÁGRAFO </w:t>
      </w:r>
      <w:r w:rsidR="00934FB9" w:rsidRPr="00D64E04">
        <w:rPr>
          <w:kern w:val="32"/>
        </w:rPr>
        <w:t>QUINTO</w:t>
      </w:r>
    </w:p>
    <w:p w14:paraId="53F8BF6E" w14:textId="5AFC0F4F" w:rsidR="00E14137" w:rsidRPr="00D64E04" w:rsidRDefault="00320B98" w:rsidP="00D64E04">
      <w:pPr>
        <w:pStyle w:val="BNDES"/>
        <w:spacing w:before="120" w:line="276" w:lineRule="auto"/>
        <w:rPr>
          <w:rFonts w:cs="Arial"/>
          <w:szCs w:val="24"/>
        </w:rPr>
      </w:pPr>
      <w:r w:rsidRPr="00D64E04">
        <w:rPr>
          <w:rFonts w:cs="Arial"/>
          <w:color w:val="000000"/>
          <w:w w:val="0"/>
          <w:szCs w:val="24"/>
        </w:rPr>
        <w:t xml:space="preserve">Todas as obrigações assumidas neste CONTRATO pelo </w:t>
      </w:r>
      <w:r w:rsidRPr="00D64E04">
        <w:rPr>
          <w:rFonts w:cs="Arial"/>
          <w:color w:val="000000"/>
          <w:szCs w:val="24"/>
        </w:rPr>
        <w:t>BANCO ADMINISTRADOR</w:t>
      </w:r>
      <w:r w:rsidRPr="00D64E04">
        <w:rPr>
          <w:rFonts w:cs="Arial"/>
          <w:color w:val="000000"/>
          <w:w w:val="0"/>
          <w:szCs w:val="24"/>
        </w:rPr>
        <w:t xml:space="preserve"> serão por ele cumpridas exclusivamente em território nacional.</w:t>
      </w:r>
      <w:r w:rsidR="00E14137" w:rsidRPr="00D64E04">
        <w:rPr>
          <w:rFonts w:cs="Arial"/>
          <w:szCs w:val="24"/>
        </w:rPr>
        <w:t xml:space="preserve"> </w:t>
      </w:r>
    </w:p>
    <w:p w14:paraId="08D4CF48" w14:textId="77777777" w:rsidR="00E14137" w:rsidRPr="00D64E04" w:rsidRDefault="00E14137" w:rsidP="00D64E04">
      <w:pPr>
        <w:pStyle w:val="BNDES"/>
        <w:spacing w:before="120" w:line="276" w:lineRule="auto"/>
        <w:rPr>
          <w:rFonts w:cs="Arial"/>
          <w:szCs w:val="24"/>
        </w:rPr>
      </w:pPr>
    </w:p>
    <w:p w14:paraId="0FEF907C" w14:textId="43518088" w:rsidR="006D307E" w:rsidRPr="00D64E04" w:rsidRDefault="006D307E" w:rsidP="00D64E04">
      <w:pPr>
        <w:pStyle w:val="Ttulo1"/>
        <w:tabs>
          <w:tab w:val="left" w:pos="567"/>
        </w:tabs>
        <w:spacing w:before="120" w:line="276" w:lineRule="auto"/>
        <w:ind w:left="567" w:hanging="567"/>
        <w:rPr>
          <w:kern w:val="32"/>
        </w:rPr>
      </w:pPr>
      <w:r w:rsidRPr="00D64E04">
        <w:rPr>
          <w:kern w:val="32"/>
        </w:rPr>
        <w:t>PARÁGRAFO SEXTO</w:t>
      </w:r>
    </w:p>
    <w:p w14:paraId="6720BB58" w14:textId="63DA59CB" w:rsidR="00E14137" w:rsidRPr="00D64E04" w:rsidRDefault="00452B6C" w:rsidP="00D64E04">
      <w:pPr>
        <w:pStyle w:val="BNDES"/>
        <w:spacing w:before="120" w:line="276" w:lineRule="auto"/>
        <w:rPr>
          <w:rFonts w:cs="Arial"/>
          <w:iCs/>
          <w:color w:val="000000"/>
          <w:szCs w:val="24"/>
        </w:rPr>
      </w:pPr>
      <w:r w:rsidRPr="00D64E04">
        <w:rPr>
          <w:rFonts w:cs="Arial"/>
          <w:iCs/>
          <w:color w:val="000000"/>
          <w:szCs w:val="24"/>
        </w:rPr>
        <w:t>A</w:t>
      </w:r>
      <w:r w:rsidR="006D307E" w:rsidRPr="00D64E04">
        <w:rPr>
          <w:rFonts w:cs="Arial"/>
          <w:iCs/>
          <w:color w:val="000000"/>
          <w:szCs w:val="24"/>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sidRPr="00D64E04">
        <w:rPr>
          <w:rFonts w:cs="Arial"/>
          <w:iCs/>
          <w:color w:val="000000"/>
          <w:szCs w:val="24"/>
        </w:rPr>
        <w:t xml:space="preserve"> </w:t>
      </w:r>
      <w:r w:rsidR="006D307E" w:rsidRPr="00D64E04">
        <w:rPr>
          <w:rFonts w:cs="Arial"/>
          <w:iCs/>
          <w:color w:val="000000"/>
          <w:szCs w:val="24"/>
        </w:rPr>
        <w:t xml:space="preserve">105, de 10 de janeiro </w:t>
      </w:r>
      <w:r w:rsidR="0073304E" w:rsidRPr="00D64E04">
        <w:rPr>
          <w:rFonts w:cs="Arial"/>
          <w:iCs/>
          <w:color w:val="000000"/>
          <w:szCs w:val="24"/>
        </w:rPr>
        <w:t xml:space="preserve">de </w:t>
      </w:r>
      <w:r w:rsidR="006D307E" w:rsidRPr="00D64E04">
        <w:rPr>
          <w:rFonts w:cs="Arial"/>
          <w:iCs/>
          <w:color w:val="000000"/>
          <w:szCs w:val="24"/>
        </w:rPr>
        <w:t>2001.</w:t>
      </w:r>
    </w:p>
    <w:p w14:paraId="2439A41A" w14:textId="77777777" w:rsidR="00E14F5C" w:rsidRPr="00D64E04" w:rsidRDefault="00E14F5C" w:rsidP="00D64E04">
      <w:pPr>
        <w:pStyle w:val="BNDES"/>
        <w:spacing w:before="120" w:line="276" w:lineRule="auto"/>
        <w:rPr>
          <w:rFonts w:cs="Arial"/>
          <w:szCs w:val="24"/>
        </w:rPr>
      </w:pPr>
    </w:p>
    <w:p w14:paraId="14790354" w14:textId="38CE85E3" w:rsidR="002E1B0C"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p>
    <w:p w14:paraId="7D19FC6E" w14:textId="01816C76"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PROCURAÇÃO</w:t>
      </w:r>
    </w:p>
    <w:p w14:paraId="422DFECC" w14:textId="5D26241F" w:rsidR="00517E2B" w:rsidRPr="00D64E04" w:rsidRDefault="00E14137" w:rsidP="00D64E04">
      <w:pPr>
        <w:pStyle w:val="BNDES"/>
        <w:spacing w:before="120" w:line="276" w:lineRule="auto"/>
        <w:rPr>
          <w:rFonts w:cs="Arial"/>
          <w:szCs w:val="24"/>
        </w:rPr>
      </w:pPr>
      <w:r w:rsidRPr="00D64E04">
        <w:rPr>
          <w:rFonts w:cs="Arial"/>
          <w:szCs w:val="24"/>
        </w:rPr>
        <w:t xml:space="preserve">Sem prejuízo das autorizações concedidas nas demais </w:t>
      </w:r>
      <w:r w:rsidR="00517E2B" w:rsidRPr="00D64E04">
        <w:rPr>
          <w:rFonts w:cs="Arial"/>
          <w:szCs w:val="24"/>
        </w:rPr>
        <w:t>C</w:t>
      </w:r>
      <w:r w:rsidRPr="00D64E04">
        <w:rPr>
          <w:rFonts w:cs="Arial"/>
          <w:szCs w:val="24"/>
        </w:rPr>
        <w:t>láusulas deste CONTRATO, a CEDENTE</w:t>
      </w:r>
      <w:r w:rsidR="00F56E47" w:rsidRPr="00D64E04">
        <w:rPr>
          <w:rFonts w:cs="Arial"/>
          <w:szCs w:val="24"/>
        </w:rPr>
        <w:t>, neste ato, nomeia e constitui</w:t>
      </w:r>
      <w:r w:rsidRPr="00D64E04">
        <w:rPr>
          <w:rFonts w:cs="Arial"/>
          <w:szCs w:val="24"/>
        </w:rPr>
        <w:t xml:space="preserve"> o BANCO ADMINISTRADOR como seu procurador, de maneira irrevogável e irretratável, na forma do</w:t>
      </w:r>
      <w:r w:rsidR="00517E2B" w:rsidRPr="00D64E04">
        <w:rPr>
          <w:rFonts w:cs="Arial"/>
          <w:szCs w:val="24"/>
        </w:rPr>
        <w:t>s</w:t>
      </w:r>
      <w:r w:rsidRPr="00D64E04">
        <w:rPr>
          <w:rFonts w:cs="Arial"/>
          <w:szCs w:val="24"/>
        </w:rPr>
        <w:t xml:space="preserve"> artigo</w:t>
      </w:r>
      <w:r w:rsidR="00517E2B" w:rsidRPr="00D64E04">
        <w:rPr>
          <w:rFonts w:cs="Arial"/>
          <w:szCs w:val="24"/>
        </w:rPr>
        <w:t>s</w:t>
      </w:r>
      <w:r w:rsidRPr="00D64E04">
        <w:rPr>
          <w:rFonts w:cs="Arial"/>
          <w:szCs w:val="24"/>
        </w:rPr>
        <w:t xml:space="preserve"> </w:t>
      </w:r>
      <w:r w:rsidR="001F68C5" w:rsidRPr="00D64E04">
        <w:rPr>
          <w:rFonts w:cs="Arial"/>
          <w:color w:val="000000"/>
          <w:w w:val="0"/>
          <w:szCs w:val="24"/>
        </w:rPr>
        <w:t xml:space="preserve">653, </w:t>
      </w:r>
      <w:r w:rsidR="001F68C5" w:rsidRPr="00D64E04">
        <w:rPr>
          <w:rFonts w:cs="Arial"/>
          <w:color w:val="000000"/>
          <w:szCs w:val="24"/>
        </w:rPr>
        <w:t>684 e 686 e seu parágrafo único do Código Civil</w:t>
      </w:r>
      <w:r w:rsidRPr="00D64E04">
        <w:rPr>
          <w:rFonts w:cs="Arial"/>
          <w:szCs w:val="24"/>
        </w:rPr>
        <w:t xml:space="preserve">, até final liquidação de todas as obrigações assumidas </w:t>
      </w:r>
      <w:r w:rsidR="00517E2B" w:rsidRPr="00D64E04">
        <w:rPr>
          <w:rFonts w:cs="Arial"/>
          <w:szCs w:val="24"/>
        </w:rPr>
        <w:t xml:space="preserve">pela CEDENTE </w:t>
      </w:r>
      <w:r w:rsidRPr="00D64E04">
        <w:rPr>
          <w:rFonts w:cs="Arial"/>
          <w:szCs w:val="24"/>
        </w:rPr>
        <w:t>no</w:t>
      </w:r>
      <w:r w:rsidR="0042742A" w:rsidRPr="00D64E04">
        <w:rPr>
          <w:rFonts w:cs="Arial"/>
          <w:szCs w:val="24"/>
        </w:rPr>
        <w:t>s</w:t>
      </w:r>
      <w:r w:rsidRPr="00D64E04">
        <w:rPr>
          <w:rFonts w:cs="Arial"/>
          <w:szCs w:val="24"/>
        </w:rPr>
        <w:t xml:space="preserve"> </w:t>
      </w:r>
      <w:r w:rsidR="0042742A" w:rsidRPr="00D64E04">
        <w:rPr>
          <w:rFonts w:cs="Arial"/>
          <w:szCs w:val="24"/>
        </w:rPr>
        <w:t>INSTRUMENTOS DE FINANCIAMENTO</w:t>
      </w:r>
      <w:r w:rsidRPr="00D64E04">
        <w:rPr>
          <w:rFonts w:cs="Arial"/>
          <w:szCs w:val="24"/>
        </w:rPr>
        <w:t xml:space="preserve">, com poderes específicos para a prática dos atos necessários ao cumprimento das obrigações assumidas pelo BANCO ADMINISTRADOR neste CONTRATO, </w:t>
      </w:r>
      <w:r w:rsidR="00517E2B" w:rsidRPr="00D64E04">
        <w:rPr>
          <w:rFonts w:cs="Arial"/>
          <w:szCs w:val="24"/>
        </w:rPr>
        <w:t>especialmente aquelas previstas nas Cláusulas Sexta</w:t>
      </w:r>
      <w:r w:rsidR="00E14F5C" w:rsidRPr="00D64E04">
        <w:rPr>
          <w:rFonts w:cs="Arial"/>
          <w:szCs w:val="24"/>
        </w:rPr>
        <w:t xml:space="preserve"> (Autorização para Retenções, Pagamentos e Transferências)</w:t>
      </w:r>
      <w:r w:rsidR="00517E2B" w:rsidRPr="00D64E04">
        <w:rPr>
          <w:rFonts w:cs="Arial"/>
          <w:szCs w:val="24"/>
        </w:rPr>
        <w:t xml:space="preserve"> a Décima </w:t>
      </w:r>
      <w:r w:rsidR="001B5C5F" w:rsidRPr="00D64E04">
        <w:rPr>
          <w:rFonts w:cs="Arial"/>
          <w:szCs w:val="24"/>
        </w:rPr>
        <w:t xml:space="preserve">Quarta </w:t>
      </w:r>
      <w:r w:rsidR="00E14F5C" w:rsidRPr="00D64E04">
        <w:rPr>
          <w:rFonts w:cs="Arial"/>
          <w:szCs w:val="24"/>
        </w:rPr>
        <w:t xml:space="preserve">(Aplicações </w:t>
      </w:r>
      <w:r w:rsidR="0011313E" w:rsidRPr="00D64E04">
        <w:rPr>
          <w:rFonts w:cs="Arial"/>
          <w:szCs w:val="24"/>
        </w:rPr>
        <w:t>Autorizadas</w:t>
      </w:r>
      <w:r w:rsidR="00E14F5C" w:rsidRPr="00D64E04">
        <w:rPr>
          <w:rFonts w:cs="Arial"/>
          <w:szCs w:val="24"/>
        </w:rPr>
        <w:t>)</w:t>
      </w:r>
      <w:r w:rsidR="00452B6C" w:rsidRPr="00D64E04">
        <w:rPr>
          <w:rFonts w:cs="Arial"/>
          <w:szCs w:val="24"/>
        </w:rPr>
        <w:t xml:space="preserve"> </w:t>
      </w:r>
      <w:r w:rsidR="00517E2B" w:rsidRPr="00D64E04">
        <w:rPr>
          <w:rFonts w:cs="Arial"/>
          <w:szCs w:val="24"/>
        </w:rPr>
        <w:t xml:space="preserve">e Décima </w:t>
      </w:r>
      <w:r w:rsidR="001B5C5F" w:rsidRPr="00D64E04">
        <w:rPr>
          <w:rFonts w:cs="Arial"/>
          <w:szCs w:val="24"/>
        </w:rPr>
        <w:t xml:space="preserve">Nona </w:t>
      </w:r>
      <w:r w:rsidR="00E14F5C" w:rsidRPr="00D64E04">
        <w:rPr>
          <w:rFonts w:cs="Arial"/>
          <w:szCs w:val="24"/>
        </w:rPr>
        <w:t>(Obrigações do Banco Administrador)</w:t>
      </w:r>
      <w:r w:rsidRPr="00D64E04">
        <w:rPr>
          <w:rFonts w:cs="Arial"/>
          <w:szCs w:val="24"/>
        </w:rPr>
        <w:t>.</w:t>
      </w:r>
      <w:r w:rsidR="00F43E1F" w:rsidRPr="00D64E04">
        <w:rPr>
          <w:rFonts w:cs="Arial"/>
          <w:szCs w:val="24"/>
        </w:rPr>
        <w:t xml:space="preserve"> </w:t>
      </w:r>
    </w:p>
    <w:p w14:paraId="600098A6" w14:textId="77777777" w:rsidR="00F403AF" w:rsidRDefault="00F403AF" w:rsidP="00D64E04">
      <w:pPr>
        <w:pStyle w:val="Ttulo1"/>
        <w:tabs>
          <w:tab w:val="left" w:pos="567"/>
        </w:tabs>
        <w:spacing w:before="120" w:line="276" w:lineRule="auto"/>
        <w:ind w:left="567" w:hanging="567"/>
        <w:rPr>
          <w:kern w:val="32"/>
        </w:rPr>
      </w:pPr>
    </w:p>
    <w:p w14:paraId="7994B278" w14:textId="77777777" w:rsidR="00517E2B" w:rsidRPr="00D64E04" w:rsidRDefault="00517E2B" w:rsidP="00D64E04">
      <w:pPr>
        <w:pStyle w:val="Ttulo1"/>
        <w:tabs>
          <w:tab w:val="left" w:pos="567"/>
        </w:tabs>
        <w:spacing w:before="120" w:line="276" w:lineRule="auto"/>
        <w:ind w:left="567" w:hanging="567"/>
        <w:rPr>
          <w:kern w:val="32"/>
        </w:rPr>
      </w:pPr>
      <w:r w:rsidRPr="00D64E04">
        <w:rPr>
          <w:kern w:val="32"/>
        </w:rPr>
        <w:t>PARÁGRAFO ÚNICO</w:t>
      </w:r>
    </w:p>
    <w:p w14:paraId="588FA80B" w14:textId="77777777" w:rsidR="00517E2B" w:rsidRPr="00D64E04" w:rsidRDefault="00517E2B" w:rsidP="00D64E04">
      <w:pPr>
        <w:pStyle w:val="BNDES"/>
        <w:spacing w:before="120" w:line="276" w:lineRule="auto"/>
        <w:rPr>
          <w:rFonts w:cs="Arial"/>
          <w:szCs w:val="24"/>
        </w:rPr>
      </w:pPr>
      <w:r w:rsidRPr="00D64E04">
        <w:rPr>
          <w:rFonts w:cs="Arial"/>
          <w:color w:val="000000"/>
          <w:w w:val="0"/>
          <w:szCs w:val="24"/>
        </w:rPr>
        <w:t>Fica expressamente vedado ao BANCO ADMINISTRADOR o substabelecimento dos poderes ora outorgados.</w:t>
      </w:r>
      <w:r w:rsidRPr="00D64E04">
        <w:rPr>
          <w:rFonts w:cs="Arial"/>
          <w:szCs w:val="24"/>
        </w:rPr>
        <w:t xml:space="preserve"> </w:t>
      </w:r>
    </w:p>
    <w:p w14:paraId="5FB20E5A" w14:textId="77777777" w:rsidR="002C5115" w:rsidRPr="00D64E04" w:rsidRDefault="002C5115" w:rsidP="00D64E04">
      <w:pPr>
        <w:pStyle w:val="BNDES"/>
        <w:spacing w:before="120" w:line="276" w:lineRule="auto"/>
        <w:rPr>
          <w:rFonts w:cs="Arial"/>
          <w:szCs w:val="24"/>
        </w:rPr>
      </w:pPr>
    </w:p>
    <w:p w14:paraId="2E2EC7DE" w14:textId="579B5B4F" w:rsidR="00194542" w:rsidRPr="00D64E04" w:rsidRDefault="002E1B0C"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w:t>
      </w:r>
      <w:r w:rsidR="00194542" w:rsidRPr="00D64E04">
        <w:rPr>
          <w:rFonts w:ascii="Arial" w:hAnsi="Arial" w:cs="Arial"/>
          <w:b/>
          <w:bCs/>
          <w:color w:val="000000"/>
          <w:u w:val="single"/>
        </w:rPr>
        <w:t xml:space="preserve">IMA </w:t>
      </w:r>
      <w:r w:rsidR="00105D66" w:rsidRPr="00D64E04">
        <w:rPr>
          <w:rFonts w:ascii="Arial" w:hAnsi="Arial" w:cs="Arial"/>
          <w:b/>
          <w:bCs/>
          <w:color w:val="000000"/>
          <w:u w:val="single"/>
        </w:rPr>
        <w:t>PRIMEIRA</w:t>
      </w:r>
    </w:p>
    <w:p w14:paraId="575EF16D" w14:textId="097F515E"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SUBSTITUIÇÃO DO BANCO ADMINISTRADOR </w:t>
      </w:r>
    </w:p>
    <w:p w14:paraId="5224C4A7"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O </w:t>
      </w:r>
      <w:r w:rsidRPr="00D64E04">
        <w:rPr>
          <w:rFonts w:ascii="Arial" w:hAnsi="Arial" w:cs="Arial"/>
          <w:bCs/>
          <w:color w:val="000000"/>
          <w:spacing w:val="0"/>
          <w:sz w:val="24"/>
          <w:szCs w:val="24"/>
        </w:rPr>
        <w:t>BANCO ADMINISTRADOR</w:t>
      </w:r>
      <w:r w:rsidRPr="00D64E04">
        <w:rPr>
          <w:rFonts w:ascii="Arial" w:hAnsi="Arial" w:cs="Arial"/>
          <w:color w:val="000000"/>
          <w:spacing w:val="0"/>
          <w:sz w:val="24"/>
          <w:szCs w:val="24"/>
        </w:rPr>
        <w:t xml:space="preserve"> poderá ser substituído nas seguintes hipóteses:</w:t>
      </w:r>
    </w:p>
    <w:p w14:paraId="7935940E" w14:textId="7BCF74CE"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solicitação da CEDENTE, desde que prévia e expressamente aceita pel</w:t>
      </w:r>
      <w:r w:rsidR="0056765B" w:rsidRPr="00D64E04">
        <w:rPr>
          <w:rFonts w:ascii="Arial" w:hAnsi="Arial" w:cs="Arial"/>
          <w:color w:val="000000"/>
          <w:spacing w:val="0"/>
          <w:sz w:val="24"/>
          <w:szCs w:val="24"/>
        </w:rPr>
        <w:t>as PARTES GARANTIDAS</w:t>
      </w:r>
      <w:r w:rsidRPr="00D64E04">
        <w:rPr>
          <w:rFonts w:ascii="Arial" w:hAnsi="Arial" w:cs="Arial"/>
          <w:color w:val="000000"/>
          <w:spacing w:val="0"/>
          <w:sz w:val="24"/>
          <w:szCs w:val="24"/>
        </w:rPr>
        <w:t>;</w:t>
      </w:r>
    </w:p>
    <w:p w14:paraId="52D00F5B" w14:textId="10B7EB73"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ab/>
        <w:t>por determinação d</w:t>
      </w:r>
      <w:r w:rsidR="0056765B" w:rsidRPr="00D64E04">
        <w:rPr>
          <w:rFonts w:ascii="Arial" w:hAnsi="Arial" w:cs="Arial"/>
          <w:color w:val="000000"/>
          <w:spacing w:val="0"/>
          <w:sz w:val="24"/>
          <w:szCs w:val="24"/>
        </w:rPr>
        <w:t>as</w:t>
      </w:r>
      <w:r w:rsidRPr="00D64E04">
        <w:rPr>
          <w:rFonts w:ascii="Arial" w:hAnsi="Arial" w:cs="Arial"/>
          <w:color w:val="000000"/>
          <w:spacing w:val="0"/>
          <w:sz w:val="24"/>
          <w:szCs w:val="24"/>
        </w:rPr>
        <w:t xml:space="preserve"> </w:t>
      </w:r>
      <w:r w:rsidR="0056765B" w:rsidRPr="00D64E04">
        <w:rPr>
          <w:rFonts w:ascii="Arial" w:hAnsi="Arial" w:cs="Arial"/>
          <w:color w:val="000000"/>
          <w:spacing w:val="0"/>
          <w:sz w:val="24"/>
          <w:szCs w:val="24"/>
        </w:rPr>
        <w:t>PARTES GARANTIDAS</w:t>
      </w:r>
      <w:r w:rsidRPr="00D64E04">
        <w:rPr>
          <w:rFonts w:ascii="Arial" w:hAnsi="Arial" w:cs="Arial"/>
          <w:color w:val="000000"/>
          <w:spacing w:val="0"/>
          <w:sz w:val="24"/>
          <w:szCs w:val="24"/>
        </w:rPr>
        <w:t>;</w:t>
      </w:r>
    </w:p>
    <w:p w14:paraId="3493B17E" w14:textId="60D23342" w:rsidR="00FC2489" w:rsidRPr="00D64E04" w:rsidRDefault="00FC2489" w:rsidP="00D64E04">
      <w:pPr>
        <w:pStyle w:val="Corpodetexto21"/>
        <w:numPr>
          <w:ilvl w:val="0"/>
          <w:numId w:val="49"/>
        </w:numPr>
        <w:tabs>
          <w:tab w:val="clear" w:pos="992"/>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lastRenderedPageBreak/>
        <w:tab/>
        <w:t xml:space="preserve">por solicitação do próprio BANCO ADMINISTRADOR, feita por meio de notificação por escrito </w:t>
      </w:r>
      <w:r w:rsidR="0056765B" w:rsidRPr="00D64E04">
        <w:rPr>
          <w:rFonts w:ascii="Arial" w:hAnsi="Arial" w:cs="Arial"/>
          <w:color w:val="000000"/>
          <w:spacing w:val="0"/>
          <w:sz w:val="24"/>
          <w:szCs w:val="24"/>
        </w:rPr>
        <w:t>às PARTES GARANTIDAS</w:t>
      </w:r>
      <w:r w:rsidRPr="00D64E04">
        <w:rPr>
          <w:rFonts w:ascii="Arial" w:hAnsi="Arial" w:cs="Arial"/>
          <w:color w:val="000000"/>
          <w:spacing w:val="0"/>
          <w:sz w:val="24"/>
          <w:szCs w:val="24"/>
        </w:rPr>
        <w:t xml:space="preserve"> e à CEDENTE.</w:t>
      </w:r>
    </w:p>
    <w:p w14:paraId="2BA9AD20" w14:textId="77777777" w:rsidR="00F403AF" w:rsidRDefault="00F403AF" w:rsidP="00D64E04">
      <w:pPr>
        <w:pStyle w:val="Ttulo1"/>
        <w:tabs>
          <w:tab w:val="left" w:pos="567"/>
        </w:tabs>
        <w:spacing w:before="120" w:line="276" w:lineRule="auto"/>
        <w:ind w:left="567" w:hanging="567"/>
        <w:rPr>
          <w:kern w:val="32"/>
        </w:rPr>
      </w:pPr>
    </w:p>
    <w:p w14:paraId="210D0B63"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PRIMEIRO</w:t>
      </w:r>
    </w:p>
    <w:p w14:paraId="0C7A9BED" w14:textId="77777777"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w:t>
      </w:r>
      <w:r w:rsidRPr="00D64E04">
        <w:rPr>
          <w:rFonts w:ascii="Arial" w:hAnsi="Arial" w:cs="Arial"/>
          <w:color w:val="000000"/>
          <w:sz w:val="24"/>
          <w:szCs w:val="24"/>
        </w:rPr>
        <w:t xml:space="preserve"> continuará obrigado a exercer suas funções decorrentes do presente instrumento até que sejam observados os seguintes requisitos:</w:t>
      </w:r>
    </w:p>
    <w:p w14:paraId="1997A62C" w14:textId="74A57AD9"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pacing w:val="0"/>
          <w:sz w:val="24"/>
          <w:szCs w:val="24"/>
        </w:rPr>
        <w:tab/>
        <w:t xml:space="preserve">uma instituição financeira tenha sido designada pela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e aprovada pel</w:t>
      </w:r>
      <w:r w:rsidR="0056765B" w:rsidRPr="00D64E04">
        <w:rPr>
          <w:rFonts w:ascii="Arial" w:hAnsi="Arial" w:cs="Arial"/>
          <w:color w:val="000000"/>
          <w:spacing w:val="0"/>
          <w:sz w:val="24"/>
          <w:szCs w:val="24"/>
        </w:rPr>
        <w:t>as PARTES GARANTIDAS</w:t>
      </w:r>
      <w:r w:rsidRPr="00D64E04">
        <w:rPr>
          <w:rFonts w:ascii="Arial" w:hAnsi="Arial" w:cs="Arial"/>
          <w:color w:val="000000"/>
          <w:sz w:val="24"/>
          <w:szCs w:val="24"/>
        </w:rPr>
        <w:t>;</w:t>
      </w:r>
    </w:p>
    <w:p w14:paraId="373DE5E4"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 w:val="24"/>
          <w:szCs w:val="24"/>
        </w:rPr>
      </w:pPr>
      <w:r w:rsidRPr="00D64E04">
        <w:rPr>
          <w:rFonts w:ascii="Arial" w:hAnsi="Arial" w:cs="Arial"/>
          <w:color w:val="000000"/>
          <w:spacing w:val="0"/>
          <w:sz w:val="24"/>
          <w:szCs w:val="24"/>
        </w:rPr>
        <w:tab/>
        <w:t xml:space="preserve">a instituição financeira que substituir o BANCO ADMINISTRADOR tenha aderido aos termos e condições deste </w:t>
      </w:r>
      <w:r w:rsidRPr="00D64E04">
        <w:rPr>
          <w:rFonts w:ascii="Arial" w:hAnsi="Arial" w:cs="Arial"/>
          <w:bCs/>
          <w:color w:val="000000"/>
          <w:spacing w:val="0"/>
          <w:sz w:val="24"/>
          <w:szCs w:val="24"/>
        </w:rPr>
        <w:t>CONTRATO</w:t>
      </w:r>
      <w:r w:rsidRPr="00D64E04">
        <w:rPr>
          <w:rFonts w:ascii="Arial" w:hAnsi="Arial" w:cs="Arial"/>
          <w:color w:val="000000"/>
          <w:spacing w:val="0"/>
          <w:sz w:val="24"/>
          <w:szCs w:val="24"/>
        </w:rPr>
        <w:t xml:space="preserve">, mediante celebração de aditivo a este </w:t>
      </w:r>
      <w:r w:rsidRPr="00D64E04">
        <w:rPr>
          <w:rFonts w:ascii="Arial" w:hAnsi="Arial" w:cs="Arial"/>
          <w:bCs/>
          <w:color w:val="000000"/>
          <w:spacing w:val="0"/>
          <w:sz w:val="24"/>
          <w:szCs w:val="24"/>
        </w:rPr>
        <w:t>CONTRATO;</w:t>
      </w:r>
    </w:p>
    <w:p w14:paraId="626E5370"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z w:val="24"/>
          <w:szCs w:val="24"/>
        </w:rPr>
      </w:pPr>
      <w:r w:rsidRPr="00D64E04">
        <w:rPr>
          <w:rFonts w:ascii="Arial" w:hAnsi="Arial" w:cs="Arial"/>
          <w:color w:val="000000"/>
          <w:sz w:val="24"/>
          <w:szCs w:val="24"/>
        </w:rPr>
        <w:t>o BANCO ADMINISTRADOR tenha transferido ao seu substituto os valores depositados na</w:t>
      </w:r>
      <w:r w:rsidR="006F65B0" w:rsidRPr="00D64E04">
        <w:rPr>
          <w:rFonts w:ascii="Arial" w:hAnsi="Arial" w:cs="Arial"/>
          <w:color w:val="000000"/>
          <w:sz w:val="24"/>
          <w:szCs w:val="24"/>
        </w:rPr>
        <w:t>s</w:t>
      </w:r>
      <w:r w:rsidRPr="00D64E04">
        <w:rPr>
          <w:rFonts w:ascii="Arial" w:hAnsi="Arial" w:cs="Arial"/>
          <w:color w:val="000000"/>
          <w:sz w:val="24"/>
          <w:szCs w:val="24"/>
        </w:rPr>
        <w:t xml:space="preserve"> CONTA</w:t>
      </w:r>
      <w:r w:rsidR="006F65B0" w:rsidRPr="00D64E04">
        <w:rPr>
          <w:rFonts w:ascii="Arial" w:hAnsi="Arial" w:cs="Arial"/>
          <w:color w:val="000000"/>
          <w:sz w:val="24"/>
          <w:szCs w:val="24"/>
        </w:rPr>
        <w:t>S</w:t>
      </w:r>
      <w:r w:rsidRPr="00D64E04">
        <w:rPr>
          <w:rFonts w:ascii="Arial" w:hAnsi="Arial" w:cs="Arial"/>
          <w:color w:val="000000"/>
          <w:sz w:val="24"/>
          <w:szCs w:val="24"/>
        </w:rPr>
        <w:t xml:space="preserve"> </w:t>
      </w:r>
      <w:r w:rsidR="006F65B0" w:rsidRPr="00D64E04">
        <w:rPr>
          <w:rFonts w:ascii="Arial" w:hAnsi="Arial" w:cs="Arial"/>
          <w:color w:val="000000"/>
          <w:sz w:val="24"/>
          <w:szCs w:val="24"/>
        </w:rPr>
        <w:t>DO PROJETO</w:t>
      </w:r>
      <w:r w:rsidRPr="00D64E04">
        <w:rPr>
          <w:rFonts w:ascii="Arial" w:hAnsi="Arial" w:cs="Arial"/>
          <w:color w:val="000000"/>
          <w:sz w:val="24"/>
          <w:szCs w:val="24"/>
        </w:rPr>
        <w:t>;</w:t>
      </w:r>
    </w:p>
    <w:p w14:paraId="06DC4EEE" w14:textId="77777777" w:rsidR="00FC2489" w:rsidRPr="00D64E04" w:rsidRDefault="00FC2489" w:rsidP="00D64E04">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 w:val="24"/>
          <w:szCs w:val="24"/>
        </w:rPr>
      </w:pPr>
      <w:r w:rsidRPr="00D64E04">
        <w:rPr>
          <w:rFonts w:ascii="Arial" w:hAnsi="Arial" w:cs="Arial"/>
          <w:color w:val="000000"/>
          <w:spacing w:val="0"/>
          <w:sz w:val="24"/>
          <w:szCs w:val="24"/>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25904B68" w14:textId="77777777" w:rsidR="00F403AF" w:rsidRDefault="00F403AF" w:rsidP="00D64E04">
      <w:pPr>
        <w:pStyle w:val="Ttulo1"/>
        <w:tabs>
          <w:tab w:val="left" w:pos="567"/>
        </w:tabs>
        <w:spacing w:before="120" w:line="276" w:lineRule="auto"/>
        <w:ind w:left="567" w:hanging="567"/>
        <w:rPr>
          <w:kern w:val="32"/>
        </w:rPr>
      </w:pPr>
    </w:p>
    <w:p w14:paraId="4CCCB775"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SEGUNDO</w:t>
      </w:r>
    </w:p>
    <w:p w14:paraId="64A6E9C7" w14:textId="0F9392BA"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z w:val="24"/>
          <w:szCs w:val="24"/>
        </w:rPr>
      </w:pPr>
      <w:r w:rsidRPr="00D64E04">
        <w:rPr>
          <w:rFonts w:ascii="Arial" w:hAnsi="Arial" w:cs="Arial"/>
          <w:color w:val="000000"/>
          <w:spacing w:val="0"/>
          <w:sz w:val="24"/>
          <w:szCs w:val="24"/>
        </w:rPr>
        <w:t>Celebrado o aditivo de substituição do</w:t>
      </w:r>
      <w:r w:rsidRPr="00D64E04">
        <w:rPr>
          <w:rFonts w:ascii="Arial" w:hAnsi="Arial" w:cs="Arial"/>
          <w:color w:val="000000"/>
          <w:sz w:val="24"/>
          <w:szCs w:val="24"/>
        </w:rPr>
        <w:t xml:space="preserve"> </w:t>
      </w:r>
      <w:r w:rsidRPr="00D64E04">
        <w:rPr>
          <w:rFonts w:ascii="Arial" w:hAnsi="Arial" w:cs="Arial"/>
          <w:bCs/>
          <w:color w:val="000000"/>
          <w:sz w:val="24"/>
          <w:szCs w:val="24"/>
        </w:rPr>
        <w:t>BANCO ADMINISTRADOR, este</w:t>
      </w:r>
      <w:r w:rsidRPr="00D64E04">
        <w:rPr>
          <w:rFonts w:ascii="Arial" w:hAnsi="Arial" w:cs="Arial"/>
          <w:color w:val="000000"/>
          <w:sz w:val="24"/>
          <w:szCs w:val="24"/>
        </w:rPr>
        <w:t xml:space="preserve"> deverá prestar contas de sua gestão à </w:t>
      </w:r>
      <w:r w:rsidR="006F65B0" w:rsidRPr="00D64E04">
        <w:rPr>
          <w:rFonts w:ascii="Arial" w:hAnsi="Arial" w:cs="Arial"/>
          <w:color w:val="000000"/>
          <w:sz w:val="24"/>
          <w:szCs w:val="24"/>
        </w:rPr>
        <w:t>CEDENTE</w:t>
      </w:r>
      <w:r w:rsidRPr="00D64E04">
        <w:rPr>
          <w:rFonts w:ascii="Arial" w:hAnsi="Arial" w:cs="Arial"/>
          <w:bCs/>
          <w:color w:val="000000"/>
          <w:sz w:val="24"/>
          <w:szCs w:val="24"/>
        </w:rPr>
        <w:t xml:space="preserve"> </w:t>
      </w:r>
      <w:r w:rsidRPr="00D64E04">
        <w:rPr>
          <w:rFonts w:ascii="Arial" w:hAnsi="Arial" w:cs="Arial"/>
          <w:color w:val="000000"/>
          <w:sz w:val="24"/>
          <w:szCs w:val="24"/>
        </w:rPr>
        <w:t xml:space="preserve">e </w:t>
      </w:r>
      <w:r w:rsidR="0056765B" w:rsidRPr="00D64E04">
        <w:rPr>
          <w:rFonts w:ascii="Arial" w:hAnsi="Arial" w:cs="Arial"/>
          <w:color w:val="000000"/>
          <w:sz w:val="24"/>
          <w:szCs w:val="24"/>
        </w:rPr>
        <w:t xml:space="preserve">às </w:t>
      </w:r>
      <w:r w:rsidR="0056765B" w:rsidRPr="00D64E04">
        <w:rPr>
          <w:rFonts w:ascii="Arial" w:hAnsi="Arial" w:cs="Arial"/>
          <w:color w:val="000000"/>
          <w:spacing w:val="0"/>
          <w:sz w:val="24"/>
          <w:szCs w:val="24"/>
        </w:rPr>
        <w:t>PARTES GARANTIDAS</w:t>
      </w:r>
      <w:r w:rsidRPr="00D64E04">
        <w:rPr>
          <w:rFonts w:ascii="Arial" w:hAnsi="Arial" w:cs="Arial"/>
          <w:color w:val="000000"/>
          <w:sz w:val="24"/>
          <w:szCs w:val="24"/>
        </w:rPr>
        <w:t xml:space="preserve">, permanecendo responsável pelos seus atos e omissões durante o período de exercício da função. </w:t>
      </w:r>
    </w:p>
    <w:p w14:paraId="72B1AEEA" w14:textId="77777777" w:rsidR="00F403AF" w:rsidRDefault="00F403AF" w:rsidP="00D64E04">
      <w:pPr>
        <w:pStyle w:val="Ttulo1"/>
        <w:tabs>
          <w:tab w:val="left" w:pos="567"/>
        </w:tabs>
        <w:spacing w:before="120" w:line="276" w:lineRule="auto"/>
        <w:ind w:left="567" w:hanging="567"/>
        <w:rPr>
          <w:kern w:val="32"/>
        </w:rPr>
      </w:pPr>
    </w:p>
    <w:p w14:paraId="7263752B"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TERCEIRO</w:t>
      </w:r>
    </w:p>
    <w:p w14:paraId="6C92F8D1" w14:textId="27AEF279" w:rsidR="00FC2489" w:rsidRPr="00D64E04" w:rsidRDefault="00FC2489" w:rsidP="00D64E04">
      <w:pPr>
        <w:pStyle w:val="Corpodetexto21"/>
        <w:tabs>
          <w:tab w:val="clear" w:pos="709"/>
          <w:tab w:val="clear" w:pos="992"/>
          <w:tab w:val="left" w:pos="1701"/>
        </w:tabs>
        <w:suppressAutoHyphens w:val="0"/>
        <w:spacing w:before="120" w:line="276" w:lineRule="auto"/>
        <w:rPr>
          <w:rFonts w:ascii="Arial" w:hAnsi="Arial" w:cs="Arial"/>
          <w:color w:val="000000"/>
          <w:spacing w:val="0"/>
          <w:sz w:val="24"/>
          <w:szCs w:val="24"/>
        </w:rPr>
      </w:pPr>
      <w:r w:rsidRPr="00D64E04">
        <w:rPr>
          <w:rFonts w:ascii="Arial" w:hAnsi="Arial" w:cs="Arial"/>
          <w:color w:val="000000"/>
          <w:spacing w:val="0"/>
          <w:sz w:val="24"/>
          <w:szCs w:val="24"/>
        </w:rPr>
        <w:t xml:space="preserve">Uma vez celebrado o aditivo a que se refere o Parágrafo Primeiro desta Cláusula, a </w:t>
      </w:r>
      <w:r w:rsidR="006F65B0" w:rsidRPr="00D64E04">
        <w:rPr>
          <w:rFonts w:ascii="Arial" w:hAnsi="Arial" w:cs="Arial"/>
          <w:color w:val="000000"/>
          <w:spacing w:val="0"/>
          <w:sz w:val="24"/>
          <w:szCs w:val="24"/>
        </w:rPr>
        <w:t>CEDENTE</w:t>
      </w:r>
      <w:r w:rsidRPr="00D64E04">
        <w:rPr>
          <w:rFonts w:ascii="Arial" w:hAnsi="Arial" w:cs="Arial"/>
          <w:color w:val="000000"/>
          <w:spacing w:val="0"/>
          <w:sz w:val="24"/>
          <w:szCs w:val="24"/>
        </w:rPr>
        <w:t xml:space="preserve"> dever</w:t>
      </w:r>
      <w:r w:rsidR="00B51333" w:rsidRPr="00D64E04">
        <w:rPr>
          <w:rFonts w:ascii="Arial" w:hAnsi="Arial" w:cs="Arial"/>
          <w:color w:val="000000"/>
          <w:spacing w:val="0"/>
          <w:sz w:val="24"/>
          <w:szCs w:val="24"/>
        </w:rPr>
        <w:t>á</w:t>
      </w:r>
      <w:r w:rsidRPr="00D64E04">
        <w:rPr>
          <w:rFonts w:ascii="Arial" w:hAnsi="Arial" w:cs="Arial"/>
          <w:color w:val="000000"/>
          <w:spacing w:val="0"/>
          <w:sz w:val="24"/>
          <w:szCs w:val="24"/>
        </w:rPr>
        <w:t xml:space="preserve"> imediatamente proceder à realização das notificações a que se refere a Cláusula </w:t>
      </w:r>
      <w:r w:rsidR="006F65B0" w:rsidRPr="00D64E04">
        <w:rPr>
          <w:rFonts w:ascii="Arial" w:hAnsi="Arial" w:cs="Arial"/>
          <w:color w:val="000000"/>
          <w:spacing w:val="0"/>
          <w:sz w:val="24"/>
          <w:szCs w:val="24"/>
        </w:rPr>
        <w:t>Qu</w:t>
      </w:r>
      <w:r w:rsidR="006A28C9" w:rsidRPr="00D64E04">
        <w:rPr>
          <w:rFonts w:ascii="Arial" w:hAnsi="Arial" w:cs="Arial"/>
          <w:color w:val="000000"/>
          <w:spacing w:val="0"/>
          <w:sz w:val="24"/>
          <w:szCs w:val="24"/>
        </w:rPr>
        <w:t>inta (Notificações)</w:t>
      </w:r>
      <w:r w:rsidRPr="00D64E04">
        <w:rPr>
          <w:rFonts w:ascii="Arial" w:hAnsi="Arial" w:cs="Arial"/>
          <w:color w:val="000000"/>
          <w:spacing w:val="0"/>
          <w:sz w:val="24"/>
          <w:szCs w:val="24"/>
        </w:rPr>
        <w:t>, nelas constando as informações sobre a nova</w:t>
      </w:r>
      <w:r w:rsidR="006F65B0" w:rsidRPr="00D64E04">
        <w:rPr>
          <w:rFonts w:ascii="Arial" w:hAnsi="Arial" w:cs="Arial"/>
          <w:color w:val="000000"/>
          <w:spacing w:val="0"/>
          <w:sz w:val="24"/>
          <w:szCs w:val="24"/>
        </w:rPr>
        <w:t>s</w:t>
      </w:r>
      <w:r w:rsidRPr="00D64E04">
        <w:rPr>
          <w:rFonts w:ascii="Arial" w:hAnsi="Arial" w:cs="Arial"/>
          <w:color w:val="000000"/>
          <w:spacing w:val="0"/>
          <w:sz w:val="24"/>
          <w:szCs w:val="24"/>
        </w:rPr>
        <w:t xml:space="preserve"> </w:t>
      </w:r>
      <w:r w:rsidR="006F65B0" w:rsidRPr="00D64E04">
        <w:rPr>
          <w:rFonts w:ascii="Arial" w:hAnsi="Arial" w:cs="Arial"/>
          <w:color w:val="000000"/>
          <w:spacing w:val="0"/>
          <w:sz w:val="24"/>
          <w:szCs w:val="24"/>
        </w:rPr>
        <w:t>CONTAS DO PROJETO</w:t>
      </w:r>
      <w:r w:rsidRPr="00D64E04">
        <w:rPr>
          <w:rFonts w:ascii="Arial" w:hAnsi="Arial" w:cs="Arial"/>
          <w:color w:val="000000"/>
          <w:spacing w:val="0"/>
          <w:sz w:val="24"/>
          <w:szCs w:val="24"/>
        </w:rPr>
        <w:t xml:space="preserve"> e o novo Banco Administrador.</w:t>
      </w:r>
    </w:p>
    <w:p w14:paraId="7624893C" w14:textId="77777777" w:rsidR="00F403AF" w:rsidRDefault="00F403AF" w:rsidP="00D64E04">
      <w:pPr>
        <w:pStyle w:val="Ttulo1"/>
        <w:tabs>
          <w:tab w:val="left" w:pos="567"/>
        </w:tabs>
        <w:spacing w:before="120" w:line="276" w:lineRule="auto"/>
        <w:ind w:left="567" w:hanging="567"/>
        <w:rPr>
          <w:kern w:val="32"/>
        </w:rPr>
      </w:pPr>
    </w:p>
    <w:p w14:paraId="5D60500D"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 xml:space="preserve">PARÁGRAFO QUARTO </w:t>
      </w:r>
    </w:p>
    <w:p w14:paraId="52EBF2BD" w14:textId="5EEF3F82" w:rsidR="00FC2489" w:rsidRPr="00D64E04" w:rsidRDefault="00FC2489" w:rsidP="00D64E04">
      <w:pPr>
        <w:pStyle w:val="BNDES"/>
        <w:spacing w:before="120" w:line="276" w:lineRule="auto"/>
        <w:rPr>
          <w:rFonts w:cs="Arial"/>
          <w:color w:val="000000"/>
          <w:szCs w:val="24"/>
        </w:rPr>
      </w:pPr>
      <w:r w:rsidRPr="00D64E04">
        <w:rPr>
          <w:rFonts w:cs="Arial"/>
          <w:color w:val="000000"/>
          <w:szCs w:val="24"/>
        </w:rPr>
        <w:t xml:space="preserve">Na hipótese de o BANCO ADMINISTRADOR receber valores cedidos </w:t>
      </w:r>
      <w:r w:rsidR="0056765B" w:rsidRPr="00D64E04">
        <w:rPr>
          <w:rFonts w:cs="Arial"/>
          <w:color w:val="000000"/>
          <w:szCs w:val="24"/>
        </w:rPr>
        <w:t>às PARTES GARANTIDAS</w:t>
      </w:r>
      <w:r w:rsidRPr="00D64E04">
        <w:rPr>
          <w:rFonts w:cs="Arial"/>
          <w:color w:val="000000"/>
          <w:szCs w:val="24"/>
        </w:rPr>
        <w:t xml:space="preserve"> em conta de sua custódia após a formalização de sua substituição, este deverá repassar os valores ao novo banco administrador em at</w:t>
      </w:r>
      <w:r w:rsidR="000E6FE0" w:rsidRPr="00D64E04">
        <w:rPr>
          <w:rFonts w:cs="Arial"/>
          <w:color w:val="000000"/>
          <w:szCs w:val="24"/>
        </w:rPr>
        <w:t>é</w:t>
      </w:r>
      <w:r w:rsidRPr="00D64E04">
        <w:rPr>
          <w:rFonts w:cs="Arial"/>
          <w:color w:val="000000"/>
          <w:szCs w:val="24"/>
        </w:rPr>
        <w:t xml:space="preserve"> 2 (dois) dias úteis.</w:t>
      </w:r>
    </w:p>
    <w:p w14:paraId="5FF88009" w14:textId="77777777" w:rsidR="00493592" w:rsidRDefault="00493592" w:rsidP="00D64E04">
      <w:pPr>
        <w:pStyle w:val="Ttulo1"/>
        <w:tabs>
          <w:tab w:val="left" w:pos="567"/>
        </w:tabs>
        <w:spacing w:before="120" w:line="276" w:lineRule="auto"/>
        <w:ind w:left="567" w:hanging="567"/>
        <w:rPr>
          <w:kern w:val="32"/>
        </w:rPr>
      </w:pPr>
    </w:p>
    <w:p w14:paraId="40CC2BB4" w14:textId="77777777" w:rsidR="00FC2489" w:rsidRPr="00D64E04" w:rsidRDefault="00FC2489" w:rsidP="00D64E04">
      <w:pPr>
        <w:pStyle w:val="Ttulo1"/>
        <w:tabs>
          <w:tab w:val="left" w:pos="567"/>
        </w:tabs>
        <w:spacing w:before="120" w:line="276" w:lineRule="auto"/>
        <w:ind w:left="567" w:hanging="567"/>
        <w:rPr>
          <w:kern w:val="32"/>
        </w:rPr>
      </w:pPr>
      <w:r w:rsidRPr="00D64E04">
        <w:rPr>
          <w:kern w:val="32"/>
        </w:rPr>
        <w:t>PARÁGRAFO QUINTO</w:t>
      </w:r>
    </w:p>
    <w:p w14:paraId="73B57992" w14:textId="5D0C614F" w:rsidR="00FC2489" w:rsidRPr="00D64E04" w:rsidRDefault="00FC2489"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 xml:space="preserve">Na hipótese de que trata o </w:t>
      </w:r>
      <w:r w:rsidR="008B5930" w:rsidRPr="00D64E04">
        <w:rPr>
          <w:rFonts w:ascii="Arial" w:hAnsi="Arial" w:cs="Arial"/>
          <w:color w:val="000000"/>
        </w:rPr>
        <w:t>Inciso</w:t>
      </w:r>
      <w:r w:rsidRPr="00D64E04">
        <w:rPr>
          <w:rFonts w:ascii="Arial" w:hAnsi="Arial" w:cs="Arial"/>
          <w:color w:val="000000"/>
        </w:rPr>
        <w:t xml:space="preserve"> III do </w:t>
      </w:r>
      <w:r w:rsidRPr="00D64E04">
        <w:rPr>
          <w:rFonts w:ascii="Arial" w:hAnsi="Arial" w:cs="Arial"/>
          <w:i/>
          <w:color w:val="000000"/>
        </w:rPr>
        <w:t>caput</w:t>
      </w:r>
      <w:r w:rsidRPr="00D64E04">
        <w:rPr>
          <w:rFonts w:ascii="Arial" w:hAnsi="Arial" w:cs="Arial"/>
          <w:color w:val="000000"/>
        </w:rPr>
        <w:t xml:space="preserve"> desta Cláusula, a substituição do BANCO ADMINISTRADOR deverá ocorrer no prazo máximo de 180 (cento e oitenta) dias, contado da data da notificação por ele realizada </w:t>
      </w:r>
      <w:r w:rsidR="0056765B" w:rsidRPr="00D64E04">
        <w:rPr>
          <w:rFonts w:ascii="Arial" w:hAnsi="Arial" w:cs="Arial"/>
          <w:color w:val="000000"/>
        </w:rPr>
        <w:t>às PARTES GARANTIDAS</w:t>
      </w:r>
      <w:r w:rsidRPr="00D64E04">
        <w:rPr>
          <w:rFonts w:ascii="Arial" w:hAnsi="Arial" w:cs="Arial"/>
          <w:color w:val="000000"/>
        </w:rPr>
        <w:t xml:space="preserve"> e à </w:t>
      </w:r>
      <w:r w:rsidR="006F65B0" w:rsidRPr="00D64E04">
        <w:rPr>
          <w:rFonts w:ascii="Arial" w:hAnsi="Arial" w:cs="Arial"/>
          <w:color w:val="000000"/>
        </w:rPr>
        <w:t>CEDENTE</w:t>
      </w:r>
      <w:r w:rsidRPr="00D64E04">
        <w:rPr>
          <w:rFonts w:ascii="Arial" w:hAnsi="Arial" w:cs="Arial"/>
          <w:color w:val="000000"/>
        </w:rPr>
        <w:t>.</w:t>
      </w:r>
    </w:p>
    <w:p w14:paraId="1405C66F" w14:textId="77777777" w:rsidR="00FC2489" w:rsidRPr="00D64E04" w:rsidRDefault="00FC2489" w:rsidP="00D64E04">
      <w:pPr>
        <w:autoSpaceDE w:val="0"/>
        <w:autoSpaceDN w:val="0"/>
        <w:adjustRightInd w:val="0"/>
        <w:spacing w:before="120" w:line="276" w:lineRule="auto"/>
        <w:jc w:val="both"/>
        <w:rPr>
          <w:rFonts w:ascii="Arial" w:hAnsi="Arial" w:cs="Arial"/>
          <w:color w:val="000000"/>
        </w:rPr>
      </w:pPr>
    </w:p>
    <w:p w14:paraId="0EDEC008" w14:textId="65F31B25" w:rsidR="000E6FE0" w:rsidRPr="00D64E04" w:rsidRDefault="0019454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SEGUNDA</w:t>
      </w:r>
    </w:p>
    <w:p w14:paraId="1279A676" w14:textId="434C0C98" w:rsidR="00E14137"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DA CEDENTE</w:t>
      </w:r>
    </w:p>
    <w:p w14:paraId="2292F3B6" w14:textId="611D1B20" w:rsidR="006F65B0" w:rsidRPr="00D64E04" w:rsidRDefault="006F65B0" w:rsidP="00D64E04">
      <w:pPr>
        <w:pStyle w:val="BNDES"/>
        <w:spacing w:before="120" w:line="276" w:lineRule="auto"/>
        <w:rPr>
          <w:rFonts w:cs="Arial"/>
          <w:color w:val="000000"/>
          <w:szCs w:val="24"/>
        </w:rPr>
      </w:pPr>
      <w:r w:rsidRPr="00D64E04">
        <w:rPr>
          <w:rFonts w:cs="Arial"/>
          <w:color w:val="000000"/>
          <w:szCs w:val="24"/>
        </w:rPr>
        <w:t xml:space="preserve">O inadimplemento pela CEDENTE de qualquer obrigação prevista neste CONTRATO caracterizará, perante </w:t>
      </w:r>
      <w:r w:rsidR="0056765B" w:rsidRPr="00D64E04">
        <w:rPr>
          <w:rFonts w:cs="Arial"/>
          <w:color w:val="000000"/>
          <w:szCs w:val="24"/>
        </w:rPr>
        <w:t>as PARTES GARANTIDAS</w:t>
      </w:r>
      <w:r w:rsidRPr="00D64E04">
        <w:rPr>
          <w:rFonts w:cs="Arial"/>
          <w:color w:val="000000"/>
          <w:szCs w:val="24"/>
        </w:rPr>
        <w:t>, inadimplemento no âmbito do</w:t>
      </w:r>
      <w:r w:rsidR="0056765B" w:rsidRPr="00D64E04">
        <w:rPr>
          <w:rFonts w:cs="Arial"/>
          <w:color w:val="000000"/>
          <w:szCs w:val="24"/>
        </w:rPr>
        <w:t>s INSTRUMENTOS DE FINANCIAMENTO</w:t>
      </w:r>
      <w:r w:rsidRPr="00D64E04">
        <w:rPr>
          <w:rFonts w:cs="Arial"/>
          <w:color w:val="000000"/>
          <w:szCs w:val="24"/>
        </w:rPr>
        <w:t>, caso em que será observado o disposto</w:t>
      </w:r>
      <w:r w:rsidR="00892637" w:rsidRPr="00D64E04">
        <w:rPr>
          <w:rFonts w:cs="Arial"/>
          <w:color w:val="000000"/>
          <w:szCs w:val="24"/>
        </w:rPr>
        <w:t xml:space="preserve"> </w:t>
      </w:r>
      <w:r w:rsidRPr="00D64E04">
        <w:rPr>
          <w:rFonts w:cs="Arial"/>
          <w:color w:val="000000"/>
          <w:szCs w:val="24"/>
        </w:rPr>
        <w:t>nas DISPOSIÇÕES APLICÁVEIS AOS CONTRATOS DO BNDES</w:t>
      </w:r>
      <w:r w:rsidR="00892637" w:rsidRPr="00D64E04">
        <w:rPr>
          <w:rFonts w:cs="Arial"/>
          <w:color w:val="000000"/>
          <w:szCs w:val="24"/>
        </w:rPr>
        <w:t>, em relação ao CONTRATO BNDES</w:t>
      </w:r>
      <w:r w:rsidRPr="00D64E04">
        <w:rPr>
          <w:rFonts w:cs="Arial"/>
          <w:color w:val="000000"/>
          <w:szCs w:val="24"/>
        </w:rPr>
        <w:t xml:space="preserve">, sem prejuízo da possibilidade de </w:t>
      </w:r>
      <w:r w:rsidR="00892637" w:rsidRPr="00D64E04">
        <w:rPr>
          <w:rFonts w:cs="Arial"/>
          <w:color w:val="000000"/>
          <w:szCs w:val="24"/>
        </w:rPr>
        <w:t>as</w:t>
      </w:r>
      <w:r w:rsidRPr="00D64E04">
        <w:rPr>
          <w:rFonts w:cs="Arial"/>
          <w:color w:val="000000"/>
          <w:szCs w:val="24"/>
        </w:rPr>
        <w:t xml:space="preserve"> </w:t>
      </w:r>
      <w:r w:rsidR="00892637" w:rsidRPr="00D64E04">
        <w:rPr>
          <w:rFonts w:cs="Arial"/>
          <w:color w:val="000000"/>
          <w:szCs w:val="24"/>
        </w:rPr>
        <w:t xml:space="preserve">PARTES GARANTIDAS </w:t>
      </w:r>
      <w:r w:rsidRPr="00D64E04">
        <w:rPr>
          <w:rFonts w:cs="Arial"/>
          <w:color w:val="000000"/>
          <w:szCs w:val="24"/>
        </w:rPr>
        <w:t>declarar</w:t>
      </w:r>
      <w:r w:rsidR="00892637" w:rsidRPr="00D64E04">
        <w:rPr>
          <w:rFonts w:cs="Arial"/>
          <w:color w:val="000000"/>
          <w:szCs w:val="24"/>
        </w:rPr>
        <w:t>em</w:t>
      </w:r>
      <w:r w:rsidRPr="00D64E04">
        <w:rPr>
          <w:rFonts w:cs="Arial"/>
          <w:color w:val="000000"/>
          <w:szCs w:val="24"/>
        </w:rPr>
        <w:t xml:space="preserve"> o vencimento antecipado do</w:t>
      </w:r>
      <w:r w:rsidR="00892637" w:rsidRPr="00D64E04">
        <w:rPr>
          <w:rFonts w:cs="Arial"/>
          <w:color w:val="000000"/>
          <w:szCs w:val="24"/>
        </w:rPr>
        <w:t>s INSTRUMENTOS DE FINANCIAMENTO</w:t>
      </w:r>
      <w:r w:rsidRPr="00D64E04">
        <w:rPr>
          <w:rFonts w:cs="Arial"/>
          <w:color w:val="000000"/>
          <w:szCs w:val="24"/>
        </w:rPr>
        <w:t>.</w:t>
      </w:r>
    </w:p>
    <w:p w14:paraId="7D98CEA4" w14:textId="77777777" w:rsidR="006A28C9" w:rsidRPr="00D64E04" w:rsidRDefault="006A28C9" w:rsidP="00D64E04">
      <w:pPr>
        <w:pStyle w:val="BNDES"/>
        <w:spacing w:before="120" w:line="276" w:lineRule="auto"/>
        <w:rPr>
          <w:rFonts w:cs="Arial"/>
          <w:color w:val="000000"/>
          <w:szCs w:val="24"/>
        </w:rPr>
      </w:pPr>
    </w:p>
    <w:p w14:paraId="0F2D38A4" w14:textId="3A6557CC" w:rsidR="000E6FE0" w:rsidRPr="00D64E04" w:rsidRDefault="000E6FE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194542" w:rsidRPr="00D64E04">
        <w:rPr>
          <w:rFonts w:ascii="Arial" w:hAnsi="Arial" w:cs="Arial"/>
          <w:b/>
          <w:bCs/>
          <w:color w:val="000000"/>
          <w:u w:val="single"/>
        </w:rPr>
        <w:t xml:space="preserve"> </w:t>
      </w:r>
      <w:r w:rsidR="00105D66" w:rsidRPr="00D64E04">
        <w:rPr>
          <w:rFonts w:ascii="Arial" w:hAnsi="Arial" w:cs="Arial"/>
          <w:b/>
          <w:bCs/>
          <w:color w:val="000000"/>
          <w:u w:val="single"/>
        </w:rPr>
        <w:t>TERCEIRA</w:t>
      </w:r>
    </w:p>
    <w:p w14:paraId="5216E002" w14:textId="21A7F418" w:rsidR="00EE2DC3"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INADIMPLEMENTO DO BANCO ADMINISTRADOR</w:t>
      </w:r>
    </w:p>
    <w:p w14:paraId="7F5DFDDA" w14:textId="5A703C2A" w:rsidR="006F65B0" w:rsidRPr="00D64E04" w:rsidRDefault="006F65B0" w:rsidP="00D64E04">
      <w:pPr>
        <w:pStyle w:val="BNDES"/>
        <w:spacing w:before="120" w:line="276" w:lineRule="auto"/>
        <w:rPr>
          <w:rFonts w:cs="Arial"/>
          <w:b/>
          <w:szCs w:val="24"/>
          <w:u w:val="single"/>
        </w:rPr>
      </w:pPr>
      <w:r w:rsidRPr="00D64E04">
        <w:rPr>
          <w:rFonts w:cs="Arial"/>
          <w:color w:val="000000"/>
          <w:szCs w:val="24"/>
        </w:rPr>
        <w:t>Na hipótese de inadimplemento de qualquer obrigação assumida pelo BANCO ADMINISTRADOR neste CONTRATO, poderá ocorrer a 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6A3C5CBE" w14:textId="77777777" w:rsidR="006A28C9" w:rsidRPr="00D64E04" w:rsidRDefault="006A28C9" w:rsidP="00D64E04">
      <w:pPr>
        <w:keepNext/>
        <w:tabs>
          <w:tab w:val="left" w:pos="1701"/>
          <w:tab w:val="right" w:pos="9072"/>
        </w:tabs>
        <w:spacing w:before="120" w:line="276" w:lineRule="auto"/>
        <w:jc w:val="center"/>
        <w:rPr>
          <w:rFonts w:ascii="Arial" w:hAnsi="Arial" w:cs="Arial"/>
          <w:b/>
          <w:bCs/>
          <w:color w:val="000000"/>
          <w:u w:val="single"/>
        </w:rPr>
      </w:pPr>
    </w:p>
    <w:p w14:paraId="310776B4" w14:textId="5CE60287" w:rsidR="006F65B0" w:rsidRPr="00D64E04" w:rsidRDefault="006F65B0"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0E6FE0" w:rsidRPr="00D64E04">
        <w:rPr>
          <w:rFonts w:ascii="Arial" w:hAnsi="Arial" w:cs="Arial"/>
          <w:b/>
          <w:bCs/>
          <w:color w:val="000000"/>
          <w:u w:val="single"/>
        </w:rPr>
        <w:t xml:space="preserve"> </w:t>
      </w:r>
      <w:r w:rsidR="00105D66" w:rsidRPr="00D64E04">
        <w:rPr>
          <w:rFonts w:ascii="Arial" w:hAnsi="Arial" w:cs="Arial"/>
          <w:b/>
          <w:bCs/>
          <w:color w:val="000000"/>
          <w:u w:val="single"/>
        </w:rPr>
        <w:t>QUARTA</w:t>
      </w:r>
    </w:p>
    <w:p w14:paraId="6C323D9B" w14:textId="77777777"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EXECUÇÃO ESPECÍFICA</w:t>
      </w:r>
    </w:p>
    <w:p w14:paraId="60E29E11" w14:textId="17CE2A41" w:rsidR="00E14137" w:rsidRPr="00D64E04" w:rsidRDefault="00E14137" w:rsidP="00D64E04">
      <w:pPr>
        <w:spacing w:before="120" w:line="276" w:lineRule="auto"/>
        <w:jc w:val="both"/>
        <w:rPr>
          <w:rFonts w:ascii="Arial" w:hAnsi="Arial" w:cs="Arial"/>
        </w:rPr>
      </w:pPr>
      <w:r w:rsidRPr="00D64E04">
        <w:rPr>
          <w:rFonts w:ascii="Arial" w:hAnsi="Arial" w:cs="Arial"/>
        </w:rPr>
        <w:t xml:space="preserve">As obrigações assumidas neste </w:t>
      </w:r>
      <w:r w:rsidRPr="00D64E04">
        <w:rPr>
          <w:rFonts w:ascii="Arial" w:hAnsi="Arial" w:cs="Arial"/>
          <w:bCs/>
        </w:rPr>
        <w:t>CONTRATO</w:t>
      </w:r>
      <w:r w:rsidRPr="00D64E04">
        <w:rPr>
          <w:rFonts w:ascii="Arial" w:hAnsi="Arial" w:cs="Arial"/>
        </w:rPr>
        <w:t xml:space="preserve"> poderão ser objeto de execução específica, por iniciativa d</w:t>
      </w:r>
      <w:r w:rsidR="008458EF" w:rsidRPr="00D64E04">
        <w:rPr>
          <w:rFonts w:ascii="Arial" w:hAnsi="Arial" w:cs="Arial"/>
        </w:rPr>
        <w:t xml:space="preserve">as </w:t>
      </w:r>
      <w:r w:rsidR="008458EF" w:rsidRPr="00D64E04">
        <w:rPr>
          <w:rFonts w:ascii="Arial" w:hAnsi="Arial" w:cs="Arial"/>
          <w:color w:val="000000"/>
        </w:rPr>
        <w:t>PARTES GARANTIDAS</w:t>
      </w:r>
      <w:r w:rsidRPr="00D64E04">
        <w:rPr>
          <w:rFonts w:ascii="Arial" w:hAnsi="Arial" w:cs="Arial"/>
        </w:rPr>
        <w:t>, nos termos do disposto nos artigos 497, 498, 499, 500, 536, 537, 538, 806, 815 e seguintes do Código de Processo Civil (Lei nº 13.105</w:t>
      </w:r>
      <w:r w:rsidR="008B60DE" w:rsidRPr="00D64E04">
        <w:rPr>
          <w:rFonts w:ascii="Arial" w:hAnsi="Arial" w:cs="Arial"/>
        </w:rPr>
        <w:t>, de 16.03.20</w:t>
      </w:r>
      <w:r w:rsidRPr="00D64E04">
        <w:rPr>
          <w:rFonts w:ascii="Arial" w:hAnsi="Arial" w:cs="Arial"/>
        </w:rPr>
        <w:t xml:space="preserve">15), sem que isso signifique renúncia a qualquer outra ação ou providência, judicial ou não, que objetive resguardar direitos decorrentes do presente </w:t>
      </w:r>
      <w:r w:rsidRPr="00D64E04">
        <w:rPr>
          <w:rFonts w:ascii="Arial" w:hAnsi="Arial" w:cs="Arial"/>
          <w:bCs/>
        </w:rPr>
        <w:t>CONTRATO</w:t>
      </w:r>
      <w:r w:rsidR="008B60DE" w:rsidRPr="00D64E04">
        <w:rPr>
          <w:rFonts w:ascii="Arial" w:hAnsi="Arial" w:cs="Arial"/>
          <w:bCs/>
        </w:rPr>
        <w:t xml:space="preserve"> e do</w:t>
      </w:r>
      <w:r w:rsidR="008458EF" w:rsidRPr="00D64E04">
        <w:rPr>
          <w:rFonts w:ascii="Arial" w:hAnsi="Arial" w:cs="Arial"/>
          <w:bCs/>
        </w:rPr>
        <w:t>s INSTRUMENTOS DE FINANCIAMENTO</w:t>
      </w:r>
      <w:r w:rsidRPr="00D64E04">
        <w:rPr>
          <w:rFonts w:ascii="Arial" w:hAnsi="Arial" w:cs="Arial"/>
        </w:rPr>
        <w:t>.</w:t>
      </w:r>
    </w:p>
    <w:p w14:paraId="22B7DEC6" w14:textId="77777777" w:rsidR="00493592" w:rsidRDefault="00493592" w:rsidP="00D64E04">
      <w:pPr>
        <w:pStyle w:val="Ttulo1"/>
        <w:tabs>
          <w:tab w:val="left" w:pos="567"/>
        </w:tabs>
        <w:spacing w:before="120" w:line="276" w:lineRule="auto"/>
        <w:ind w:left="567" w:hanging="567"/>
        <w:rPr>
          <w:kern w:val="32"/>
        </w:rPr>
      </w:pPr>
    </w:p>
    <w:p w14:paraId="70D6D155"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PRIMEIRO</w:t>
      </w:r>
    </w:p>
    <w:p w14:paraId="7C299DF1" w14:textId="5763E749" w:rsidR="00E14137" w:rsidRPr="00D64E04" w:rsidRDefault="00E14137" w:rsidP="00D64E04">
      <w:pPr>
        <w:spacing w:before="120" w:line="276" w:lineRule="auto"/>
        <w:jc w:val="both"/>
        <w:rPr>
          <w:rFonts w:ascii="Arial" w:hAnsi="Arial" w:cs="Arial"/>
        </w:rPr>
      </w:pPr>
      <w:r w:rsidRPr="00D64E04">
        <w:rPr>
          <w:rFonts w:ascii="Arial" w:hAnsi="Arial" w:cs="Arial"/>
        </w:rPr>
        <w:t xml:space="preserve">Sem prejuízo das garantias prestadas neste CONTRATO ou de outras garantias prestadas ou que venham a ser prestadas </w:t>
      </w:r>
      <w:r w:rsidR="002C7E70" w:rsidRPr="00D64E04">
        <w:rPr>
          <w:rFonts w:ascii="Arial" w:hAnsi="Arial" w:cs="Arial"/>
        </w:rPr>
        <w:t>no âmbito</w:t>
      </w:r>
      <w:r w:rsidRPr="00D64E04">
        <w:rPr>
          <w:rFonts w:ascii="Arial" w:hAnsi="Arial" w:cs="Arial"/>
        </w:rPr>
        <w:t xml:space="preserve">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00151C1D" w:rsidRPr="00D64E04">
        <w:rPr>
          <w:rFonts w:ascii="Arial" w:hAnsi="Arial" w:cs="Arial"/>
        </w:rPr>
        <w:t>as</w:t>
      </w:r>
      <w:r w:rsidRPr="00D64E04">
        <w:rPr>
          <w:rFonts w:ascii="Arial" w:hAnsi="Arial" w:cs="Arial"/>
        </w:rPr>
        <w:t xml:space="preserve">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utilizar, reter ou compensar quaisquer outras garantias e valores da CEDENTE que tenha</w:t>
      </w:r>
      <w:r w:rsidR="0011313E" w:rsidRPr="00D64E04">
        <w:rPr>
          <w:rFonts w:ascii="Arial" w:hAnsi="Arial" w:cs="Arial"/>
        </w:rPr>
        <w:t>m</w:t>
      </w:r>
      <w:r w:rsidRPr="00D64E04">
        <w:rPr>
          <w:rFonts w:ascii="Arial" w:hAnsi="Arial" w:cs="Arial"/>
        </w:rPr>
        <w:t xml:space="preserve"> em seu poder, desde que em consonância com os demais documentos relacionados ao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69314884" w14:textId="77777777" w:rsidR="00493592" w:rsidRDefault="00493592" w:rsidP="00D64E04">
      <w:pPr>
        <w:pStyle w:val="Ttulo1"/>
        <w:tabs>
          <w:tab w:val="left" w:pos="567"/>
        </w:tabs>
        <w:spacing w:before="120" w:line="276" w:lineRule="auto"/>
        <w:ind w:left="567" w:hanging="567"/>
        <w:rPr>
          <w:kern w:val="32"/>
        </w:rPr>
      </w:pPr>
    </w:p>
    <w:p w14:paraId="639D0E53"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B3B7606" w14:textId="15CF7C46" w:rsidR="00E14137" w:rsidRPr="00D64E04" w:rsidRDefault="00E14137" w:rsidP="00D64E04">
      <w:pPr>
        <w:spacing w:before="120" w:line="276" w:lineRule="auto"/>
        <w:jc w:val="both"/>
        <w:rPr>
          <w:rFonts w:ascii="Arial" w:hAnsi="Arial" w:cs="Arial"/>
        </w:rPr>
      </w:pPr>
      <w:r w:rsidRPr="00D64E04">
        <w:rPr>
          <w:rFonts w:ascii="Arial" w:hAnsi="Arial" w:cs="Arial"/>
        </w:rPr>
        <w:t>Em caso de inadimplemento e/ou vencimento antecipado do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w:t>
      </w:r>
      <w:r w:rsidRPr="00D64E04">
        <w:rPr>
          <w:rFonts w:ascii="Arial" w:eastAsia="SimSun" w:hAnsi="Arial" w:cs="Arial"/>
          <w:color w:val="000000"/>
        </w:rPr>
        <w:t>ou no vencimento final sem que as OBRIGAÇÕES GARANTIDAS tenham sido quitadas</w:t>
      </w:r>
      <w:r w:rsidRPr="00D64E04">
        <w:rPr>
          <w:rFonts w:ascii="Arial" w:hAnsi="Arial" w:cs="Arial"/>
        </w:rPr>
        <w:t xml:space="preserve">, </w:t>
      </w:r>
      <w:r w:rsidR="00151C1D" w:rsidRPr="00D64E04">
        <w:rPr>
          <w:rFonts w:ascii="Arial" w:hAnsi="Arial" w:cs="Arial"/>
        </w:rPr>
        <w:t xml:space="preserve">as </w:t>
      </w:r>
      <w:r w:rsidR="00151C1D" w:rsidRPr="00D64E04">
        <w:rPr>
          <w:rFonts w:ascii="Arial" w:hAnsi="Arial" w:cs="Arial"/>
          <w:color w:val="000000"/>
        </w:rPr>
        <w:t>PARTES GARANTIDAS</w:t>
      </w:r>
      <w:r w:rsidRPr="00D64E04">
        <w:rPr>
          <w:rFonts w:ascii="Arial" w:hAnsi="Arial" w:cs="Arial"/>
        </w:rPr>
        <w:t xml:space="preserve"> poder</w:t>
      </w:r>
      <w:r w:rsidR="00151C1D" w:rsidRPr="00D64E04">
        <w:rPr>
          <w:rFonts w:ascii="Arial" w:hAnsi="Arial" w:cs="Arial"/>
        </w:rPr>
        <w:t>ão</w:t>
      </w:r>
      <w:r w:rsidRPr="00D64E04">
        <w:rPr>
          <w:rFonts w:ascii="Arial" w:hAnsi="Arial" w:cs="Arial"/>
        </w:rPr>
        <w:t xml:space="preserve"> imediatamente executar a cessão fiduciária objeto deste CONTRATO e exercer todos os direitos e poderes que lhe são conferidos, nos termos do </w:t>
      </w:r>
      <w:r w:rsidR="002C7E70" w:rsidRPr="00D64E04">
        <w:rPr>
          <w:rFonts w:ascii="Arial" w:hAnsi="Arial" w:cs="Arial"/>
        </w:rPr>
        <w:t>§ 3º</w:t>
      </w:r>
      <w:r w:rsidRPr="00D64E04">
        <w:rPr>
          <w:rFonts w:ascii="Arial" w:hAnsi="Arial" w:cs="Arial"/>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D64E04">
        <w:rPr>
          <w:rFonts w:ascii="Arial" w:hAnsi="Arial" w:cs="Arial"/>
        </w:rPr>
        <w:t>APLICAÇÕES AUTORIZADAS</w:t>
      </w:r>
      <w:r w:rsidRPr="00D64E04">
        <w:rPr>
          <w:rFonts w:ascii="Arial" w:hAnsi="Arial" w:cs="Arial"/>
        </w:rPr>
        <w:t xml:space="preserve">, para liquidação das obrigações assumidas pela </w:t>
      </w:r>
      <w:r w:rsidRPr="00D64E04">
        <w:rPr>
          <w:rFonts w:ascii="Arial" w:hAnsi="Arial" w:cs="Arial"/>
          <w:spacing w:val="-3"/>
        </w:rPr>
        <w:t>CEDENTE</w:t>
      </w:r>
      <w:r w:rsidRPr="00D64E04">
        <w:rPr>
          <w:rFonts w:ascii="Arial" w:hAnsi="Arial" w:cs="Arial"/>
        </w:rPr>
        <w:t xml:space="preserve">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 xml:space="preserve">, em qualquer caso independentemente de aviso prévio ou notificação, sendo que a liquidação parcial das obrigações assumidas pela </w:t>
      </w:r>
      <w:r w:rsidRPr="00D64E04">
        <w:rPr>
          <w:rFonts w:ascii="Arial" w:hAnsi="Arial" w:cs="Arial"/>
          <w:spacing w:val="-3"/>
        </w:rPr>
        <w:t>CEDENTE</w:t>
      </w:r>
      <w:r w:rsidR="00151C1D" w:rsidRPr="00D64E04">
        <w:rPr>
          <w:rFonts w:ascii="Arial" w:hAnsi="Arial" w:cs="Arial"/>
        </w:rPr>
        <w:t xml:space="preserve"> nos INSTRUMENTOS DE FINANCIAMENTO </w:t>
      </w:r>
      <w:r w:rsidRPr="00D64E04">
        <w:rPr>
          <w:rFonts w:ascii="Arial" w:hAnsi="Arial" w:cs="Arial"/>
        </w:rPr>
        <w:t>não a exonerará, de modo que continuar</w:t>
      </w:r>
      <w:r w:rsidR="002506E7" w:rsidRPr="00D64E04">
        <w:rPr>
          <w:rFonts w:ascii="Arial" w:hAnsi="Arial" w:cs="Arial"/>
        </w:rPr>
        <w:t xml:space="preserve">á </w:t>
      </w:r>
      <w:r w:rsidRPr="00D64E04">
        <w:rPr>
          <w:rFonts w:ascii="Arial" w:hAnsi="Arial" w:cs="Arial"/>
        </w:rPr>
        <w:t>responsáve</w:t>
      </w:r>
      <w:r w:rsidR="002506E7" w:rsidRPr="00D64E04">
        <w:rPr>
          <w:rFonts w:ascii="Arial" w:hAnsi="Arial" w:cs="Arial"/>
        </w:rPr>
        <w:t xml:space="preserve">l </w:t>
      </w:r>
      <w:r w:rsidRPr="00D64E04">
        <w:rPr>
          <w:rFonts w:ascii="Arial" w:hAnsi="Arial" w:cs="Arial"/>
        </w:rPr>
        <w:t>pelo saldo remanescente das obrigações assumidas por ela no</w:t>
      </w:r>
      <w:r w:rsidR="00151C1D" w:rsidRPr="00D64E04">
        <w:rPr>
          <w:rFonts w:ascii="Arial" w:hAnsi="Arial" w:cs="Arial"/>
        </w:rPr>
        <w:t>s</w:t>
      </w:r>
      <w:r w:rsidRPr="00D64E04">
        <w:rPr>
          <w:rFonts w:ascii="Arial" w:hAnsi="Arial" w:cs="Arial"/>
        </w:rPr>
        <w:t xml:space="preserve"> </w:t>
      </w:r>
      <w:r w:rsidR="00151C1D" w:rsidRPr="00D64E04">
        <w:rPr>
          <w:rFonts w:ascii="Arial" w:hAnsi="Arial" w:cs="Arial"/>
        </w:rPr>
        <w:t>INSTRUMENTOS DE FINANCIAMENTO</w:t>
      </w:r>
      <w:r w:rsidRPr="00D64E04">
        <w:rPr>
          <w:rFonts w:ascii="Arial" w:hAnsi="Arial" w:cs="Arial"/>
        </w:rPr>
        <w:t>.</w:t>
      </w:r>
    </w:p>
    <w:p w14:paraId="08315FB5" w14:textId="77777777" w:rsidR="00493592" w:rsidRDefault="00493592" w:rsidP="00D64E04">
      <w:pPr>
        <w:pStyle w:val="Ttulo1"/>
        <w:tabs>
          <w:tab w:val="left" w:pos="567"/>
        </w:tabs>
        <w:spacing w:before="120" w:line="276" w:lineRule="auto"/>
        <w:ind w:left="567" w:hanging="567"/>
        <w:rPr>
          <w:kern w:val="32"/>
        </w:rPr>
      </w:pPr>
    </w:p>
    <w:p w14:paraId="532B7EE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TERCEIRO</w:t>
      </w:r>
    </w:p>
    <w:p w14:paraId="46B10D29" w14:textId="07A46594" w:rsidR="00E14137" w:rsidRPr="00D64E04" w:rsidRDefault="00E14137" w:rsidP="00D64E04">
      <w:pPr>
        <w:pStyle w:val="BNDES"/>
        <w:spacing w:before="120" w:line="276" w:lineRule="auto"/>
        <w:rPr>
          <w:rFonts w:cs="Arial"/>
          <w:szCs w:val="24"/>
        </w:rPr>
      </w:pPr>
      <w:r w:rsidRPr="00D64E04">
        <w:rPr>
          <w:rFonts w:cs="Arial"/>
          <w:szCs w:val="24"/>
        </w:rPr>
        <w:t>Caso o valor recebido pel</w:t>
      </w:r>
      <w:r w:rsidR="00151C1D" w:rsidRPr="00D64E04">
        <w:rPr>
          <w:rFonts w:cs="Arial"/>
          <w:szCs w:val="24"/>
        </w:rPr>
        <w:t>as</w:t>
      </w:r>
      <w:r w:rsidRPr="00D64E04">
        <w:rPr>
          <w:rFonts w:cs="Arial"/>
          <w:szCs w:val="24"/>
        </w:rPr>
        <w:t xml:space="preserve"> </w:t>
      </w:r>
      <w:r w:rsidR="00151C1D" w:rsidRPr="00D64E04">
        <w:rPr>
          <w:rFonts w:cs="Arial"/>
          <w:color w:val="000000"/>
          <w:szCs w:val="24"/>
        </w:rPr>
        <w:t>PARTES GARANTIDAS</w:t>
      </w:r>
      <w:r w:rsidRPr="00D64E04">
        <w:rPr>
          <w:rFonts w:cs="Arial"/>
          <w:szCs w:val="24"/>
        </w:rPr>
        <w:t xml:space="preserve"> em decorrência da execução da garantia constituída por este CONTRATO venha a sobejar o saldo devedor em aberto das OBRIGAÇÕES GARANTIDAS, o valor excedente será colocado à disposição da CEDENTE.</w:t>
      </w:r>
    </w:p>
    <w:p w14:paraId="1FA1406D" w14:textId="77777777" w:rsidR="00493592" w:rsidRDefault="00493592" w:rsidP="00D64E04">
      <w:pPr>
        <w:pStyle w:val="Ttulo1"/>
        <w:tabs>
          <w:tab w:val="left" w:pos="567"/>
        </w:tabs>
        <w:spacing w:before="120" w:line="276" w:lineRule="auto"/>
        <w:ind w:left="567" w:hanging="567"/>
        <w:rPr>
          <w:kern w:val="32"/>
        </w:rPr>
      </w:pPr>
    </w:p>
    <w:p w14:paraId="1152A72D"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QUARTO</w:t>
      </w:r>
    </w:p>
    <w:p w14:paraId="2AE4358D" w14:textId="77C213BF" w:rsidR="00E14137" w:rsidRPr="00D64E04" w:rsidRDefault="00E14137" w:rsidP="00D64E04">
      <w:pPr>
        <w:pStyle w:val="BNDES"/>
        <w:tabs>
          <w:tab w:val="num" w:pos="426"/>
        </w:tabs>
        <w:spacing w:before="120" w:line="276" w:lineRule="auto"/>
        <w:rPr>
          <w:rFonts w:cs="Arial"/>
          <w:szCs w:val="24"/>
        </w:rPr>
      </w:pPr>
      <w:r w:rsidRPr="00D64E04">
        <w:rPr>
          <w:rFonts w:cs="Arial"/>
          <w:szCs w:val="24"/>
        </w:rPr>
        <w:t>Caso o BANCO ADMINISTRADOR receba uma notificação de execução da garantia d</w:t>
      </w:r>
      <w:r w:rsidR="00151C1D" w:rsidRPr="00D64E04">
        <w:rPr>
          <w:rFonts w:cs="Arial"/>
          <w:szCs w:val="24"/>
        </w:rPr>
        <w:t xml:space="preserve">as </w:t>
      </w:r>
      <w:r w:rsidR="00151C1D" w:rsidRPr="00D64E04">
        <w:rPr>
          <w:rFonts w:cs="Arial"/>
          <w:color w:val="000000"/>
          <w:szCs w:val="24"/>
        </w:rPr>
        <w:t>PARTES GARANTIDAS</w:t>
      </w:r>
      <w:r w:rsidRPr="00D64E04">
        <w:rPr>
          <w:rFonts w:cs="Arial"/>
          <w:szCs w:val="24"/>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6ADF9D45" w14:textId="77777777" w:rsidR="00493592" w:rsidRDefault="00493592" w:rsidP="00D64E04">
      <w:pPr>
        <w:pStyle w:val="Ttulo1"/>
        <w:tabs>
          <w:tab w:val="left" w:pos="567"/>
        </w:tabs>
        <w:spacing w:before="120" w:line="276" w:lineRule="auto"/>
        <w:ind w:left="567" w:hanging="567"/>
        <w:rPr>
          <w:kern w:val="32"/>
        </w:rPr>
      </w:pPr>
    </w:p>
    <w:p w14:paraId="0FE731A6"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QUINTO</w:t>
      </w:r>
    </w:p>
    <w:p w14:paraId="33687576" w14:textId="13919FD6" w:rsidR="00E14137" w:rsidRPr="00D64E04" w:rsidRDefault="00E14137" w:rsidP="00D64E04">
      <w:pPr>
        <w:pStyle w:val="BNDES"/>
        <w:tabs>
          <w:tab w:val="num" w:pos="426"/>
        </w:tabs>
        <w:spacing w:before="120" w:line="276" w:lineRule="auto"/>
        <w:rPr>
          <w:rFonts w:cs="Arial"/>
          <w:szCs w:val="24"/>
        </w:rPr>
      </w:pPr>
      <w:r w:rsidRPr="00D64E04">
        <w:rPr>
          <w:rFonts w:cs="Arial"/>
          <w:szCs w:val="24"/>
        </w:rPr>
        <w:t xml:space="preserve">No prazo máximo de até 2 (dois) dias úteis, a contar da data de recebimento da notificação prevista no Parágrafo Quarto acima, o BANCO ADMINISTRADOR prestará contas </w:t>
      </w:r>
      <w:r w:rsidR="00151C1D" w:rsidRPr="00D64E04">
        <w:rPr>
          <w:rFonts w:cs="Arial"/>
          <w:szCs w:val="24"/>
        </w:rPr>
        <w:t xml:space="preserve">às </w:t>
      </w:r>
      <w:r w:rsidR="00151C1D" w:rsidRPr="00D64E04">
        <w:rPr>
          <w:rFonts w:cs="Arial"/>
          <w:color w:val="000000"/>
          <w:szCs w:val="24"/>
        </w:rPr>
        <w:t>PARTES GARANTIDAS</w:t>
      </w:r>
      <w:r w:rsidRPr="00D64E04">
        <w:rPr>
          <w:rFonts w:cs="Arial"/>
          <w:szCs w:val="24"/>
        </w:rPr>
        <w:t xml:space="preserve">, no que se refere a todas as importâncias existentes nas CONTAS DO PROJETO. </w:t>
      </w:r>
    </w:p>
    <w:p w14:paraId="435E5BBA" w14:textId="77777777" w:rsidR="00E14137" w:rsidRPr="00D64E04" w:rsidRDefault="00E14137" w:rsidP="00D64E04">
      <w:pPr>
        <w:spacing w:before="120" w:line="276" w:lineRule="auto"/>
        <w:jc w:val="both"/>
        <w:rPr>
          <w:rFonts w:ascii="Arial" w:hAnsi="Arial" w:cs="Arial"/>
        </w:rPr>
      </w:pPr>
    </w:p>
    <w:p w14:paraId="15F1D779" w14:textId="7EFBD193" w:rsidR="00D915A3"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VIGÉSIMA</w:t>
      </w:r>
      <w:r w:rsidR="00AF6488" w:rsidRPr="00D64E04">
        <w:rPr>
          <w:rFonts w:ascii="Arial" w:hAnsi="Arial" w:cs="Arial"/>
          <w:b/>
          <w:bCs/>
          <w:color w:val="000000"/>
          <w:u w:val="single"/>
        </w:rPr>
        <w:t xml:space="preserve"> </w:t>
      </w:r>
      <w:r w:rsidR="00105D66" w:rsidRPr="00D64E04">
        <w:rPr>
          <w:rFonts w:ascii="Arial" w:hAnsi="Arial" w:cs="Arial"/>
          <w:b/>
          <w:bCs/>
          <w:color w:val="000000"/>
          <w:u w:val="single"/>
        </w:rPr>
        <w:t>QUINTA</w:t>
      </w:r>
    </w:p>
    <w:p w14:paraId="79E3FBD2" w14:textId="541A7FAD" w:rsidR="00E14137" w:rsidRPr="00D64E04" w:rsidRDefault="00D915A3"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 </w:t>
      </w:r>
      <w:r w:rsidR="00E14137" w:rsidRPr="00D64E04">
        <w:rPr>
          <w:rFonts w:ascii="Arial" w:hAnsi="Arial" w:cs="Arial"/>
          <w:b/>
          <w:bCs/>
          <w:color w:val="000000"/>
          <w:u w:val="single"/>
        </w:rPr>
        <w:t>VIGÊNCIA</w:t>
      </w:r>
    </w:p>
    <w:p w14:paraId="59EE2668" w14:textId="16456828" w:rsidR="00AF6488" w:rsidRPr="00D64E04" w:rsidRDefault="00AF6488" w:rsidP="00D64E04">
      <w:pPr>
        <w:spacing w:before="120" w:line="276" w:lineRule="auto"/>
        <w:jc w:val="both"/>
        <w:rPr>
          <w:rFonts w:ascii="Arial" w:hAnsi="Arial" w:cs="Arial"/>
        </w:rPr>
      </w:pPr>
      <w:r w:rsidRPr="00D64E04">
        <w:rPr>
          <w:rFonts w:ascii="Arial" w:hAnsi="Arial" w:cs="Arial"/>
        </w:rPr>
        <w:t>Este CONTRATO entrará em vigor nesta data e permanecerá válido e eficaz até a final liquidação de todas as obrigações assumidas pela CEDENTE no</w:t>
      </w:r>
      <w:r w:rsidR="002E1B0C" w:rsidRPr="00D64E04">
        <w:rPr>
          <w:rFonts w:ascii="Arial" w:hAnsi="Arial" w:cs="Arial"/>
        </w:rPr>
        <w:t>s</w:t>
      </w:r>
      <w:r w:rsidRPr="00D64E04">
        <w:rPr>
          <w:rFonts w:ascii="Arial" w:hAnsi="Arial" w:cs="Arial"/>
        </w:rPr>
        <w:t xml:space="preserve"> </w:t>
      </w:r>
      <w:r w:rsidR="002E1B0C" w:rsidRPr="00D64E04">
        <w:rPr>
          <w:rFonts w:ascii="Arial" w:hAnsi="Arial" w:cs="Arial"/>
        </w:rPr>
        <w:t>INSTRUMENTOS DE FINANCIAMENTO</w:t>
      </w:r>
      <w:r w:rsidRPr="00D64E04">
        <w:rPr>
          <w:rFonts w:ascii="Arial" w:hAnsi="Arial" w:cs="Arial"/>
        </w:rPr>
        <w:t xml:space="preserve">. </w:t>
      </w:r>
    </w:p>
    <w:p w14:paraId="60B59582" w14:textId="77777777" w:rsidR="00493592" w:rsidRDefault="00493592" w:rsidP="00D64E04">
      <w:pPr>
        <w:pStyle w:val="Ttulo1"/>
        <w:tabs>
          <w:tab w:val="left" w:pos="567"/>
        </w:tabs>
        <w:spacing w:before="120" w:line="276" w:lineRule="auto"/>
        <w:ind w:left="567" w:hanging="567"/>
        <w:rPr>
          <w:kern w:val="32"/>
        </w:rPr>
      </w:pPr>
    </w:p>
    <w:p w14:paraId="20444497"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PRIMEIRO</w:t>
      </w:r>
    </w:p>
    <w:p w14:paraId="76082267" w14:textId="6F5E8D4E" w:rsidR="00AF6488" w:rsidRPr="00D64E04" w:rsidRDefault="00AF6488" w:rsidP="00D64E04">
      <w:pPr>
        <w:spacing w:before="120" w:line="276" w:lineRule="auto"/>
        <w:jc w:val="both"/>
        <w:rPr>
          <w:rFonts w:ascii="Arial" w:hAnsi="Arial" w:cs="Arial"/>
        </w:rPr>
      </w:pPr>
      <w:r w:rsidRPr="00D64E04">
        <w:rPr>
          <w:rFonts w:ascii="Arial" w:hAnsi="Arial" w:cs="Arial"/>
        </w:rPr>
        <w:t>Quando da final liquidação de todas as obrig</w:t>
      </w:r>
      <w:r w:rsidR="002E1B0C" w:rsidRPr="00D64E04">
        <w:rPr>
          <w:rFonts w:ascii="Arial" w:hAnsi="Arial" w:cs="Arial"/>
        </w:rPr>
        <w:t xml:space="preserve">ações assumidas pela CEDENTE nos INSTRUMENTOS DE FINANCIAMENTO </w:t>
      </w:r>
      <w:r w:rsidRPr="00D64E04">
        <w:rPr>
          <w:rFonts w:ascii="Arial" w:hAnsi="Arial" w:cs="Arial"/>
        </w:rPr>
        <w:t>e após a liberação de todos e quaisquer recursos eventualmente mantidos nas contas referidas neste CONTRATO, a</w:t>
      </w:r>
      <w:r w:rsidR="00F56E47" w:rsidRPr="00D64E04">
        <w:rPr>
          <w:rFonts w:ascii="Arial" w:hAnsi="Arial" w:cs="Arial"/>
        </w:rPr>
        <w:t xml:space="preserve"> C</w:t>
      </w:r>
      <w:r w:rsidRPr="00D64E04">
        <w:rPr>
          <w:rFonts w:ascii="Arial" w:hAnsi="Arial" w:cs="Arial"/>
        </w:rPr>
        <w:t>EDENTE autoriza, desde já, em caráter irrevogável, irretratável e incondicional, o BANCO ADMINISTRADOR a proceder, automaticamente, ao encerramento de tais contas.</w:t>
      </w:r>
    </w:p>
    <w:p w14:paraId="2CD77523" w14:textId="77777777" w:rsidR="00493592" w:rsidRDefault="00493592" w:rsidP="00D64E04">
      <w:pPr>
        <w:pStyle w:val="Ttulo1"/>
        <w:tabs>
          <w:tab w:val="left" w:pos="567"/>
        </w:tabs>
        <w:spacing w:before="120" w:line="276" w:lineRule="auto"/>
        <w:ind w:left="567" w:hanging="567"/>
        <w:rPr>
          <w:kern w:val="32"/>
        </w:rPr>
      </w:pPr>
    </w:p>
    <w:p w14:paraId="311CC98C" w14:textId="77777777" w:rsidR="00AF6488" w:rsidRPr="00D64E04" w:rsidRDefault="00AF6488" w:rsidP="00D64E04">
      <w:pPr>
        <w:pStyle w:val="Ttulo1"/>
        <w:tabs>
          <w:tab w:val="left" w:pos="567"/>
        </w:tabs>
        <w:spacing w:before="120" w:line="276" w:lineRule="auto"/>
        <w:ind w:left="567" w:hanging="567"/>
        <w:rPr>
          <w:kern w:val="32"/>
        </w:rPr>
      </w:pPr>
      <w:r w:rsidRPr="00D64E04">
        <w:rPr>
          <w:kern w:val="32"/>
        </w:rPr>
        <w:t>PARÁGRAFO SEGUNDO</w:t>
      </w:r>
    </w:p>
    <w:p w14:paraId="386CCA90" w14:textId="4A9222D0" w:rsidR="00E14137" w:rsidRPr="00D64E04" w:rsidRDefault="00AF6488"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comunicar o BANCO ADMINISTRADOR acerca de eventual prorrogação e/ou término do</w:t>
      </w:r>
      <w:r w:rsidR="002E1B0C" w:rsidRPr="00D64E04">
        <w:rPr>
          <w:rFonts w:ascii="Arial" w:hAnsi="Arial" w:cs="Arial"/>
        </w:rPr>
        <w:t>s INSTRUMENTOS DE FINANCIAMENTO</w:t>
      </w:r>
      <w:r w:rsidRPr="00D64E04">
        <w:rPr>
          <w:rFonts w:ascii="Arial" w:hAnsi="Arial" w:cs="Arial"/>
        </w:rPr>
        <w:t>.</w:t>
      </w:r>
    </w:p>
    <w:p w14:paraId="50C3491B" w14:textId="77777777" w:rsidR="008B5D4B" w:rsidRPr="00D64E04" w:rsidRDefault="008B5D4B" w:rsidP="00D64E04">
      <w:pPr>
        <w:keepNext/>
        <w:tabs>
          <w:tab w:val="left" w:pos="1701"/>
          <w:tab w:val="right" w:pos="9072"/>
        </w:tabs>
        <w:spacing w:before="120" w:line="276" w:lineRule="auto"/>
        <w:jc w:val="center"/>
        <w:rPr>
          <w:rFonts w:ascii="Arial" w:hAnsi="Arial" w:cs="Arial"/>
          <w:b/>
          <w:bCs/>
          <w:color w:val="000000"/>
          <w:u w:val="single"/>
        </w:rPr>
      </w:pPr>
    </w:p>
    <w:p w14:paraId="32B30B23" w14:textId="1DA4011F" w:rsidR="009B17B8"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SEXTA</w:t>
      </w:r>
    </w:p>
    <w:p w14:paraId="19BF1E4D" w14:textId="3ACCA630" w:rsidR="00E14137" w:rsidRPr="00D64E04" w:rsidRDefault="00E14137"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DESPESAS</w:t>
      </w:r>
    </w:p>
    <w:p w14:paraId="3EF51B87" w14:textId="542B56A1" w:rsidR="00685AEF" w:rsidRPr="00D64E04" w:rsidRDefault="00685AEF" w:rsidP="00D64E04">
      <w:pPr>
        <w:tabs>
          <w:tab w:val="left" w:pos="1701"/>
        </w:tabs>
        <w:overflowPunct w:val="0"/>
        <w:autoSpaceDE w:val="0"/>
        <w:autoSpaceDN w:val="0"/>
        <w:adjustRightInd w:val="0"/>
        <w:spacing w:before="120" w:line="276" w:lineRule="auto"/>
        <w:jc w:val="both"/>
        <w:textAlignment w:val="baseline"/>
        <w:rPr>
          <w:rFonts w:ascii="Arial" w:hAnsi="Arial" w:cs="Arial"/>
          <w:color w:val="000000"/>
        </w:rPr>
      </w:pPr>
      <w:r w:rsidRPr="00D64E04">
        <w:rPr>
          <w:rFonts w:ascii="Arial" w:hAnsi="Arial" w:cs="Arial"/>
          <w:color w:val="000000"/>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D64E04">
        <w:rPr>
          <w:rFonts w:ascii="Arial" w:hAnsi="Arial" w:cs="Arial"/>
          <w:color w:val="000000"/>
        </w:rPr>
        <w:t>CEDENTE</w:t>
      </w:r>
      <w:r w:rsidRPr="00D64E04">
        <w:rPr>
          <w:rFonts w:ascii="Arial" w:hAnsi="Arial" w:cs="Arial"/>
          <w:color w:val="000000"/>
        </w:rPr>
        <w:t xml:space="preserve">. </w:t>
      </w:r>
    </w:p>
    <w:p w14:paraId="7CCB2D36" w14:textId="77777777" w:rsidR="00493592" w:rsidRDefault="00493592" w:rsidP="00D64E04">
      <w:pPr>
        <w:pStyle w:val="Ttulo1"/>
        <w:tabs>
          <w:tab w:val="left" w:pos="567"/>
        </w:tabs>
        <w:spacing w:before="120" w:line="276" w:lineRule="auto"/>
        <w:ind w:left="567" w:hanging="567"/>
        <w:rPr>
          <w:kern w:val="32"/>
        </w:rPr>
      </w:pPr>
    </w:p>
    <w:p w14:paraId="5C2DD39F" w14:textId="77777777" w:rsidR="00685AEF" w:rsidRPr="00D64E04" w:rsidRDefault="00685AEF" w:rsidP="00D64E04">
      <w:pPr>
        <w:pStyle w:val="Ttulo1"/>
        <w:tabs>
          <w:tab w:val="left" w:pos="567"/>
        </w:tabs>
        <w:spacing w:before="120" w:line="276" w:lineRule="auto"/>
        <w:ind w:left="567" w:hanging="567"/>
        <w:rPr>
          <w:kern w:val="32"/>
        </w:rPr>
      </w:pPr>
      <w:r w:rsidRPr="00D64E04">
        <w:rPr>
          <w:kern w:val="32"/>
        </w:rPr>
        <w:t xml:space="preserve">PARÁGRAFO </w:t>
      </w:r>
      <w:r w:rsidR="00D76604" w:rsidRPr="00D64E04">
        <w:rPr>
          <w:kern w:val="32"/>
        </w:rPr>
        <w:t>PRIMEIR</w:t>
      </w:r>
      <w:r w:rsidRPr="00D64E04">
        <w:rPr>
          <w:kern w:val="32"/>
        </w:rPr>
        <w:t>O</w:t>
      </w:r>
    </w:p>
    <w:p w14:paraId="651C62D6" w14:textId="0B17AA7F" w:rsidR="00685AEF" w:rsidRPr="00D64E04" w:rsidRDefault="00685AEF" w:rsidP="00D64E04">
      <w:pPr>
        <w:pStyle w:val="BNDES"/>
        <w:spacing w:before="120" w:line="276" w:lineRule="auto"/>
        <w:rPr>
          <w:rFonts w:cs="Arial"/>
          <w:szCs w:val="24"/>
        </w:rPr>
      </w:pPr>
      <w:r w:rsidRPr="00D64E04">
        <w:rPr>
          <w:rFonts w:cs="Arial"/>
          <w:color w:val="000000"/>
          <w:szCs w:val="24"/>
        </w:rPr>
        <w:t>Quaisquer despesas que venham ou tenham que ser realizadas pel</w:t>
      </w:r>
      <w:r w:rsidR="002E1B0C" w:rsidRPr="00D64E04">
        <w:rPr>
          <w:rFonts w:cs="Arial"/>
          <w:color w:val="000000"/>
          <w:szCs w:val="24"/>
        </w:rPr>
        <w:t>as PARTES GARANTIDAS</w:t>
      </w:r>
      <w:r w:rsidRPr="00D64E04">
        <w:rPr>
          <w:rFonts w:cs="Arial"/>
          <w:color w:val="000000"/>
          <w:szCs w:val="24"/>
        </w:rPr>
        <w:t xml:space="preserve"> ou pelo BANCO ADMINISTRADOR serão reembolsadas pela </w:t>
      </w:r>
      <w:r w:rsidR="00D76604" w:rsidRPr="00D64E04">
        <w:rPr>
          <w:rFonts w:cs="Arial"/>
          <w:color w:val="000000"/>
          <w:szCs w:val="24"/>
        </w:rPr>
        <w:t xml:space="preserve">CEDENTE </w:t>
      </w:r>
      <w:r w:rsidRPr="00D64E04">
        <w:rPr>
          <w:rFonts w:cs="Arial"/>
          <w:color w:val="000000"/>
          <w:szCs w:val="24"/>
        </w:rPr>
        <w:t>dentro de 5 (cinco) dias úteis contados do recebimento de notificação nesse sentido, desde que pertinentes ao objeto deste CONTRATO e previamente comprovadas.</w:t>
      </w:r>
    </w:p>
    <w:p w14:paraId="19925B51" w14:textId="77777777" w:rsidR="00493592" w:rsidRDefault="00493592" w:rsidP="00D64E04">
      <w:pPr>
        <w:pStyle w:val="Ttulo1"/>
        <w:tabs>
          <w:tab w:val="left" w:pos="567"/>
        </w:tabs>
        <w:spacing w:before="120" w:line="276" w:lineRule="auto"/>
        <w:ind w:left="567" w:hanging="567"/>
        <w:rPr>
          <w:kern w:val="32"/>
        </w:rPr>
      </w:pPr>
    </w:p>
    <w:p w14:paraId="0D08910C" w14:textId="77777777" w:rsidR="00E14137" w:rsidRPr="00D64E04" w:rsidRDefault="00E14137" w:rsidP="00D64E04">
      <w:pPr>
        <w:pStyle w:val="Ttulo1"/>
        <w:tabs>
          <w:tab w:val="left" w:pos="567"/>
        </w:tabs>
        <w:spacing w:before="120" w:line="276" w:lineRule="auto"/>
        <w:ind w:left="567" w:hanging="567"/>
        <w:rPr>
          <w:kern w:val="32"/>
        </w:rPr>
      </w:pPr>
      <w:r w:rsidRPr="00D64E04">
        <w:rPr>
          <w:kern w:val="32"/>
        </w:rPr>
        <w:t>PARÁGRAFO SEGUNDO</w:t>
      </w:r>
    </w:p>
    <w:p w14:paraId="1CB14304" w14:textId="41CBCC50" w:rsidR="00E14137" w:rsidRPr="00D64E04" w:rsidRDefault="00E14137" w:rsidP="00D64E04">
      <w:pPr>
        <w:spacing w:before="120" w:line="276" w:lineRule="auto"/>
        <w:jc w:val="both"/>
        <w:rPr>
          <w:rFonts w:ascii="Arial" w:hAnsi="Arial" w:cs="Arial"/>
        </w:rPr>
      </w:pPr>
      <w:r w:rsidRPr="00D64E04">
        <w:rPr>
          <w:rFonts w:ascii="Arial" w:hAnsi="Arial" w:cs="Arial"/>
        </w:rPr>
        <w:t xml:space="preserve">A </w:t>
      </w:r>
      <w:r w:rsidRPr="00D64E04">
        <w:rPr>
          <w:rFonts w:ascii="Arial" w:hAnsi="Arial" w:cs="Arial"/>
          <w:spacing w:val="-3"/>
        </w:rPr>
        <w:t>CEDENTE</w:t>
      </w:r>
      <w:r w:rsidRPr="00D64E04">
        <w:rPr>
          <w:rFonts w:ascii="Arial" w:hAnsi="Arial" w:cs="Arial"/>
        </w:rPr>
        <w:t xml:space="preserve"> ser</w:t>
      </w:r>
      <w:r w:rsidR="00F56E47" w:rsidRPr="00D64E04">
        <w:rPr>
          <w:rFonts w:ascii="Arial" w:hAnsi="Arial" w:cs="Arial"/>
        </w:rPr>
        <w:t xml:space="preserve">á </w:t>
      </w:r>
      <w:r w:rsidRPr="00D64E04">
        <w:rPr>
          <w:rFonts w:ascii="Arial" w:hAnsi="Arial" w:cs="Arial"/>
        </w:rPr>
        <w:t>responsáve</w:t>
      </w:r>
      <w:r w:rsidR="00F56E47" w:rsidRPr="00D64E04">
        <w:rPr>
          <w:rFonts w:ascii="Arial" w:hAnsi="Arial" w:cs="Arial"/>
        </w:rPr>
        <w:t xml:space="preserve">l </w:t>
      </w:r>
      <w:r w:rsidRPr="00D64E04">
        <w:rPr>
          <w:rFonts w:ascii="Arial" w:hAnsi="Arial" w:cs="Arial"/>
        </w:rPr>
        <w:t xml:space="preserve">por pagar ou reembolsar </w:t>
      </w:r>
      <w:r w:rsidR="002E1B0C" w:rsidRPr="00D64E04">
        <w:rPr>
          <w:rFonts w:ascii="Arial" w:hAnsi="Arial" w:cs="Arial"/>
        </w:rPr>
        <w:t xml:space="preserve">às </w:t>
      </w:r>
      <w:r w:rsidR="002E1B0C" w:rsidRPr="00D64E04">
        <w:rPr>
          <w:rFonts w:ascii="Arial" w:hAnsi="Arial" w:cs="Arial"/>
          <w:color w:val="000000"/>
        </w:rPr>
        <w:t>PARTES GARANTIDAS</w:t>
      </w:r>
      <w:r w:rsidR="00F7260C" w:rsidRPr="00D64E04">
        <w:rPr>
          <w:rFonts w:ascii="Arial" w:hAnsi="Arial" w:cs="Arial"/>
        </w:rPr>
        <w:t xml:space="preserve"> </w:t>
      </w:r>
      <w:r w:rsidR="00103DEC" w:rsidRPr="00D64E04">
        <w:rPr>
          <w:rFonts w:ascii="Arial" w:hAnsi="Arial" w:cs="Arial"/>
          <w:color w:val="000000"/>
        </w:rPr>
        <w:t xml:space="preserve">dentro de 5 (cinco) dias úteis contados do recebimento de notificação nesse sentido, </w:t>
      </w:r>
      <w:r w:rsidRPr="00D64E04">
        <w:rPr>
          <w:rFonts w:ascii="Arial" w:hAnsi="Arial" w:cs="Arial"/>
        </w:rPr>
        <w:t>todos os tributos e contribuições que eventualmente venham a incidir em virtude da garantia ora prestada e da sua execução na forma prevista neste CONTRATO, incluindo-se aqueles incidentes sobre movimentações financeiras.</w:t>
      </w:r>
    </w:p>
    <w:p w14:paraId="3856E84E" w14:textId="77777777" w:rsidR="002117D4" w:rsidRPr="00D64E04" w:rsidRDefault="002117D4" w:rsidP="00D64E04">
      <w:pPr>
        <w:pStyle w:val="BNDES"/>
        <w:spacing w:before="120" w:line="276" w:lineRule="auto"/>
        <w:jc w:val="center"/>
        <w:rPr>
          <w:rFonts w:cs="Arial"/>
          <w:b/>
          <w:szCs w:val="24"/>
          <w:u w:val="single"/>
        </w:rPr>
      </w:pPr>
    </w:p>
    <w:p w14:paraId="1D4907CD" w14:textId="37CBBA89" w:rsidR="00103DEC"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 xml:space="preserve">VIGÉSIMA </w:t>
      </w:r>
      <w:r w:rsidR="00105D66" w:rsidRPr="00D64E04">
        <w:rPr>
          <w:rFonts w:ascii="Arial" w:hAnsi="Arial" w:cs="Arial"/>
          <w:b/>
          <w:bCs/>
          <w:color w:val="000000"/>
          <w:u w:val="single"/>
        </w:rPr>
        <w:t>SÉTIMA</w:t>
      </w:r>
    </w:p>
    <w:p w14:paraId="15BD08A2" w14:textId="66B02BD5"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DISPOSIÇÕES GERAIS</w:t>
      </w:r>
    </w:p>
    <w:p w14:paraId="10BA76DE"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presente CONTRATO será regido, ainda, pelas seguintes disposições gerais, que deverão ser fielmente observadas e cumpridas pelas PARTES:</w:t>
      </w:r>
    </w:p>
    <w:p w14:paraId="231C3B2B"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Aplicam-se a este CONTRATO, fazendo parte integrante do mesmo, as DISPOSIÇÕES APLICÁVEIS AOS CONTRATOS DO BNDES, no que couber;</w:t>
      </w:r>
    </w:p>
    <w:p w14:paraId="3B4CBA6E"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Qualquer modificação nas regras e procedimentos estabelecidos neste CONTRATO deverá ser consignada por meio de termo aditivo, devidamente assinado pelas PARTES;</w:t>
      </w:r>
    </w:p>
    <w:p w14:paraId="475DF389" w14:textId="6C6C1FD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CEDENTE se obriga a manter sempre um BANCO ADMINISTRADOR para os serviços decorrentes deste CONTRATO, em termos satisfatórios </w:t>
      </w:r>
      <w:r w:rsidR="00FA2D12" w:rsidRPr="00D64E04">
        <w:rPr>
          <w:rFonts w:ascii="Arial" w:hAnsi="Arial" w:cs="Arial"/>
          <w:color w:val="000000"/>
        </w:rPr>
        <w:t>às PARTES GARANTIDAS</w:t>
      </w:r>
      <w:r w:rsidRPr="00D64E04">
        <w:rPr>
          <w:rFonts w:ascii="Arial" w:hAnsi="Arial" w:cs="Arial"/>
          <w:color w:val="000000"/>
        </w:rPr>
        <w:t>, até o cumprimento integral de todas as obrigações do</w:t>
      </w:r>
      <w:r w:rsidR="00FA2D12" w:rsidRPr="00D64E04">
        <w:rPr>
          <w:rFonts w:ascii="Arial" w:hAnsi="Arial" w:cs="Arial"/>
          <w:color w:val="000000"/>
        </w:rPr>
        <w:t>s INSTRUMENTOS DE FINANCIAMENTO</w:t>
      </w:r>
      <w:r w:rsidRPr="00D64E04">
        <w:rPr>
          <w:rFonts w:ascii="Arial" w:hAnsi="Arial" w:cs="Arial"/>
          <w:color w:val="000000"/>
        </w:rPr>
        <w:t>;</w:t>
      </w:r>
    </w:p>
    <w:p w14:paraId="1E2B4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Este CONTRATO vincula e obriga tanto as PARTES quanto seus sucessores e cessionários, a qualquer título;</w:t>
      </w:r>
    </w:p>
    <w:p w14:paraId="2E9E8EA6" w14:textId="5A4F1185"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A CEDENTE</w:t>
      </w:r>
      <w:r w:rsidR="00111F61" w:rsidRPr="00D64E04">
        <w:rPr>
          <w:rFonts w:ascii="Arial" w:hAnsi="Arial" w:cs="Arial"/>
          <w:color w:val="000000"/>
        </w:rPr>
        <w:t>,</w:t>
      </w:r>
      <w:r w:rsidRPr="00D64E04">
        <w:rPr>
          <w:rFonts w:ascii="Arial" w:hAnsi="Arial" w:cs="Arial"/>
          <w:color w:val="000000"/>
        </w:rPr>
        <w:t xml:space="preserve"> o BANCO ADMINISTRADOR </w:t>
      </w:r>
      <w:r w:rsidR="0075557D" w:rsidRPr="00D64E04">
        <w:rPr>
          <w:rFonts w:ascii="Arial" w:hAnsi="Arial" w:cs="Arial"/>
          <w:color w:val="000000"/>
        </w:rPr>
        <w:t xml:space="preserve">e o AGENTE FIDUCIÁRIO </w:t>
      </w:r>
      <w:r w:rsidRPr="00D64E04">
        <w:rPr>
          <w:rFonts w:ascii="Arial" w:hAnsi="Arial" w:cs="Arial"/>
          <w:color w:val="000000"/>
        </w:rPr>
        <w:t>não poderão ceder ou transferir, no todo ou em parte, quaisquer de seus direitos e obrigações previstos neste CONTRATO sem o prévio e expresso consentimento d</w:t>
      </w:r>
      <w:r w:rsidR="00FA2D12" w:rsidRPr="00D64E04">
        <w:rPr>
          <w:rFonts w:ascii="Arial" w:hAnsi="Arial" w:cs="Arial"/>
          <w:color w:val="000000"/>
        </w:rPr>
        <w:t xml:space="preserve">as </w:t>
      </w:r>
      <w:r w:rsidR="0075557D" w:rsidRPr="00D64E04">
        <w:rPr>
          <w:rFonts w:ascii="Arial" w:hAnsi="Arial" w:cs="Arial"/>
          <w:color w:val="000000"/>
        </w:rPr>
        <w:t xml:space="preserve">demais </w:t>
      </w:r>
      <w:r w:rsidR="00FA2D12" w:rsidRPr="00D64E04">
        <w:rPr>
          <w:rFonts w:ascii="Arial" w:hAnsi="Arial" w:cs="Arial"/>
          <w:color w:val="000000"/>
        </w:rPr>
        <w:t>PARTES</w:t>
      </w:r>
      <w:r w:rsidRPr="00D64E04">
        <w:rPr>
          <w:rFonts w:ascii="Arial" w:hAnsi="Arial" w:cs="Arial"/>
          <w:color w:val="000000"/>
        </w:rPr>
        <w:t xml:space="preserve">. </w:t>
      </w:r>
      <w:r w:rsidR="0075557D" w:rsidRPr="00D64E04">
        <w:rPr>
          <w:rFonts w:ascii="Arial" w:hAnsi="Arial" w:cs="Arial"/>
          <w:color w:val="000000"/>
        </w:rPr>
        <w:t>O</w:t>
      </w:r>
      <w:r w:rsidRPr="00D64E04">
        <w:rPr>
          <w:rFonts w:ascii="Arial" w:hAnsi="Arial" w:cs="Arial"/>
          <w:color w:val="000000"/>
        </w:rPr>
        <w:t xml:space="preserve">bservadas as disposições regulamentares vigentes e, </w:t>
      </w:r>
      <w:r w:rsidR="00FA2D12" w:rsidRPr="00D64E04">
        <w:rPr>
          <w:rFonts w:ascii="Arial" w:hAnsi="Arial" w:cs="Arial"/>
          <w:color w:val="000000"/>
        </w:rPr>
        <w:t>em especial</w:t>
      </w:r>
      <w:r w:rsidRPr="00D64E04">
        <w:rPr>
          <w:rFonts w:ascii="Arial" w:hAnsi="Arial" w:cs="Arial"/>
          <w:color w:val="000000"/>
        </w:rPr>
        <w:t xml:space="preserve">, as DISPOSIÇÕES APLICÁVEIS AOS CONTRATOS DO BNDES, </w:t>
      </w:r>
      <w:r w:rsidR="0075557D" w:rsidRPr="00D64E04">
        <w:rPr>
          <w:rFonts w:ascii="Arial" w:hAnsi="Arial" w:cs="Arial"/>
          <w:color w:val="000000"/>
        </w:rPr>
        <w:t xml:space="preserve">o BNDES poderá </w:t>
      </w:r>
      <w:r w:rsidRPr="00D64E04">
        <w:rPr>
          <w:rFonts w:ascii="Arial" w:hAnsi="Arial" w:cs="Arial"/>
          <w:color w:val="000000"/>
        </w:rPr>
        <w:t>ceder ou, de outra forma, transferir seus direitos e obrigações, ou qualquer parte dos mesmos, para outras instituições financeiras, as quais o sucederão em todos os seus direitos e obrigações</w:t>
      </w:r>
      <w:r w:rsidR="00061126" w:rsidRPr="00D64E04">
        <w:rPr>
          <w:rFonts w:ascii="Arial" w:hAnsi="Arial" w:cs="Arial"/>
          <w:color w:val="000000"/>
        </w:rPr>
        <w:t xml:space="preserve"> aqui previstas</w:t>
      </w:r>
      <w:r w:rsidR="00081E0E" w:rsidRPr="00D64E04">
        <w:rPr>
          <w:rFonts w:ascii="Arial" w:hAnsi="Arial" w:cs="Arial"/>
          <w:color w:val="000000"/>
        </w:rPr>
        <w:t>, comunica</w:t>
      </w:r>
      <w:r w:rsidR="00AC4F6D" w:rsidRPr="00D64E04">
        <w:rPr>
          <w:rFonts w:ascii="Arial" w:hAnsi="Arial" w:cs="Arial"/>
          <w:color w:val="000000"/>
        </w:rPr>
        <w:t>n</w:t>
      </w:r>
      <w:r w:rsidR="00081E0E" w:rsidRPr="00D64E04">
        <w:rPr>
          <w:rFonts w:ascii="Arial" w:hAnsi="Arial" w:cs="Arial"/>
          <w:color w:val="000000"/>
        </w:rPr>
        <w:t>do previamente ao BANCO ADMINISTRADOR sobre a sua intenção</w:t>
      </w:r>
      <w:r w:rsidRPr="00D64E04">
        <w:rPr>
          <w:rFonts w:ascii="Arial" w:hAnsi="Arial" w:cs="Arial"/>
          <w:color w:val="000000"/>
        </w:rPr>
        <w:t>. A CEDENTE obriga-se a celebrar todo e qualquer instrumento que venha a ser solicitado pel</w:t>
      </w:r>
      <w:r w:rsidR="00FA2D12" w:rsidRPr="00D64E04">
        <w:rPr>
          <w:rFonts w:ascii="Arial" w:hAnsi="Arial" w:cs="Arial"/>
          <w:color w:val="000000"/>
        </w:rPr>
        <w:t>as</w:t>
      </w:r>
      <w:r w:rsidRPr="00D64E04">
        <w:rPr>
          <w:rFonts w:ascii="Arial" w:hAnsi="Arial" w:cs="Arial"/>
          <w:color w:val="000000"/>
        </w:rPr>
        <w:t xml:space="preserve"> </w:t>
      </w:r>
      <w:r w:rsidR="00FA2D12" w:rsidRPr="00D64E04">
        <w:rPr>
          <w:rFonts w:ascii="Arial" w:hAnsi="Arial" w:cs="Arial"/>
          <w:color w:val="000000"/>
        </w:rPr>
        <w:t>PARTES GARANTIDAS</w:t>
      </w:r>
      <w:r w:rsidRPr="00D64E04">
        <w:rPr>
          <w:rFonts w:ascii="Arial" w:hAnsi="Arial" w:cs="Arial"/>
          <w:color w:val="000000"/>
        </w:rPr>
        <w:t xml:space="preserve"> para formalizar o ingresso de um cessionário. A CEDENTE obrig</w:t>
      </w:r>
      <w:r w:rsidR="00F56E47" w:rsidRPr="00D64E04">
        <w:rPr>
          <w:rFonts w:ascii="Arial" w:hAnsi="Arial" w:cs="Arial"/>
          <w:color w:val="000000"/>
        </w:rPr>
        <w:t>a</w:t>
      </w:r>
      <w:r w:rsidRPr="00D64E04">
        <w:rPr>
          <w:rFonts w:ascii="Arial" w:hAnsi="Arial" w:cs="Arial"/>
          <w:color w:val="000000"/>
        </w:rPr>
        <w:t>-se ainda a registrá-lo, às suas expensas, nos termos deste CONTRATO;</w:t>
      </w:r>
      <w:r w:rsidR="0075557D" w:rsidRPr="00D64E04">
        <w:rPr>
          <w:rFonts w:ascii="Arial" w:hAnsi="Arial" w:cs="Arial"/>
          <w:color w:val="000000"/>
        </w:rPr>
        <w:t xml:space="preserve"> </w:t>
      </w:r>
    </w:p>
    <w:p w14:paraId="2A6C077F"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w:t>
      </w:r>
      <w:r w:rsidRPr="00D64E04">
        <w:rPr>
          <w:rFonts w:ascii="Arial" w:hAnsi="Arial" w:cs="Arial"/>
          <w:color w:val="000000"/>
        </w:rPr>
        <w:lastRenderedPageBreak/>
        <w:t>Os direitos e recursos previstos neste CONTRATO são cumulativos, podendo ser exercidos individual ou simultaneamente, e não excluem quaisquer outros direitos ou recursos previstos em lei;</w:t>
      </w:r>
    </w:p>
    <w:p w14:paraId="7999CAF5" w14:textId="77777777" w:rsidR="00685AEF" w:rsidRPr="00D64E04" w:rsidRDefault="00685AEF" w:rsidP="00D64E04">
      <w:pPr>
        <w:numPr>
          <w:ilvl w:val="0"/>
          <w:numId w:val="51"/>
        </w:numPr>
        <w:tabs>
          <w:tab w:val="left" w:pos="709"/>
        </w:tabs>
        <w:spacing w:before="120" w:line="276" w:lineRule="auto"/>
        <w:ind w:hanging="357"/>
        <w:jc w:val="both"/>
        <w:rPr>
          <w:rFonts w:ascii="Arial" w:hAnsi="Arial" w:cs="Arial"/>
          <w:color w:val="000000"/>
        </w:rPr>
      </w:pPr>
      <w:r w:rsidRPr="00D64E04">
        <w:rPr>
          <w:rFonts w:ascii="Arial" w:hAnsi="Arial" w:cs="Arial"/>
          <w:color w:val="000000"/>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D64E04" w:rsidRDefault="00685AEF" w:rsidP="00D64E04">
      <w:pPr>
        <w:numPr>
          <w:ilvl w:val="0"/>
          <w:numId w:val="51"/>
        </w:numPr>
        <w:tabs>
          <w:tab w:val="left" w:pos="709"/>
        </w:tabs>
        <w:spacing w:before="120" w:line="276" w:lineRule="auto"/>
        <w:ind w:left="709" w:hanging="357"/>
        <w:jc w:val="both"/>
        <w:rPr>
          <w:rFonts w:ascii="Arial" w:hAnsi="Arial" w:cs="Arial"/>
          <w:b/>
          <w:color w:val="000000"/>
          <w:u w:val="single"/>
        </w:rPr>
      </w:pPr>
      <w:r w:rsidRPr="00D64E04">
        <w:rPr>
          <w:rFonts w:ascii="Arial" w:hAnsi="Arial" w:cs="Arial"/>
          <w:color w:val="000000"/>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D64E04">
        <w:rPr>
          <w:rFonts w:ascii="Arial" w:hAnsi="Arial" w:cs="Arial"/>
          <w:color w:val="000000"/>
        </w:rPr>
        <w:t xml:space="preserve">PARTE </w:t>
      </w:r>
      <w:r w:rsidRPr="00D64E04">
        <w:rPr>
          <w:rFonts w:ascii="Arial" w:hAnsi="Arial" w:cs="Arial"/>
          <w:color w:val="000000"/>
        </w:rPr>
        <w:t xml:space="preserve">deverá comunicar às demais tal fato e o novo responsável ou endereço, no prazo de </w:t>
      </w:r>
      <w:r w:rsidR="003E0E11" w:rsidRPr="00D64E04">
        <w:rPr>
          <w:rFonts w:ascii="Arial" w:hAnsi="Arial" w:cs="Arial"/>
          <w:color w:val="000000"/>
        </w:rPr>
        <w:t xml:space="preserve">10 (dez) dias, </w:t>
      </w:r>
      <w:r w:rsidRPr="00D64E04">
        <w:rPr>
          <w:rFonts w:ascii="Arial" w:hAnsi="Arial" w:cs="Arial"/>
          <w:color w:val="000000"/>
        </w:rPr>
        <w:t>sendo desnecessário aditar o CONTRATO exclusivamente para este fim</w:t>
      </w:r>
      <w:r w:rsidR="003E0E11" w:rsidRPr="00D64E04">
        <w:rPr>
          <w:rFonts w:ascii="Arial" w:hAnsi="Arial" w:cs="Arial"/>
          <w:color w:val="000000"/>
        </w:rPr>
        <w:t>:</w:t>
      </w:r>
    </w:p>
    <w:p w14:paraId="5746AC38" w14:textId="77777777" w:rsidR="00685AEF" w:rsidRPr="00D64E04" w:rsidRDefault="00685AEF" w:rsidP="00D64E04">
      <w:pPr>
        <w:overflowPunct w:val="0"/>
        <w:autoSpaceDE w:val="0"/>
        <w:autoSpaceDN w:val="0"/>
        <w:adjustRightInd w:val="0"/>
        <w:spacing w:before="120" w:line="276" w:lineRule="auto"/>
        <w:textAlignment w:val="baseline"/>
        <w:rPr>
          <w:rFonts w:ascii="Arial" w:hAnsi="Arial" w:cs="Arial"/>
          <w:b/>
          <w:color w:val="000000"/>
          <w:u w:val="single"/>
        </w:rPr>
      </w:pPr>
    </w:p>
    <w:p w14:paraId="4D49C905" w14:textId="75DF3093" w:rsidR="00685AEF" w:rsidRPr="00D64E04" w:rsidRDefault="00F56E47"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rPr>
      </w:pPr>
      <w:r w:rsidRPr="00D64E04">
        <w:rPr>
          <w:rFonts w:ascii="Arial" w:hAnsi="Arial" w:cs="Arial"/>
          <w:color w:val="000000"/>
          <w:u w:val="single"/>
        </w:rPr>
        <w:t>Se para a</w:t>
      </w:r>
      <w:r w:rsidR="00685AEF" w:rsidRPr="00D64E04">
        <w:rPr>
          <w:rFonts w:ascii="Arial" w:hAnsi="Arial" w:cs="Arial"/>
          <w:color w:val="000000"/>
          <w:u w:val="single"/>
        </w:rPr>
        <w:t xml:space="preserve"> CEDENTE:</w:t>
      </w:r>
      <w:r w:rsidR="008F0849" w:rsidRPr="00D64E04">
        <w:rPr>
          <w:rFonts w:ascii="Arial" w:hAnsi="Arial" w:cs="Arial"/>
          <w:color w:val="000000"/>
        </w:rPr>
        <w:tab/>
      </w:r>
    </w:p>
    <w:p w14:paraId="23333C8F" w14:textId="0E576600" w:rsidR="00990436" w:rsidRPr="00D64E04" w:rsidRDefault="00990436" w:rsidP="00D64E04">
      <w:pPr>
        <w:tabs>
          <w:tab w:val="left" w:pos="2552"/>
        </w:tabs>
        <w:overflowPunct w:val="0"/>
        <w:autoSpaceDE w:val="0"/>
        <w:autoSpaceDN w:val="0"/>
        <w:adjustRightInd w:val="0"/>
        <w:spacing w:before="120" w:line="276" w:lineRule="auto"/>
        <w:ind w:left="142" w:firstLine="709"/>
        <w:textAlignment w:val="baseline"/>
        <w:rPr>
          <w:rFonts w:ascii="Arial" w:hAnsi="Arial" w:cs="Arial"/>
          <w:color w:val="000000"/>
        </w:rPr>
      </w:pPr>
      <w:r w:rsidRPr="00D64E04">
        <w:rPr>
          <w:rFonts w:ascii="Arial" w:hAnsi="Arial" w:cs="Arial"/>
          <w:color w:val="000000"/>
        </w:rPr>
        <w:t>Endereço</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Rua Paschoal Apóstolo Pística, nº 5064</w:t>
      </w:r>
    </w:p>
    <w:p w14:paraId="7FA6F1B1" w14:textId="5D107335" w:rsidR="00990436" w:rsidRPr="00D64E04" w:rsidRDefault="00CB5EB8" w:rsidP="00D64E04">
      <w:pPr>
        <w:tabs>
          <w:tab w:val="left" w:pos="2552"/>
        </w:tabs>
        <w:overflowPunct w:val="0"/>
        <w:autoSpaceDE w:val="0"/>
        <w:autoSpaceDN w:val="0"/>
        <w:adjustRightInd w:val="0"/>
        <w:spacing w:before="120" w:line="276" w:lineRule="auto"/>
        <w:ind w:left="2552" w:hanging="1134"/>
        <w:textAlignment w:val="baseline"/>
        <w:rPr>
          <w:rFonts w:ascii="Arial" w:hAnsi="Arial" w:cs="Arial"/>
          <w:color w:val="000000"/>
        </w:rPr>
      </w:pPr>
      <w:r w:rsidRPr="00D64E04">
        <w:rPr>
          <w:rFonts w:ascii="Arial" w:hAnsi="Arial" w:cs="Arial"/>
          <w:color w:val="000000"/>
        </w:rPr>
        <w:tab/>
      </w:r>
      <w:r w:rsidR="00990436" w:rsidRPr="00D64E04">
        <w:rPr>
          <w:rFonts w:ascii="Arial" w:hAnsi="Arial" w:cs="Arial"/>
          <w:color w:val="000000"/>
        </w:rPr>
        <w:t>Florianópolis - SC - CEP 88025-255</w:t>
      </w:r>
    </w:p>
    <w:p w14:paraId="429318E6" w14:textId="49F0C55F"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 atenção de</w:t>
      </w:r>
      <w:r w:rsidR="00CB5EB8" w:rsidRPr="00D64E04">
        <w:rPr>
          <w:rFonts w:ascii="Arial" w:hAnsi="Arial" w:cs="Arial"/>
          <w:color w:val="000000"/>
        </w:rPr>
        <w:t>:</w:t>
      </w:r>
      <w:r w:rsidR="00CB5EB8" w:rsidRPr="00D64E04">
        <w:rPr>
          <w:rFonts w:ascii="Arial" w:hAnsi="Arial" w:cs="Arial"/>
          <w:color w:val="000000"/>
        </w:rPr>
        <w:tab/>
      </w:r>
      <w:r w:rsidR="006C14A5" w:rsidRPr="00D64E04">
        <w:rPr>
          <w:rFonts w:ascii="Arial" w:hAnsi="Arial" w:cs="Arial"/>
          <w:color w:val="000000"/>
        </w:rPr>
        <w:t>U.O. Finanças - DFI</w:t>
      </w:r>
      <w:r w:rsidRPr="00D64E04">
        <w:rPr>
          <w:rFonts w:ascii="Arial" w:hAnsi="Arial" w:cs="Arial"/>
          <w:color w:val="000000"/>
        </w:rPr>
        <w:tab/>
      </w:r>
    </w:p>
    <w:p w14:paraId="202F044D" w14:textId="34D0B045"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CB5EB8" w:rsidRPr="00D64E04">
        <w:rPr>
          <w:rFonts w:ascii="Arial" w:hAnsi="Arial" w:cs="Arial"/>
          <w:color w:val="000000"/>
        </w:rPr>
        <w:t>:</w:t>
      </w:r>
      <w:r w:rsidR="00CB5EB8" w:rsidRPr="00D64E04">
        <w:rPr>
          <w:rFonts w:ascii="Arial" w:hAnsi="Arial" w:cs="Arial"/>
          <w:color w:val="000000"/>
        </w:rPr>
        <w:tab/>
      </w:r>
      <w:r w:rsidRPr="00D64E04">
        <w:rPr>
          <w:rFonts w:ascii="Arial" w:hAnsi="Arial" w:cs="Arial"/>
          <w:color w:val="000000"/>
        </w:rPr>
        <w:t>(48) 3221-7016</w:t>
      </w:r>
    </w:p>
    <w:p w14:paraId="46C4C228" w14:textId="26601381" w:rsidR="00990436" w:rsidRPr="00D64E04" w:rsidRDefault="00990436"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CB5EB8" w:rsidRPr="00D64E04">
        <w:rPr>
          <w:rFonts w:ascii="Arial" w:hAnsi="Arial" w:cs="Arial"/>
          <w:color w:val="000000"/>
        </w:rPr>
        <w:t>:</w:t>
      </w:r>
      <w:r w:rsidR="00CB5EB8" w:rsidRPr="00D64E04">
        <w:rPr>
          <w:rFonts w:ascii="Arial" w:hAnsi="Arial" w:cs="Arial"/>
          <w:color w:val="000000"/>
        </w:rPr>
        <w:tab/>
        <w:t xml:space="preserve"> </w:t>
      </w:r>
      <w:r w:rsidR="00E92441" w:rsidRPr="00D64E04">
        <w:rPr>
          <w:rFonts w:ascii="Arial" w:hAnsi="Arial" w:cs="Arial"/>
          <w:color w:val="000000"/>
        </w:rPr>
        <w:t>divida.brenergia@engie.com</w:t>
      </w:r>
      <w:r w:rsidR="00CB5EB8" w:rsidRPr="00D64E04">
        <w:rPr>
          <w:rFonts w:ascii="Arial" w:hAnsi="Arial" w:cs="Arial"/>
          <w:color w:val="000000"/>
        </w:rPr>
        <w:t xml:space="preserve"> </w:t>
      </w:r>
    </w:p>
    <w:p w14:paraId="11B35521" w14:textId="77777777"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u w:val="single"/>
        </w:rPr>
      </w:pPr>
    </w:p>
    <w:p w14:paraId="27D59EAB" w14:textId="10A6187E"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BNDES:</w:t>
      </w:r>
    </w:p>
    <w:p w14:paraId="4934CB21" w14:textId="0F296B6F" w:rsidR="008F084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Endereço: </w:t>
      </w:r>
      <w:r w:rsidR="00FF1CA8" w:rsidRPr="00D64E04">
        <w:rPr>
          <w:rFonts w:ascii="Arial" w:hAnsi="Arial" w:cs="Arial"/>
          <w:color w:val="000000"/>
        </w:rPr>
        <w:tab/>
      </w:r>
      <w:r w:rsidR="008F0849" w:rsidRPr="00D64E04">
        <w:rPr>
          <w:rFonts w:ascii="Arial" w:hAnsi="Arial" w:cs="Arial"/>
          <w:color w:val="000000"/>
        </w:rPr>
        <w:t>Av. República do Chile, nº 100, Centro</w:t>
      </w:r>
    </w:p>
    <w:p w14:paraId="096195FF" w14:textId="4F064216" w:rsidR="008F0849" w:rsidRPr="00D64E04" w:rsidRDefault="008F0849" w:rsidP="00D64E04">
      <w:pPr>
        <w:overflowPunct w:val="0"/>
        <w:autoSpaceDE w:val="0"/>
        <w:autoSpaceDN w:val="0"/>
        <w:adjustRightInd w:val="0"/>
        <w:spacing w:before="120" w:line="276" w:lineRule="auto"/>
        <w:ind w:left="2268" w:firstLine="284"/>
        <w:textAlignment w:val="baseline"/>
        <w:rPr>
          <w:rFonts w:ascii="Arial" w:hAnsi="Arial" w:cs="Arial"/>
          <w:color w:val="000000"/>
        </w:rPr>
      </w:pPr>
      <w:r w:rsidRPr="00D64E04">
        <w:rPr>
          <w:rFonts w:ascii="Arial" w:hAnsi="Arial" w:cs="Arial"/>
          <w:color w:val="000000"/>
        </w:rPr>
        <w:t xml:space="preserve">Rio de Janeiro – RJ </w:t>
      </w:r>
      <w:r w:rsidR="00936FDE" w:rsidRPr="00D64E04">
        <w:rPr>
          <w:rFonts w:ascii="Arial" w:hAnsi="Arial" w:cs="Arial"/>
          <w:color w:val="000000"/>
        </w:rPr>
        <w:t xml:space="preserve">- </w:t>
      </w:r>
      <w:r w:rsidRPr="00D64E04">
        <w:rPr>
          <w:rFonts w:ascii="Arial" w:hAnsi="Arial" w:cs="Arial"/>
          <w:color w:val="000000"/>
        </w:rPr>
        <w:t>CEP 20031-917</w:t>
      </w:r>
    </w:p>
    <w:p w14:paraId="68D2BD11" w14:textId="430B3F24" w:rsidR="00C337C9" w:rsidRPr="00D64E04" w:rsidRDefault="0090573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 xml:space="preserve">Em atenção de: </w:t>
      </w:r>
      <w:r w:rsidR="00FF1CA8" w:rsidRPr="00D64E04">
        <w:rPr>
          <w:rFonts w:ascii="Arial" w:hAnsi="Arial" w:cs="Arial"/>
          <w:color w:val="000000"/>
        </w:rPr>
        <w:tab/>
      </w:r>
      <w:r w:rsidRPr="00D64E04">
        <w:rPr>
          <w:rFonts w:ascii="Arial" w:hAnsi="Arial" w:cs="Arial"/>
          <w:color w:val="000000"/>
        </w:rPr>
        <w:t>Chefia do Departamento de Energia Elétrica 2</w:t>
      </w:r>
      <w:r w:rsidRPr="00D64E04">
        <w:rPr>
          <w:rFonts w:ascii="Arial" w:hAnsi="Arial" w:cs="Arial"/>
          <w:color w:val="000000"/>
        </w:rPr>
        <w:tab/>
      </w:r>
    </w:p>
    <w:p w14:paraId="7FC4056A" w14:textId="3E221531" w:rsidR="008F0849" w:rsidRPr="00D64E04" w:rsidRDefault="008F0849"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w:t>
      </w:r>
      <w:r w:rsidR="00905735" w:rsidRPr="00D64E04">
        <w:rPr>
          <w:rFonts w:ascii="Arial" w:hAnsi="Arial" w:cs="Arial"/>
          <w:color w:val="000000"/>
        </w:rPr>
        <w:t>efone</w:t>
      </w:r>
      <w:r w:rsidR="00FF1CA8" w:rsidRPr="00D64E04">
        <w:rPr>
          <w:rFonts w:ascii="Arial" w:hAnsi="Arial" w:cs="Arial"/>
          <w:color w:val="000000"/>
        </w:rPr>
        <w:t>:</w:t>
      </w:r>
      <w:r w:rsidR="00FF1CA8" w:rsidRPr="00D64E04">
        <w:rPr>
          <w:rFonts w:ascii="Arial" w:hAnsi="Arial" w:cs="Arial"/>
          <w:color w:val="000000"/>
        </w:rPr>
        <w:tab/>
      </w:r>
      <w:r w:rsidRPr="00D64E04">
        <w:rPr>
          <w:rFonts w:ascii="Arial" w:hAnsi="Arial" w:cs="Arial"/>
          <w:color w:val="000000"/>
        </w:rPr>
        <w:t>(21) 3747-</w:t>
      </w:r>
      <w:r w:rsidR="00452B6C" w:rsidRPr="00D64E04">
        <w:rPr>
          <w:rFonts w:ascii="Arial" w:hAnsi="Arial" w:cs="Arial"/>
          <w:color w:val="000000"/>
        </w:rPr>
        <w:t>8666</w:t>
      </w:r>
    </w:p>
    <w:p w14:paraId="1E10B30A" w14:textId="3C93D26A" w:rsidR="008F0849" w:rsidRPr="00D64E04" w:rsidRDefault="008F0849" w:rsidP="00D64E04">
      <w:pPr>
        <w:tabs>
          <w:tab w:val="left" w:pos="1418"/>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FF1CA8" w:rsidRPr="00D64E04">
        <w:rPr>
          <w:rFonts w:ascii="Arial" w:hAnsi="Arial" w:cs="Arial"/>
          <w:color w:val="000000"/>
        </w:rPr>
        <w:t>:</w:t>
      </w:r>
      <w:r w:rsidR="00FF1CA8" w:rsidRPr="00D64E04">
        <w:rPr>
          <w:rFonts w:ascii="Arial" w:hAnsi="Arial" w:cs="Arial"/>
          <w:color w:val="000000"/>
        </w:rPr>
        <w:tab/>
      </w:r>
      <w:r w:rsidR="00FA2D12" w:rsidRPr="00D64E04">
        <w:rPr>
          <w:rFonts w:ascii="Arial" w:hAnsi="Arial" w:cs="Arial"/>
          <w:color w:val="000000"/>
        </w:rPr>
        <w:t>ae_deene2</w:t>
      </w:r>
      <w:r w:rsidRPr="00D64E04">
        <w:rPr>
          <w:rFonts w:ascii="Arial" w:hAnsi="Arial" w:cs="Arial"/>
          <w:color w:val="000000"/>
        </w:rPr>
        <w:t>@bndes.gov.br</w:t>
      </w:r>
    </w:p>
    <w:p w14:paraId="2E1B32C1" w14:textId="77777777" w:rsidR="00FF1CA8" w:rsidRPr="00D64E04" w:rsidRDefault="00FF1CA8" w:rsidP="00D64E04">
      <w:pPr>
        <w:overflowPunct w:val="0"/>
        <w:autoSpaceDE w:val="0"/>
        <w:autoSpaceDN w:val="0"/>
        <w:adjustRightInd w:val="0"/>
        <w:spacing w:before="120" w:line="276" w:lineRule="auto"/>
        <w:textAlignment w:val="baseline"/>
        <w:rPr>
          <w:rFonts w:ascii="Arial" w:hAnsi="Arial" w:cs="Arial"/>
          <w:color w:val="000000"/>
          <w:u w:val="single"/>
        </w:rPr>
      </w:pPr>
    </w:p>
    <w:p w14:paraId="4E516357" w14:textId="1A39BD58" w:rsidR="00FF1CA8" w:rsidRPr="00D64E04" w:rsidRDefault="00FF1CA8"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AGENTE FIDUCIÁRIO:</w:t>
      </w:r>
    </w:p>
    <w:p w14:paraId="3E329D40" w14:textId="744689F6"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themeColor="text1"/>
        </w:rPr>
      </w:pPr>
      <w:r w:rsidRPr="00D64E04">
        <w:rPr>
          <w:rFonts w:ascii="Arial" w:hAnsi="Arial" w:cs="Arial"/>
          <w:color w:val="000000"/>
        </w:rPr>
        <w:t>Endereço:</w:t>
      </w:r>
      <w:r w:rsidR="00DA6FDF" w:rsidRPr="00D64E04">
        <w:rPr>
          <w:rFonts w:ascii="Arial" w:hAnsi="Arial" w:cs="Arial"/>
          <w:color w:val="000000" w:themeColor="text1"/>
        </w:rPr>
        <w:t xml:space="preserve"> </w:t>
      </w:r>
      <w:r w:rsidR="00DA6FDF" w:rsidRPr="00D64E04">
        <w:rPr>
          <w:rFonts w:ascii="Arial" w:hAnsi="Arial" w:cs="Arial"/>
          <w:color w:val="000000" w:themeColor="text1"/>
        </w:rPr>
        <w:tab/>
      </w:r>
      <w:r w:rsidR="009800E2" w:rsidRPr="00D64E04">
        <w:rPr>
          <w:rFonts w:ascii="Arial" w:hAnsi="Arial" w:cs="Arial"/>
          <w:color w:val="000000" w:themeColor="text1"/>
        </w:rPr>
        <w:t xml:space="preserve">Rua Sete de Setembro, 99, sala 2401, Centro </w:t>
      </w:r>
    </w:p>
    <w:p w14:paraId="01CC2DE1" w14:textId="3CF230CB" w:rsidR="005D7F75" w:rsidRPr="00D64E04" w:rsidRDefault="005D7F75"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themeColor="text1"/>
        </w:rPr>
        <w:tab/>
      </w:r>
      <w:r w:rsidR="009800E2" w:rsidRPr="00D64E04">
        <w:rPr>
          <w:rFonts w:ascii="Arial" w:hAnsi="Arial" w:cs="Arial"/>
          <w:color w:val="000000" w:themeColor="text1"/>
        </w:rPr>
        <w:t>Rio de Janeiro</w:t>
      </w:r>
      <w:r w:rsidRPr="00D64E04">
        <w:rPr>
          <w:rFonts w:ascii="Arial" w:hAnsi="Arial" w:cs="Arial"/>
          <w:color w:val="000000" w:themeColor="text1"/>
        </w:rPr>
        <w:t xml:space="preserve"> – </w:t>
      </w:r>
      <w:r w:rsidR="009800E2" w:rsidRPr="00D64E04">
        <w:rPr>
          <w:rFonts w:ascii="Arial" w:hAnsi="Arial" w:cs="Arial"/>
          <w:color w:val="000000" w:themeColor="text1"/>
        </w:rPr>
        <w:t xml:space="preserve">RJ </w:t>
      </w:r>
      <w:r w:rsidRPr="00D64E04">
        <w:rPr>
          <w:rFonts w:ascii="Arial" w:hAnsi="Arial" w:cs="Arial"/>
          <w:color w:val="000000" w:themeColor="text1"/>
        </w:rPr>
        <w:t xml:space="preserve">- CEP </w:t>
      </w:r>
      <w:r w:rsidR="009800E2" w:rsidRPr="00D64E04">
        <w:rPr>
          <w:rFonts w:ascii="Arial" w:hAnsi="Arial" w:cs="Arial"/>
          <w:color w:val="000000" w:themeColor="text1"/>
        </w:rPr>
        <w:t>20.050-005</w:t>
      </w:r>
      <w:r w:rsidR="009800E2" w:rsidRPr="00D64E04">
        <w:rPr>
          <w:rFonts w:ascii="Arial" w:hAnsi="Arial" w:cs="Arial"/>
          <w:color w:val="000000" w:themeColor="text1"/>
        </w:rPr>
        <w:tab/>
      </w:r>
    </w:p>
    <w:p w14:paraId="76FC3209" w14:textId="72EA2549" w:rsidR="00FF1CA8" w:rsidRPr="00D64E04" w:rsidRDefault="00FF1CA8" w:rsidP="00D64E04">
      <w:pPr>
        <w:tabs>
          <w:tab w:val="left" w:pos="2694"/>
        </w:tabs>
        <w:overflowPunct w:val="0"/>
        <w:autoSpaceDE w:val="0"/>
        <w:autoSpaceDN w:val="0"/>
        <w:adjustRightInd w:val="0"/>
        <w:spacing w:before="120" w:line="276" w:lineRule="auto"/>
        <w:ind w:left="2551" w:hanging="1700"/>
        <w:textAlignment w:val="baseline"/>
        <w:rPr>
          <w:rFonts w:ascii="Arial" w:hAnsi="Arial" w:cs="Arial"/>
          <w:color w:val="000000"/>
        </w:rPr>
      </w:pPr>
      <w:r w:rsidRPr="00D64E04">
        <w:rPr>
          <w:rFonts w:ascii="Arial" w:hAnsi="Arial" w:cs="Arial"/>
          <w:color w:val="000000"/>
        </w:rPr>
        <w:t>Em atenção de:</w:t>
      </w:r>
      <w:r w:rsidR="00C46DA1" w:rsidRPr="00D64E04">
        <w:rPr>
          <w:rFonts w:ascii="Arial" w:hAnsi="Arial" w:cs="Arial"/>
          <w:color w:val="000000"/>
        </w:rPr>
        <w:t xml:space="preserve"> </w:t>
      </w:r>
      <w:r w:rsidR="00132848" w:rsidRPr="00D64E04">
        <w:rPr>
          <w:rFonts w:ascii="Arial" w:hAnsi="Arial" w:cs="Arial"/>
          <w:color w:val="000000"/>
        </w:rPr>
        <w:tab/>
      </w:r>
      <w:r w:rsidR="00C46DA1" w:rsidRPr="00D64E04">
        <w:rPr>
          <w:rFonts w:ascii="Arial" w:hAnsi="Arial" w:cs="Arial"/>
          <w:color w:val="000000"/>
        </w:rPr>
        <w:t>Carlos Alberto Bacha / Matheus Gomes Faria / Rinaldo Rabello Ferreira</w:t>
      </w:r>
    </w:p>
    <w:p w14:paraId="52B6EA45" w14:textId="3706D567" w:rsidR="0013284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Telefone:</w:t>
      </w:r>
      <w:r w:rsidR="00132848" w:rsidRPr="00D64E04">
        <w:rPr>
          <w:rFonts w:ascii="Arial" w:hAnsi="Arial" w:cs="Arial"/>
          <w:color w:val="000000"/>
        </w:rPr>
        <w:t xml:space="preserve"> </w:t>
      </w:r>
      <w:r w:rsidR="00132848" w:rsidRPr="00D64E04">
        <w:rPr>
          <w:rFonts w:ascii="Arial" w:hAnsi="Arial" w:cs="Arial"/>
          <w:color w:val="000000"/>
        </w:rPr>
        <w:tab/>
        <w:t>(11) 3090-0447</w:t>
      </w:r>
    </w:p>
    <w:p w14:paraId="32A0F415" w14:textId="78B56A62" w:rsidR="00FF1CA8" w:rsidRPr="00D64E04" w:rsidRDefault="00FF1CA8" w:rsidP="00D64E04">
      <w:pPr>
        <w:tabs>
          <w:tab w:val="left" w:pos="2552"/>
        </w:tabs>
        <w:overflowPunct w:val="0"/>
        <w:autoSpaceDE w:val="0"/>
        <w:autoSpaceDN w:val="0"/>
        <w:adjustRightInd w:val="0"/>
        <w:spacing w:before="120" w:line="276" w:lineRule="auto"/>
        <w:ind w:left="567" w:firstLine="284"/>
        <w:textAlignment w:val="baseline"/>
        <w:rPr>
          <w:rFonts w:ascii="Arial" w:hAnsi="Arial" w:cs="Arial"/>
          <w:color w:val="000000"/>
        </w:rPr>
      </w:pPr>
      <w:r w:rsidRPr="00D64E04">
        <w:rPr>
          <w:rFonts w:ascii="Arial" w:hAnsi="Arial" w:cs="Arial"/>
          <w:color w:val="000000"/>
        </w:rPr>
        <w:t>E-mail:</w:t>
      </w:r>
      <w:r w:rsidR="00132848" w:rsidRPr="00D64E04">
        <w:rPr>
          <w:rFonts w:ascii="Arial" w:hAnsi="Arial" w:cs="Arial"/>
          <w:color w:val="000000"/>
        </w:rPr>
        <w:tab/>
        <w:t>spestruturacao@simplificpavarini.com.br</w:t>
      </w:r>
    </w:p>
    <w:p w14:paraId="01B13FF5" w14:textId="5A44C8BE" w:rsidR="008F0849" w:rsidRPr="00D64E04" w:rsidRDefault="008F0849" w:rsidP="00D64E04">
      <w:pPr>
        <w:overflowPunct w:val="0"/>
        <w:autoSpaceDE w:val="0"/>
        <w:autoSpaceDN w:val="0"/>
        <w:adjustRightInd w:val="0"/>
        <w:spacing w:before="120" w:line="276" w:lineRule="auto"/>
        <w:ind w:left="567" w:firstLine="284"/>
        <w:textAlignment w:val="baseline"/>
        <w:rPr>
          <w:rFonts w:ascii="Arial" w:hAnsi="Arial" w:cs="Arial"/>
          <w:color w:val="000000"/>
        </w:rPr>
      </w:pPr>
    </w:p>
    <w:p w14:paraId="07EF4BC3" w14:textId="77777777" w:rsidR="008F0849" w:rsidRPr="00D64E04" w:rsidRDefault="008F0849" w:rsidP="00D64E04">
      <w:pPr>
        <w:overflowPunct w:val="0"/>
        <w:autoSpaceDE w:val="0"/>
        <w:autoSpaceDN w:val="0"/>
        <w:adjustRightInd w:val="0"/>
        <w:spacing w:before="120" w:line="276" w:lineRule="auto"/>
        <w:ind w:left="567"/>
        <w:textAlignment w:val="baseline"/>
        <w:rPr>
          <w:rFonts w:ascii="Arial" w:hAnsi="Arial" w:cs="Arial"/>
          <w:color w:val="000000"/>
        </w:rPr>
      </w:pPr>
    </w:p>
    <w:p w14:paraId="023A1C56" w14:textId="729AE033" w:rsidR="00685AEF" w:rsidRPr="00D64E04" w:rsidRDefault="00685AEF" w:rsidP="00D64E04">
      <w:pPr>
        <w:pStyle w:val="PargrafodaLista"/>
        <w:numPr>
          <w:ilvl w:val="0"/>
          <w:numId w:val="62"/>
        </w:numPr>
        <w:tabs>
          <w:tab w:val="left" w:pos="4170"/>
        </w:tabs>
        <w:overflowPunct w:val="0"/>
        <w:autoSpaceDE w:val="0"/>
        <w:autoSpaceDN w:val="0"/>
        <w:adjustRightInd w:val="0"/>
        <w:spacing w:before="120" w:line="276" w:lineRule="auto"/>
        <w:ind w:hanging="578"/>
        <w:textAlignment w:val="baseline"/>
        <w:rPr>
          <w:rFonts w:ascii="Arial" w:hAnsi="Arial" w:cs="Arial"/>
          <w:color w:val="000000"/>
          <w:u w:val="single"/>
        </w:rPr>
      </w:pPr>
      <w:r w:rsidRPr="00D64E04">
        <w:rPr>
          <w:rFonts w:ascii="Arial" w:hAnsi="Arial" w:cs="Arial"/>
          <w:color w:val="000000"/>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D64E04" w14:paraId="72FC8589" w14:textId="77777777" w:rsidTr="00E92441">
        <w:tc>
          <w:tcPr>
            <w:tcW w:w="2300" w:type="dxa"/>
            <w:shd w:val="clear" w:color="auto" w:fill="auto"/>
          </w:tcPr>
          <w:p w14:paraId="7A86B308"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Endereço:</w:t>
            </w:r>
          </w:p>
        </w:tc>
        <w:tc>
          <w:tcPr>
            <w:tcW w:w="7513" w:type="dxa"/>
          </w:tcPr>
          <w:p w14:paraId="1C8F36D0" w14:textId="3A0AB895" w:rsidR="00E92441" w:rsidRPr="00D64E04" w:rsidRDefault="003B2560" w:rsidP="00D64E04">
            <w:pPr>
              <w:spacing w:before="120" w:line="276" w:lineRule="auto"/>
              <w:ind w:left="-108"/>
              <w:jc w:val="both"/>
              <w:rPr>
                <w:rFonts w:ascii="Arial" w:hAnsi="Arial" w:cs="Arial"/>
                <w:color w:val="000000"/>
              </w:rPr>
            </w:pPr>
            <w:r w:rsidRPr="00D64E04">
              <w:rPr>
                <w:rFonts w:ascii="Arial" w:hAnsi="Arial" w:cs="Arial"/>
                <w:color w:val="000000"/>
              </w:rPr>
              <w:t xml:space="preserve"> </w:t>
            </w:r>
            <w:r w:rsidR="00E92441" w:rsidRPr="00D64E04">
              <w:rPr>
                <w:rFonts w:ascii="Arial" w:hAnsi="Arial" w:cs="Arial"/>
                <w:color w:val="000000"/>
              </w:rPr>
              <w:t>Avenida Paulista, nº 1111 – 14º andar – Bela Vista</w:t>
            </w:r>
          </w:p>
          <w:p w14:paraId="3D369B9C"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São Paulo/SP - CEP 01311-920</w:t>
            </w:r>
          </w:p>
        </w:tc>
      </w:tr>
      <w:tr w:rsidR="00E92441" w:rsidRPr="00D64E04" w14:paraId="2CB98849" w14:textId="77777777" w:rsidTr="00E92441">
        <w:tc>
          <w:tcPr>
            <w:tcW w:w="2300" w:type="dxa"/>
            <w:shd w:val="clear" w:color="auto" w:fill="auto"/>
          </w:tcPr>
          <w:p w14:paraId="5C9BDF1D"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 atenção de:</w:t>
            </w:r>
          </w:p>
        </w:tc>
        <w:tc>
          <w:tcPr>
            <w:tcW w:w="7513" w:type="dxa"/>
          </w:tcPr>
          <w:p w14:paraId="62CB4F99"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Vitor Rangel/ /  Priscila Rotta / Walter Lucas / Camila Simonetti</w:t>
            </w:r>
          </w:p>
        </w:tc>
      </w:tr>
      <w:tr w:rsidR="00E92441" w:rsidRPr="00D64E04" w14:paraId="769AF538" w14:textId="77777777" w:rsidTr="00E92441">
        <w:tc>
          <w:tcPr>
            <w:tcW w:w="2300" w:type="dxa"/>
            <w:shd w:val="clear" w:color="auto" w:fill="auto"/>
          </w:tcPr>
          <w:p w14:paraId="64AE1AFB"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Telefone:</w:t>
            </w:r>
          </w:p>
        </w:tc>
        <w:tc>
          <w:tcPr>
            <w:tcW w:w="7513" w:type="dxa"/>
          </w:tcPr>
          <w:p w14:paraId="064DED72" w14:textId="77777777" w:rsidR="00E92441" w:rsidRPr="00D64E04" w:rsidRDefault="00E92441" w:rsidP="00D64E04">
            <w:pPr>
              <w:spacing w:before="120" w:line="276" w:lineRule="auto"/>
              <w:rPr>
                <w:rFonts w:ascii="Arial" w:hAnsi="Arial" w:cs="Arial"/>
                <w:color w:val="000000"/>
              </w:rPr>
            </w:pPr>
            <w:r w:rsidRPr="00D64E04">
              <w:rPr>
                <w:rFonts w:ascii="Arial" w:hAnsi="Arial" w:cs="Arial"/>
                <w:color w:val="000000"/>
              </w:rPr>
              <w:t>(11) 4009-7201 / 4009-3333/ 4009-7090 / 4009-5952</w:t>
            </w:r>
          </w:p>
        </w:tc>
      </w:tr>
      <w:tr w:rsidR="00E92441" w:rsidRPr="00D64E04" w14:paraId="4CAFB2AF" w14:textId="77777777" w:rsidTr="00E92441">
        <w:tc>
          <w:tcPr>
            <w:tcW w:w="2300" w:type="dxa"/>
            <w:shd w:val="clear" w:color="auto" w:fill="auto"/>
          </w:tcPr>
          <w:p w14:paraId="31BE5823" w14:textId="77777777" w:rsidR="00E92441" w:rsidRPr="00D64E04" w:rsidRDefault="00E92441" w:rsidP="00D64E04">
            <w:pPr>
              <w:pStyle w:val="PargrafodaLista"/>
              <w:spacing w:before="120" w:line="276" w:lineRule="auto"/>
              <w:ind w:left="491"/>
              <w:jc w:val="both"/>
              <w:rPr>
                <w:rFonts w:ascii="Arial" w:hAnsi="Arial" w:cs="Arial"/>
                <w:color w:val="000000"/>
              </w:rPr>
            </w:pPr>
            <w:r w:rsidRPr="00D64E04">
              <w:rPr>
                <w:rFonts w:ascii="Arial" w:hAnsi="Arial" w:cs="Arial"/>
                <w:color w:val="000000"/>
              </w:rPr>
              <w:t>E-mail:</w:t>
            </w:r>
          </w:p>
        </w:tc>
        <w:tc>
          <w:tcPr>
            <w:tcW w:w="7513" w:type="dxa"/>
          </w:tcPr>
          <w:p w14:paraId="5982995E" w14:textId="01B0AA4B" w:rsidR="00E92441" w:rsidRPr="00D64E04" w:rsidRDefault="008B5930" w:rsidP="00D64E04">
            <w:pPr>
              <w:spacing w:before="120" w:line="276" w:lineRule="auto"/>
              <w:ind w:left="-108"/>
              <w:jc w:val="both"/>
              <w:rPr>
                <w:rStyle w:val="Hyperlink"/>
                <w:rFonts w:ascii="Arial" w:hAnsi="Arial" w:cs="Arial"/>
                <w:color w:val="000000"/>
                <w:u w:val="none"/>
              </w:rPr>
            </w:pPr>
            <w:r w:rsidRPr="00D64E04">
              <w:rPr>
                <w:rFonts w:ascii="Arial" w:hAnsi="Arial" w:cs="Arial"/>
              </w:rPr>
              <w:t>agency.trust@citi.com</w:t>
            </w:r>
            <w:r w:rsidR="00E92441" w:rsidRPr="00D64E04">
              <w:rPr>
                <w:rStyle w:val="Hyperlink"/>
                <w:rFonts w:ascii="Arial" w:hAnsi="Arial" w:cs="Arial"/>
                <w:color w:val="000000"/>
                <w:u w:val="none"/>
              </w:rPr>
              <w:t xml:space="preserve">; </w:t>
            </w:r>
            <w:r w:rsidRPr="00D64E04">
              <w:rPr>
                <w:rFonts w:ascii="Arial" w:hAnsi="Arial" w:cs="Arial"/>
              </w:rPr>
              <w:t>brazilagencyandtrusttransactor@citi.com</w:t>
            </w:r>
          </w:p>
          <w:p w14:paraId="02428331" w14:textId="77777777" w:rsidR="00E92441" w:rsidRPr="00D64E04" w:rsidRDefault="00E92441" w:rsidP="00D64E04">
            <w:pPr>
              <w:spacing w:before="120" w:line="276" w:lineRule="auto"/>
              <w:ind w:left="-108"/>
              <w:jc w:val="both"/>
              <w:rPr>
                <w:rFonts w:ascii="Arial" w:hAnsi="Arial" w:cs="Arial"/>
                <w:color w:val="000000"/>
              </w:rPr>
            </w:pPr>
          </w:p>
        </w:tc>
      </w:tr>
    </w:tbl>
    <w:p w14:paraId="0A5DC4F6" w14:textId="1BD5FB51" w:rsidR="00685AEF" w:rsidRPr="00D64E04" w:rsidRDefault="00685AEF" w:rsidP="00D64E04">
      <w:pPr>
        <w:overflowPunct w:val="0"/>
        <w:autoSpaceDE w:val="0"/>
        <w:autoSpaceDN w:val="0"/>
        <w:adjustRightInd w:val="0"/>
        <w:spacing w:before="120" w:line="276" w:lineRule="auto"/>
        <w:ind w:left="567"/>
        <w:textAlignment w:val="baseline"/>
        <w:rPr>
          <w:rFonts w:ascii="Arial" w:hAnsi="Arial" w:cs="Arial"/>
          <w:color w:val="000000"/>
        </w:rPr>
      </w:pPr>
    </w:p>
    <w:p w14:paraId="4A59BEA7" w14:textId="77777777" w:rsidR="007C11D2" w:rsidRPr="00D64E04" w:rsidRDefault="007C11D2" w:rsidP="00D64E04">
      <w:pPr>
        <w:tabs>
          <w:tab w:val="left" w:pos="1701"/>
          <w:tab w:val="right" w:pos="9072"/>
        </w:tabs>
        <w:spacing w:before="120" w:line="276" w:lineRule="auto"/>
        <w:rPr>
          <w:rFonts w:ascii="Arial" w:hAnsi="Arial" w:cs="Arial"/>
          <w:b/>
          <w:color w:val="000000"/>
          <w:u w:val="single"/>
        </w:rPr>
      </w:pPr>
      <w:r w:rsidRPr="00D64E04">
        <w:rPr>
          <w:rFonts w:ascii="Arial" w:hAnsi="Arial" w:cs="Arial"/>
          <w:b/>
          <w:color w:val="000000"/>
          <w:u w:val="single"/>
        </w:rPr>
        <w:t>PARÁGRAFO ÚNICO</w:t>
      </w:r>
    </w:p>
    <w:p w14:paraId="6FF3F9D1" w14:textId="31FE313B" w:rsidR="007C11D2" w:rsidRPr="00D64E04" w:rsidRDefault="007C11D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sidRPr="00D64E04">
        <w:rPr>
          <w:rFonts w:ascii="Arial" w:hAnsi="Arial" w:cs="Arial"/>
          <w:color w:val="000000"/>
        </w:rPr>
        <w:t>Inciso</w:t>
      </w:r>
      <w:r w:rsidRPr="00D64E04">
        <w:rPr>
          <w:rFonts w:ascii="Arial" w:hAnsi="Arial" w:cs="Arial"/>
          <w:color w:val="000000"/>
        </w:rPr>
        <w:t xml:space="preserve"> VIII do</w:t>
      </w:r>
      <w:r w:rsidRPr="00D64E04">
        <w:rPr>
          <w:rFonts w:ascii="Arial" w:hAnsi="Arial" w:cs="Arial"/>
          <w:i/>
          <w:color w:val="000000"/>
        </w:rPr>
        <w:t xml:space="preserve"> caput </w:t>
      </w:r>
      <w:r w:rsidRPr="00D64E04">
        <w:rPr>
          <w:rFonts w:ascii="Arial" w:hAnsi="Arial" w:cs="Arial"/>
          <w:color w:val="000000"/>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D64E04" w:rsidRDefault="0056668E" w:rsidP="00D64E04">
      <w:pPr>
        <w:tabs>
          <w:tab w:val="left" w:pos="1701"/>
          <w:tab w:val="right" w:pos="9072"/>
        </w:tabs>
        <w:spacing w:before="120" w:line="276" w:lineRule="auto"/>
        <w:jc w:val="both"/>
        <w:rPr>
          <w:rFonts w:ascii="Arial" w:hAnsi="Arial" w:cs="Arial"/>
          <w:bCs/>
          <w:color w:val="000000"/>
        </w:rPr>
      </w:pPr>
    </w:p>
    <w:p w14:paraId="74D686D1" w14:textId="66080066"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lastRenderedPageBreak/>
        <w:t>VIG</w:t>
      </w:r>
      <w:r w:rsidR="00D76604" w:rsidRPr="00D64E04">
        <w:rPr>
          <w:rFonts w:ascii="Arial" w:hAnsi="Arial" w:cs="Arial"/>
          <w:b/>
          <w:bCs/>
          <w:color w:val="000000"/>
          <w:u w:val="single"/>
        </w:rPr>
        <w:t xml:space="preserve">ÉSIMA </w:t>
      </w:r>
      <w:r w:rsidR="00105D66" w:rsidRPr="00D64E04">
        <w:rPr>
          <w:rFonts w:ascii="Arial" w:hAnsi="Arial" w:cs="Arial"/>
          <w:b/>
          <w:bCs/>
          <w:color w:val="000000"/>
          <w:u w:val="single"/>
        </w:rPr>
        <w:t xml:space="preserve">OITAVA </w:t>
      </w:r>
    </w:p>
    <w:p w14:paraId="64FF0200"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PRÁTICAS LEAIS</w:t>
      </w:r>
    </w:p>
    <w:p w14:paraId="67A35B0C" w14:textId="49049F3D" w:rsidR="00685AEF" w:rsidRPr="00D64E04" w:rsidRDefault="00685AEF" w:rsidP="00D64E04">
      <w:pPr>
        <w:tabs>
          <w:tab w:val="left" w:pos="1701"/>
          <w:tab w:val="right" w:pos="9072"/>
        </w:tabs>
        <w:spacing w:before="120" w:line="276" w:lineRule="auto"/>
        <w:jc w:val="both"/>
        <w:rPr>
          <w:rFonts w:ascii="Arial" w:hAnsi="Arial" w:cs="Arial"/>
          <w:b/>
          <w:color w:val="000000"/>
        </w:rPr>
      </w:pPr>
      <w:r w:rsidRPr="00D64E04">
        <w:rPr>
          <w:rFonts w:ascii="Arial" w:hAnsi="Arial" w:cs="Arial"/>
          <w:color w:val="000000"/>
        </w:rPr>
        <w:t>Atent</w:t>
      </w:r>
      <w:r w:rsidR="00170E98" w:rsidRPr="00D64E04">
        <w:rPr>
          <w:rFonts w:ascii="Arial" w:hAnsi="Arial" w:cs="Arial"/>
          <w:color w:val="000000"/>
        </w:rPr>
        <w:t>o</w:t>
      </w:r>
      <w:r w:rsidRPr="00D64E04">
        <w:rPr>
          <w:rFonts w:ascii="Arial" w:hAnsi="Arial" w:cs="Arial"/>
          <w:color w:val="000000"/>
        </w:rPr>
        <w:t xml:space="preserve">s à legislação vigente, </w:t>
      </w:r>
      <w:r w:rsidR="000F5966" w:rsidRPr="00D64E04">
        <w:rPr>
          <w:rFonts w:ascii="Arial" w:hAnsi="Arial" w:cs="Arial"/>
          <w:color w:val="000000"/>
        </w:rPr>
        <w:t>as PARTES GARANTIDAS</w:t>
      </w:r>
      <w:r w:rsidRPr="00D64E04">
        <w:rPr>
          <w:rFonts w:ascii="Arial" w:hAnsi="Arial" w:cs="Arial"/>
          <w:color w:val="000000"/>
        </w:rPr>
        <w:t xml:space="preserve"> e o BANCO ADMINISTRADOR declaram que observam e possuem códigos, diretrizes e/ou políticas anticorrupção</w:t>
      </w:r>
      <w:r w:rsidR="003D4467" w:rsidRPr="00D64E04">
        <w:rPr>
          <w:rFonts w:ascii="Arial" w:hAnsi="Arial" w:cs="Arial"/>
          <w:color w:val="000000"/>
        </w:rPr>
        <w:t>,</w:t>
      </w:r>
      <w:r w:rsidR="00C337C9" w:rsidRPr="00D64E04">
        <w:rPr>
          <w:rFonts w:ascii="Arial" w:hAnsi="Arial" w:cs="Arial"/>
          <w:color w:val="000000"/>
        </w:rPr>
        <w:t xml:space="preserve"> </w:t>
      </w:r>
      <w:r w:rsidR="006A70B7" w:rsidRPr="00D64E04">
        <w:rPr>
          <w:rFonts w:ascii="Arial" w:hAnsi="Arial" w:cs="Arial"/>
          <w:color w:val="000000"/>
        </w:rPr>
        <w:t xml:space="preserve">de </w:t>
      </w:r>
      <w:r w:rsidRPr="00D64E04">
        <w:rPr>
          <w:rFonts w:ascii="Arial" w:hAnsi="Arial" w:cs="Arial"/>
          <w:color w:val="000000"/>
        </w:rPr>
        <w:t xml:space="preserve">prevenção e combate à “lavagem” de dinheiro e ao financiamento ao terrorismo e de comportamento ético, e adotam, ou se comprometem a adotar, medidas de </w:t>
      </w:r>
      <w:r w:rsidRPr="00D64E04">
        <w:rPr>
          <w:rFonts w:ascii="Arial" w:hAnsi="Arial" w:cs="Arial"/>
          <w:i/>
          <w:color w:val="000000"/>
        </w:rPr>
        <w:t>compliance</w:t>
      </w:r>
      <w:r w:rsidRPr="00D64E04">
        <w:rPr>
          <w:rFonts w:ascii="Arial" w:hAnsi="Arial" w:cs="Arial"/>
          <w:color w:val="000000"/>
        </w:rPr>
        <w:t>, zelando pela integridade institucional.</w:t>
      </w:r>
    </w:p>
    <w:p w14:paraId="15F85146" w14:textId="77777777" w:rsidR="005F6BC1" w:rsidRDefault="005F6BC1" w:rsidP="00D64E04">
      <w:pPr>
        <w:pStyle w:val="Ttulo1"/>
        <w:tabs>
          <w:tab w:val="left" w:pos="567"/>
        </w:tabs>
        <w:spacing w:before="120" w:line="276" w:lineRule="auto"/>
        <w:rPr>
          <w:kern w:val="32"/>
        </w:rPr>
      </w:pPr>
    </w:p>
    <w:p w14:paraId="00E8D951" w14:textId="52ACFD9C" w:rsidR="00685AEF" w:rsidRPr="00D64E04" w:rsidRDefault="00685AEF" w:rsidP="00D64E04">
      <w:pPr>
        <w:pStyle w:val="Ttulo1"/>
        <w:tabs>
          <w:tab w:val="left" w:pos="567"/>
        </w:tabs>
        <w:spacing w:before="120" w:line="276" w:lineRule="auto"/>
        <w:rPr>
          <w:kern w:val="32"/>
        </w:rPr>
      </w:pPr>
      <w:r w:rsidRPr="00D64E04">
        <w:rPr>
          <w:kern w:val="32"/>
        </w:rPr>
        <w:t>PARÁGRAFO ÚNICO</w:t>
      </w:r>
    </w:p>
    <w:p w14:paraId="7FE5B8DC" w14:textId="4148AB35"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A CEDENTE ratifica, neste CONTRATO, a declaração de práticas leais dada no </w:t>
      </w:r>
      <w:r w:rsidR="00170E98" w:rsidRPr="00D64E04">
        <w:rPr>
          <w:rFonts w:ascii="Arial" w:hAnsi="Arial" w:cs="Arial"/>
          <w:color w:val="000000"/>
        </w:rPr>
        <w:t>CONTRATO BNDES</w:t>
      </w:r>
      <w:r w:rsidRPr="00D64E04">
        <w:rPr>
          <w:rFonts w:ascii="Arial" w:hAnsi="Arial" w:cs="Arial"/>
          <w:color w:val="000000"/>
        </w:rPr>
        <w:t>.</w:t>
      </w:r>
    </w:p>
    <w:p w14:paraId="04D12836" w14:textId="77777777" w:rsidR="009F1FEB" w:rsidRPr="00D64E04" w:rsidRDefault="009F1FEB" w:rsidP="00D64E04">
      <w:pPr>
        <w:tabs>
          <w:tab w:val="left" w:pos="1701"/>
          <w:tab w:val="right" w:pos="9072"/>
        </w:tabs>
        <w:spacing w:before="120" w:line="276" w:lineRule="auto"/>
        <w:jc w:val="both"/>
        <w:rPr>
          <w:rFonts w:ascii="Arial" w:hAnsi="Arial" w:cs="Arial"/>
          <w:color w:val="000000"/>
        </w:rPr>
      </w:pPr>
    </w:p>
    <w:p w14:paraId="2AF1D838" w14:textId="5C043001" w:rsidR="00685AEF" w:rsidRPr="00D64E04" w:rsidRDefault="00D76604"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 xml:space="preserve">VIGÉSIMA </w:t>
      </w:r>
      <w:r w:rsidR="00105D66" w:rsidRPr="00D64E04">
        <w:rPr>
          <w:rFonts w:ascii="Arial" w:hAnsi="Arial" w:cs="Arial"/>
          <w:b/>
          <w:bCs/>
          <w:color w:val="000000"/>
          <w:u w:val="single"/>
        </w:rPr>
        <w:t>NONA</w:t>
      </w:r>
    </w:p>
    <w:p w14:paraId="1B00AACC"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REGISTRO</w:t>
      </w:r>
    </w:p>
    <w:p w14:paraId="03A50E68" w14:textId="22E841B4" w:rsidR="00997020" w:rsidRPr="00D64E04" w:rsidRDefault="00997020" w:rsidP="00D64E04">
      <w:pPr>
        <w:spacing w:before="120" w:line="276" w:lineRule="auto"/>
        <w:jc w:val="both"/>
        <w:rPr>
          <w:rFonts w:ascii="Arial" w:hAnsi="Arial" w:cs="Arial"/>
        </w:rPr>
      </w:pPr>
      <w:r w:rsidRPr="00D64E04">
        <w:rPr>
          <w:rFonts w:ascii="Arial" w:hAnsi="Arial" w:cs="Arial"/>
        </w:rPr>
        <w:t>A CEDENTE dever</w:t>
      </w:r>
      <w:r w:rsidR="00F56E47" w:rsidRPr="00D64E04">
        <w:rPr>
          <w:rFonts w:ascii="Arial" w:hAnsi="Arial" w:cs="Arial"/>
        </w:rPr>
        <w:t xml:space="preserve">á </w:t>
      </w:r>
      <w:r w:rsidRPr="00D64E04">
        <w:rPr>
          <w:rFonts w:ascii="Arial" w:hAnsi="Arial" w:cs="Arial"/>
        </w:rPr>
        <w:t xml:space="preserve">fornecer </w:t>
      </w:r>
      <w:r w:rsidR="00B74902" w:rsidRPr="00D64E04">
        <w:rPr>
          <w:rFonts w:ascii="Arial" w:hAnsi="Arial" w:cs="Arial"/>
        </w:rPr>
        <w:t xml:space="preserve">às </w:t>
      </w:r>
      <w:r w:rsidR="00B74902" w:rsidRPr="00D64E04">
        <w:rPr>
          <w:rFonts w:ascii="Arial" w:hAnsi="Arial" w:cs="Arial"/>
          <w:color w:val="000000"/>
        </w:rPr>
        <w:t>PARTES GARANTIDAS</w:t>
      </w:r>
      <w:r w:rsidR="007C11D2" w:rsidRPr="00D64E04">
        <w:rPr>
          <w:rFonts w:ascii="Arial" w:hAnsi="Arial" w:cs="Arial"/>
        </w:rPr>
        <w:t xml:space="preserve"> e ao BANCO ADMINISTRADOR</w:t>
      </w:r>
      <w:r w:rsidRPr="00D64E04">
        <w:rPr>
          <w:rFonts w:ascii="Arial" w:hAnsi="Arial" w:cs="Arial"/>
        </w:rPr>
        <w:t xml:space="preserve"> uma via original deste CONTRATO e/ou de seus adi</w:t>
      </w:r>
      <w:r w:rsidR="00166703" w:rsidRPr="00D64E04">
        <w:rPr>
          <w:rFonts w:ascii="Arial" w:hAnsi="Arial" w:cs="Arial"/>
        </w:rPr>
        <w:t>tivos devidamente registrada no Cartório</w:t>
      </w:r>
      <w:r w:rsidRPr="00D64E04">
        <w:rPr>
          <w:rFonts w:ascii="Arial" w:hAnsi="Arial" w:cs="Arial"/>
        </w:rPr>
        <w:t xml:space="preserve"> de </w:t>
      </w:r>
      <w:r w:rsidR="00D76604" w:rsidRPr="00D64E04">
        <w:rPr>
          <w:rFonts w:ascii="Arial" w:hAnsi="Arial" w:cs="Arial"/>
        </w:rPr>
        <w:t>Regi</w:t>
      </w:r>
      <w:r w:rsidR="00166703" w:rsidRPr="00D64E04">
        <w:rPr>
          <w:rFonts w:ascii="Arial" w:hAnsi="Arial" w:cs="Arial"/>
        </w:rPr>
        <w:t xml:space="preserve">stro de Títulos e Documentos de Florianópolis, estado de Santa Catarina, </w:t>
      </w:r>
      <w:r w:rsidRPr="00D64E04">
        <w:rPr>
          <w:rFonts w:ascii="Arial" w:hAnsi="Arial" w:cs="Arial"/>
        </w:rPr>
        <w:t>no prazo de até 60 (sessenta) dias corridos contados da assinatura do presente CONTRATO e/ou do aditivo.</w:t>
      </w:r>
    </w:p>
    <w:p w14:paraId="3CF3C48A" w14:textId="77777777" w:rsidR="00936FDE" w:rsidRPr="00D64E04" w:rsidRDefault="00936FDE" w:rsidP="00D64E04">
      <w:pPr>
        <w:pStyle w:val="Ttulo1"/>
        <w:tabs>
          <w:tab w:val="left" w:pos="567"/>
        </w:tabs>
        <w:spacing w:before="120" w:line="276" w:lineRule="auto"/>
        <w:ind w:left="567" w:hanging="567"/>
        <w:rPr>
          <w:kern w:val="32"/>
        </w:rPr>
      </w:pPr>
    </w:p>
    <w:p w14:paraId="6E266B65" w14:textId="77777777" w:rsidR="00997020" w:rsidRPr="00D64E04" w:rsidRDefault="00997020" w:rsidP="00D64E04">
      <w:pPr>
        <w:pStyle w:val="Ttulo1"/>
        <w:tabs>
          <w:tab w:val="left" w:pos="567"/>
        </w:tabs>
        <w:spacing w:before="120" w:line="276" w:lineRule="auto"/>
        <w:ind w:left="567" w:hanging="567"/>
        <w:rPr>
          <w:kern w:val="32"/>
        </w:rPr>
      </w:pPr>
      <w:r w:rsidRPr="00D64E04">
        <w:rPr>
          <w:kern w:val="32"/>
        </w:rPr>
        <w:t>PARÁGRAFO ÚNICO</w:t>
      </w:r>
    </w:p>
    <w:p w14:paraId="52F2E3B2" w14:textId="772B9E1C" w:rsidR="00997020" w:rsidRPr="00D64E04" w:rsidRDefault="00997020"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 xml:space="preserve">Caso os registros a que se referem o </w:t>
      </w:r>
      <w:r w:rsidRPr="00D64E04">
        <w:rPr>
          <w:rFonts w:ascii="Arial" w:hAnsi="Arial" w:cs="Arial"/>
          <w:i/>
          <w:color w:val="000000"/>
        </w:rPr>
        <w:t>caput</w:t>
      </w:r>
      <w:r w:rsidRPr="00D64E04">
        <w:rPr>
          <w:rFonts w:ascii="Arial" w:hAnsi="Arial" w:cs="Arial"/>
          <w:color w:val="000000"/>
        </w:rPr>
        <w:t xml:space="preserve"> desta Cláusula não sejam encaminhados </w:t>
      </w:r>
      <w:r w:rsidR="00B74902" w:rsidRPr="00D64E04">
        <w:rPr>
          <w:rFonts w:ascii="Arial" w:hAnsi="Arial" w:cs="Arial"/>
          <w:color w:val="000000"/>
        </w:rPr>
        <w:t>às PARTES GARANTIDAS</w:t>
      </w:r>
      <w:r w:rsidRPr="00D64E04">
        <w:rPr>
          <w:rFonts w:ascii="Arial" w:hAnsi="Arial" w:cs="Arial"/>
          <w:color w:val="000000"/>
        </w:rPr>
        <w:t xml:space="preserve"> no prazo devido, fica facultado a est</w:t>
      </w:r>
      <w:r w:rsidR="00936FDE" w:rsidRPr="00D64E04">
        <w:rPr>
          <w:rFonts w:ascii="Arial" w:hAnsi="Arial" w:cs="Arial"/>
          <w:color w:val="000000"/>
        </w:rPr>
        <w:t>as</w:t>
      </w:r>
      <w:r w:rsidRPr="00D64E04">
        <w:rPr>
          <w:rFonts w:ascii="Arial" w:hAnsi="Arial" w:cs="Arial"/>
          <w:color w:val="000000"/>
        </w:rPr>
        <w:t xml:space="preserve"> r</w:t>
      </w:r>
      <w:r w:rsidR="00B74902" w:rsidRPr="00D64E04">
        <w:rPr>
          <w:rFonts w:ascii="Arial" w:hAnsi="Arial" w:cs="Arial"/>
          <w:color w:val="000000"/>
        </w:rPr>
        <w:t xml:space="preserve">ealizar os referidos registros, </w:t>
      </w:r>
      <w:r w:rsidRPr="00D64E04">
        <w:rPr>
          <w:rFonts w:ascii="Arial" w:hAnsi="Arial" w:cs="Arial"/>
          <w:color w:val="000000"/>
        </w:rPr>
        <w:t>correndo todas e quaisquer despesas decorrentes por conta da CEDENTE, sem prejuízo do descumprimento de obrigação não financeira pela CEDENTE.</w:t>
      </w:r>
    </w:p>
    <w:p w14:paraId="1B47C82F" w14:textId="77777777" w:rsidR="00997020" w:rsidRPr="00D64E04" w:rsidRDefault="00997020" w:rsidP="00D64E04">
      <w:pPr>
        <w:tabs>
          <w:tab w:val="left" w:pos="1701"/>
          <w:tab w:val="right" w:pos="9072"/>
        </w:tabs>
        <w:spacing w:before="120" w:line="276" w:lineRule="auto"/>
        <w:jc w:val="center"/>
        <w:rPr>
          <w:rFonts w:ascii="Arial" w:hAnsi="Arial" w:cs="Arial"/>
          <w:b/>
          <w:bCs/>
          <w:color w:val="000000"/>
          <w:u w:val="single"/>
        </w:rPr>
      </w:pPr>
    </w:p>
    <w:p w14:paraId="2BD76CFF" w14:textId="1D6EA58F" w:rsidR="00685AEF" w:rsidRPr="00D64E04" w:rsidRDefault="00105D66"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p>
    <w:p w14:paraId="027D35C7" w14:textId="77777777" w:rsidR="00685AEF" w:rsidRPr="00D64E04" w:rsidRDefault="00685AEF"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TRANSFERÊNCIA DE SIGILO</w:t>
      </w:r>
    </w:p>
    <w:p w14:paraId="1884BD2E" w14:textId="10649842"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O BANCO ADMINISTRADOR</w:t>
      </w:r>
      <w:r w:rsidR="000F5966" w:rsidRPr="00D64E04">
        <w:rPr>
          <w:rFonts w:ascii="Arial" w:hAnsi="Arial" w:cs="Arial"/>
          <w:color w:val="000000"/>
        </w:rPr>
        <w:t xml:space="preserve"> e o AGENTE FIDUCIÁRIO</w:t>
      </w:r>
      <w:r w:rsidRPr="00D64E04">
        <w:rPr>
          <w:rFonts w:ascii="Arial" w:hAnsi="Arial" w:cs="Arial"/>
          <w:color w:val="000000"/>
        </w:rPr>
        <w:t xml:space="preserve"> declara</w:t>
      </w:r>
      <w:r w:rsidR="000F5966" w:rsidRPr="00D64E04">
        <w:rPr>
          <w:rFonts w:ascii="Arial" w:hAnsi="Arial" w:cs="Arial"/>
          <w:color w:val="000000"/>
        </w:rPr>
        <w:t>m</w:t>
      </w:r>
      <w:r w:rsidRPr="00D64E04">
        <w:rPr>
          <w:rFonts w:ascii="Arial" w:hAnsi="Arial" w:cs="Arial"/>
          <w:color w:val="000000"/>
        </w:rPr>
        <w:t xml:space="preserve"> que t</w:t>
      </w:r>
      <w:r w:rsidR="000F5966" w:rsidRPr="00D64E04">
        <w:rPr>
          <w:rFonts w:ascii="Arial" w:hAnsi="Arial" w:cs="Arial"/>
          <w:color w:val="000000"/>
        </w:rPr>
        <w:t>ê</w:t>
      </w:r>
      <w:r w:rsidRPr="00D64E04">
        <w:rPr>
          <w:rFonts w:ascii="Arial" w:hAnsi="Arial" w:cs="Arial"/>
          <w:color w:val="000000"/>
        </w:rPr>
        <w:t xml:space="preserve">m ciência de que o BNDES prestará ao Tribunal de Contas da União (TCU), ao Ministério </w:t>
      </w:r>
      <w:r w:rsidRPr="00D64E04">
        <w:rPr>
          <w:rFonts w:ascii="Arial" w:hAnsi="Arial" w:cs="Arial"/>
          <w:color w:val="000000"/>
        </w:rPr>
        <w:lastRenderedPageBreak/>
        <w:t>Público Federal (MPF)</w:t>
      </w:r>
      <w:r w:rsidR="002C5115" w:rsidRPr="00D64E04">
        <w:rPr>
          <w:rFonts w:ascii="Arial" w:hAnsi="Arial" w:cs="Arial"/>
          <w:color w:val="000000"/>
        </w:rPr>
        <w:t>,</w:t>
      </w:r>
      <w:r w:rsidRPr="00D64E04">
        <w:rPr>
          <w:rFonts w:ascii="Arial" w:hAnsi="Arial" w:cs="Arial"/>
          <w:color w:val="000000"/>
        </w:rPr>
        <w:t xml:space="preserve"> </w:t>
      </w:r>
      <w:r w:rsidR="00936FDE" w:rsidRPr="00D64E04">
        <w:rPr>
          <w:rFonts w:ascii="Arial" w:hAnsi="Arial" w:cs="Arial"/>
          <w:color w:val="000000"/>
        </w:rPr>
        <w:t>à Controladoria-Geral da União (CGU)</w:t>
      </w:r>
      <w:r w:rsidRPr="00D64E04">
        <w:rPr>
          <w:rFonts w:ascii="Arial" w:hAnsi="Arial" w:cs="Arial"/>
          <w:color w:val="000000"/>
        </w:rPr>
        <w:t xml:space="preserve"> </w:t>
      </w:r>
      <w:r w:rsidR="004426EB" w:rsidRPr="00D64E04">
        <w:rPr>
          <w:rFonts w:ascii="Arial" w:hAnsi="Arial" w:cs="Arial"/>
          <w:color w:val="000000"/>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D64E04">
        <w:rPr>
          <w:rFonts w:ascii="Arial" w:hAnsi="Arial" w:cs="Arial"/>
          <w:color w:val="000000"/>
        </w:rPr>
        <w:t>as informações que sejam requisitadas por estes, com a transferência do dever de sigilo.</w:t>
      </w:r>
    </w:p>
    <w:p w14:paraId="58DCB32E" w14:textId="77777777" w:rsidR="006277D3" w:rsidRPr="00D64E04" w:rsidRDefault="006277D3" w:rsidP="00D64E04">
      <w:pPr>
        <w:tabs>
          <w:tab w:val="left" w:pos="1418"/>
          <w:tab w:val="left" w:pos="1701"/>
        </w:tabs>
        <w:overflowPunct w:val="0"/>
        <w:autoSpaceDE w:val="0"/>
        <w:autoSpaceDN w:val="0"/>
        <w:adjustRightInd w:val="0"/>
        <w:spacing w:before="120" w:line="276" w:lineRule="auto"/>
        <w:jc w:val="both"/>
        <w:textAlignment w:val="baseline"/>
        <w:rPr>
          <w:rFonts w:ascii="Arial" w:hAnsi="Arial" w:cs="Arial"/>
          <w:color w:val="000000"/>
        </w:rPr>
      </w:pPr>
    </w:p>
    <w:p w14:paraId="375A55CC" w14:textId="7BA4391A" w:rsidR="00685AEF" w:rsidRPr="00D64E04" w:rsidRDefault="00B74902" w:rsidP="00D64E04">
      <w:pPr>
        <w:keepNext/>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TRIGÉSIMA</w:t>
      </w:r>
      <w:r w:rsidR="00105D66" w:rsidRPr="00D64E04">
        <w:rPr>
          <w:rFonts w:ascii="Arial" w:hAnsi="Arial" w:cs="Arial"/>
          <w:b/>
          <w:bCs/>
          <w:color w:val="000000"/>
          <w:u w:val="single"/>
        </w:rPr>
        <w:t xml:space="preserve"> PRIMEIRA</w:t>
      </w:r>
    </w:p>
    <w:p w14:paraId="1F9A338D" w14:textId="77777777" w:rsidR="00685AEF" w:rsidRPr="00D64E04" w:rsidRDefault="00685AEF" w:rsidP="00D64E04">
      <w:pPr>
        <w:tabs>
          <w:tab w:val="left" w:pos="1701"/>
          <w:tab w:val="right" w:pos="9072"/>
        </w:tabs>
        <w:spacing w:before="120" w:line="276" w:lineRule="auto"/>
        <w:jc w:val="center"/>
        <w:rPr>
          <w:rFonts w:ascii="Arial" w:hAnsi="Arial" w:cs="Arial"/>
          <w:b/>
          <w:bCs/>
          <w:color w:val="000000"/>
          <w:u w:val="single"/>
        </w:rPr>
      </w:pPr>
      <w:r w:rsidRPr="00D64E04">
        <w:rPr>
          <w:rFonts w:ascii="Arial" w:hAnsi="Arial" w:cs="Arial"/>
          <w:b/>
          <w:bCs/>
          <w:color w:val="000000"/>
          <w:u w:val="single"/>
        </w:rPr>
        <w:t>FORO</w:t>
      </w:r>
    </w:p>
    <w:p w14:paraId="79B863CA" w14:textId="77777777" w:rsidR="00685AEF" w:rsidRPr="00D64E04" w:rsidRDefault="00685AEF"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Ficam eleitos como foros para dirimir litígios oriundos deste CONTRATO, que não puderem ser solucionados extrajudicialmente, os do Rio de Janeiro e da sede do BNDES.</w:t>
      </w:r>
    </w:p>
    <w:p w14:paraId="31D925BC" w14:textId="77777777" w:rsidR="00E14137" w:rsidRPr="00D64E04" w:rsidRDefault="00E14137" w:rsidP="00D64E04">
      <w:pPr>
        <w:keepNext/>
        <w:spacing w:before="120" w:line="276" w:lineRule="auto"/>
        <w:jc w:val="center"/>
        <w:outlineLvl w:val="2"/>
        <w:rPr>
          <w:rFonts w:ascii="Arial" w:hAnsi="Arial" w:cs="Arial"/>
        </w:rPr>
      </w:pPr>
    </w:p>
    <w:p w14:paraId="72895F9B" w14:textId="6D78F7D2" w:rsidR="00194542" w:rsidRPr="00D64E04" w:rsidRDefault="00194542" w:rsidP="00D64E04">
      <w:pPr>
        <w:spacing w:before="120" w:line="276" w:lineRule="auto"/>
        <w:rPr>
          <w:rFonts w:ascii="Arial" w:hAnsi="Arial" w:cs="Arial"/>
        </w:rPr>
      </w:pPr>
      <w:r w:rsidRPr="00D64E04">
        <w:rPr>
          <w:rFonts w:ascii="Arial" w:hAnsi="Arial" w:cs="Arial"/>
        </w:rPr>
        <w:br w:type="page"/>
      </w:r>
    </w:p>
    <w:p w14:paraId="54C8337E" w14:textId="77777777" w:rsidR="00E14137" w:rsidRPr="00D64E04" w:rsidRDefault="00E14137" w:rsidP="00D64E04">
      <w:pPr>
        <w:pStyle w:val="BNDES"/>
        <w:spacing w:before="120" w:line="276" w:lineRule="auto"/>
        <w:rPr>
          <w:rFonts w:cs="Arial"/>
          <w:szCs w:val="24"/>
        </w:rPr>
      </w:pPr>
    </w:p>
    <w:p w14:paraId="5E0449A5" w14:textId="2AF29935"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ANEXO </w:t>
      </w:r>
      <w:r w:rsidR="000E2E96" w:rsidRPr="00D64E04">
        <w:rPr>
          <w:rFonts w:ascii="Arial" w:hAnsi="Arial" w:cs="Arial"/>
          <w:b/>
          <w:bCs/>
          <w:caps/>
          <w:u w:val="single"/>
        </w:rPr>
        <w:t>I</w:t>
      </w:r>
    </w:p>
    <w:p w14:paraId="7F5B3183" w14:textId="57F798D3" w:rsidR="00320991" w:rsidRPr="00D64E04" w:rsidRDefault="00320991"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DEVEDORES DOS </w:t>
      </w:r>
      <w:r w:rsidR="00CF2C9F" w:rsidRPr="00D64E04">
        <w:rPr>
          <w:rFonts w:ascii="Arial" w:hAnsi="Arial" w:cs="Arial"/>
          <w:b/>
          <w:bCs/>
          <w:caps/>
          <w:u w:val="single"/>
        </w:rPr>
        <w:t xml:space="preserve">direitos </w:t>
      </w:r>
      <w:r w:rsidRPr="00D64E04">
        <w:rPr>
          <w:rFonts w:ascii="Arial" w:hAnsi="Arial" w:cs="Arial"/>
          <w:b/>
          <w:bCs/>
          <w:caps/>
          <w:u w:val="single"/>
        </w:rPr>
        <w:t>CEDIDOS</w:t>
      </w:r>
      <w:r w:rsidR="00F83FAF" w:rsidRPr="00D64E04">
        <w:rPr>
          <w:rFonts w:ascii="Arial" w:hAnsi="Arial" w:cs="Arial"/>
          <w:b/>
          <w:bCs/>
          <w:caps/>
          <w:u w:val="single"/>
        </w:rPr>
        <w:t>,</w:t>
      </w:r>
      <w:r w:rsidRPr="00D64E04">
        <w:rPr>
          <w:rFonts w:ascii="Arial" w:hAnsi="Arial" w:cs="Arial"/>
          <w:b/>
          <w:bCs/>
          <w:caps/>
          <w:u w:val="single"/>
        </w:rPr>
        <w:t xml:space="preserve"> A SER </w:t>
      </w:r>
      <w:r w:rsidRPr="00D64E04">
        <w:rPr>
          <w:rFonts w:ascii="Arial" w:hAnsi="Arial" w:cs="Arial"/>
          <w:b/>
          <w:caps/>
          <w:u w:val="single"/>
        </w:rPr>
        <w:t>EFETUADA P</w:t>
      </w:r>
      <w:r w:rsidR="008F5AC6" w:rsidRPr="00D64E04">
        <w:rPr>
          <w:rFonts w:ascii="Arial" w:hAnsi="Arial" w:cs="Arial"/>
          <w:b/>
          <w:caps/>
          <w:u w:val="single"/>
        </w:rPr>
        <w:t xml:space="preserve">ELA </w:t>
      </w:r>
      <w:r w:rsidRPr="00D64E04">
        <w:rPr>
          <w:rFonts w:ascii="Arial" w:hAnsi="Arial" w:cs="Arial"/>
          <w:b/>
          <w:caps/>
          <w:u w:val="single"/>
        </w:rPr>
        <w:t>CEDENTE</w:t>
      </w:r>
      <w:r w:rsidR="00CF2C9F" w:rsidRPr="00D64E04">
        <w:rPr>
          <w:rFonts w:ascii="Arial" w:hAnsi="Arial" w:cs="Arial"/>
          <w:b/>
          <w:caps/>
          <w:u w:val="single"/>
        </w:rPr>
        <w:t xml:space="preserve"> </w:t>
      </w:r>
    </w:p>
    <w:p w14:paraId="2ED4B1F1" w14:textId="77777777" w:rsidR="00F83FAF" w:rsidRPr="00D64E04" w:rsidRDefault="00F83FAF" w:rsidP="00D64E04">
      <w:pPr>
        <w:spacing w:before="120" w:line="276" w:lineRule="auto"/>
        <w:jc w:val="right"/>
        <w:rPr>
          <w:rFonts w:ascii="Arial" w:eastAsia="Arial Unicode MS" w:hAnsi="Arial" w:cs="Arial"/>
        </w:rPr>
      </w:pPr>
    </w:p>
    <w:p w14:paraId="30BB3FD2" w14:textId="77777777" w:rsidR="00320991" w:rsidRPr="00D64E04" w:rsidRDefault="00320991" w:rsidP="00D64E04">
      <w:pPr>
        <w:spacing w:before="120" w:line="276" w:lineRule="auto"/>
        <w:jc w:val="right"/>
        <w:rPr>
          <w:rFonts w:ascii="Arial" w:hAnsi="Arial" w:cs="Arial"/>
        </w:rPr>
      </w:pPr>
      <w:r w:rsidRPr="00D64E04">
        <w:rPr>
          <w:rFonts w:ascii="Arial" w:eastAsia="Arial Unicode MS" w:hAnsi="Arial" w:cs="Arial"/>
        </w:rPr>
        <w:t>Local e Data</w:t>
      </w:r>
      <w:r w:rsidRPr="00D64E04">
        <w:rPr>
          <w:rFonts w:ascii="Arial" w:hAnsi="Arial" w:cs="Arial"/>
        </w:rPr>
        <w:t>.</w:t>
      </w:r>
    </w:p>
    <w:p w14:paraId="1A8C29E4"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r w:rsidRPr="00D64E04">
        <w:rPr>
          <w:rFonts w:ascii="Arial" w:hAnsi="Arial" w:cs="Arial"/>
        </w:rPr>
        <w:t>À ........</w:t>
      </w:r>
      <w:r w:rsidRPr="00D64E04">
        <w:rPr>
          <w:rFonts w:ascii="Arial" w:hAnsi="Arial" w:cs="Arial"/>
          <w:b/>
        </w:rPr>
        <w:t xml:space="preserve"> </w:t>
      </w:r>
    </w:p>
    <w:p w14:paraId="0E2FD810" w14:textId="77777777" w:rsidR="00320991" w:rsidRPr="00D64E04" w:rsidRDefault="00320991"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rPr>
          <w:rFonts w:ascii="Arial" w:hAnsi="Arial" w:cs="Arial"/>
        </w:rPr>
      </w:pPr>
    </w:p>
    <w:p w14:paraId="4BE80ED4" w14:textId="115DD58D" w:rsidR="00320991" w:rsidRPr="00D64E04" w:rsidRDefault="00320991" w:rsidP="00D64E04">
      <w:pPr>
        <w:tabs>
          <w:tab w:val="right" w:pos="9045"/>
        </w:tabs>
        <w:spacing w:before="120" w:line="276" w:lineRule="auto"/>
        <w:jc w:val="both"/>
        <w:rPr>
          <w:rFonts w:ascii="Arial" w:hAnsi="Arial" w:cs="Arial"/>
          <w:u w:val="single"/>
        </w:rPr>
      </w:pPr>
      <w:r w:rsidRPr="00D64E04">
        <w:rPr>
          <w:rFonts w:ascii="Arial" w:hAnsi="Arial" w:cs="Arial"/>
        </w:rPr>
        <w:t xml:space="preserve">Ref.: </w:t>
      </w:r>
      <w:r w:rsidR="00F83FAF" w:rsidRPr="00D64E04">
        <w:rPr>
          <w:rFonts w:ascii="Arial" w:hAnsi="Arial" w:cs="Arial"/>
          <w:u w:val="single"/>
        </w:rPr>
        <w:t>C</w:t>
      </w:r>
      <w:r w:rsidRPr="00D64E04">
        <w:rPr>
          <w:rFonts w:ascii="Arial" w:hAnsi="Arial" w:cs="Arial"/>
          <w:u w:val="single"/>
        </w:rPr>
        <w:t xml:space="preserve">essão </w:t>
      </w:r>
      <w:r w:rsidR="00F83FAF" w:rsidRPr="00D64E04">
        <w:rPr>
          <w:rFonts w:ascii="Arial" w:hAnsi="Arial" w:cs="Arial"/>
          <w:u w:val="single"/>
        </w:rPr>
        <w:t xml:space="preserve">fiduciária </w:t>
      </w:r>
      <w:r w:rsidRPr="00D64E04">
        <w:rPr>
          <w:rFonts w:ascii="Arial" w:hAnsi="Arial" w:cs="Arial"/>
          <w:u w:val="single"/>
        </w:rPr>
        <w:t>d</w:t>
      </w:r>
      <w:r w:rsidR="00F83FAF" w:rsidRPr="00D64E04">
        <w:rPr>
          <w:rFonts w:ascii="Arial" w:hAnsi="Arial" w:cs="Arial"/>
          <w:u w:val="single"/>
        </w:rPr>
        <w:t>e</w:t>
      </w:r>
      <w:r w:rsidRPr="00D64E04">
        <w:rPr>
          <w:rFonts w:ascii="Arial" w:hAnsi="Arial" w:cs="Arial"/>
          <w:u w:val="single"/>
        </w:rPr>
        <w:t xml:space="preserve"> direitos </w:t>
      </w:r>
      <w:r w:rsidR="00F83FAF" w:rsidRPr="00D64E04">
        <w:rPr>
          <w:rFonts w:ascii="Arial" w:hAnsi="Arial" w:cs="Arial"/>
          <w:u w:val="single"/>
        </w:rPr>
        <w:t xml:space="preserve">- </w:t>
      </w:r>
      <w:r w:rsidRPr="00D64E04">
        <w:rPr>
          <w:rFonts w:ascii="Arial" w:hAnsi="Arial" w:cs="Arial"/>
          <w:u w:val="single"/>
        </w:rPr>
        <w:t xml:space="preserve">Contrato de Financiamento Mediante Abertura de Crédito nº </w:t>
      </w:r>
      <w:r w:rsidR="000E2E96" w:rsidRPr="00D64E04">
        <w:rPr>
          <w:rFonts w:ascii="Arial" w:hAnsi="Arial" w:cs="Arial"/>
          <w:u w:val="single"/>
        </w:rPr>
        <w:t>18.2.0076.1</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 (“Contrato de Financiamento”) e Contrato de Cessão Fiduciária de Direitos, Administraçã</w:t>
      </w:r>
      <w:r w:rsidR="000E2E96" w:rsidRPr="00D64E04">
        <w:rPr>
          <w:rFonts w:ascii="Arial" w:hAnsi="Arial" w:cs="Arial"/>
          <w:u w:val="single"/>
        </w:rPr>
        <w:t>o de Contas e Outras Avenças nº 18.2.0076.2</w:t>
      </w:r>
      <w:r w:rsidR="00F83FAF" w:rsidRPr="00D64E04">
        <w:rPr>
          <w:rFonts w:ascii="Arial" w:hAnsi="Arial" w:cs="Arial"/>
          <w:u w:val="single"/>
        </w:rPr>
        <w:t>,</w:t>
      </w:r>
      <w:r w:rsidRPr="00D64E04">
        <w:rPr>
          <w:rFonts w:ascii="Arial" w:hAnsi="Arial" w:cs="Arial"/>
          <w:u w:val="single"/>
        </w:rPr>
        <w:t xml:space="preserve"> </w:t>
      </w:r>
      <w:r w:rsidR="00F83FAF" w:rsidRPr="00D64E04">
        <w:rPr>
          <w:rFonts w:ascii="Arial" w:hAnsi="Arial" w:cs="Arial"/>
          <w:u w:val="single"/>
        </w:rPr>
        <w:t xml:space="preserve">de </w:t>
      </w:r>
      <w:r w:rsidRPr="00D64E04">
        <w:rPr>
          <w:rFonts w:ascii="Arial" w:hAnsi="Arial" w:cs="Arial"/>
          <w:u w:val="single"/>
        </w:rPr>
        <w:t>.........</w:t>
      </w:r>
      <w:r w:rsidR="00F83FAF" w:rsidRPr="00D64E04">
        <w:rPr>
          <w:rFonts w:ascii="Arial" w:hAnsi="Arial" w:cs="Arial"/>
          <w:u w:val="single"/>
        </w:rPr>
        <w:t xml:space="preserve"> (“Contrato de Cessão Fiduciária”)</w:t>
      </w:r>
      <w:r w:rsidRPr="00D64E04">
        <w:rPr>
          <w:rFonts w:ascii="Arial" w:hAnsi="Arial" w:cs="Arial"/>
          <w:u w:val="single"/>
        </w:rPr>
        <w:t xml:space="preserve"> </w:t>
      </w:r>
    </w:p>
    <w:p w14:paraId="208DC44B" w14:textId="77777777" w:rsidR="00320991" w:rsidRPr="00D64E04" w:rsidRDefault="00320991" w:rsidP="00D64E04">
      <w:pPr>
        <w:tabs>
          <w:tab w:val="right" w:pos="9045"/>
        </w:tabs>
        <w:spacing w:before="120" w:line="276" w:lineRule="auto"/>
        <w:rPr>
          <w:rFonts w:ascii="Arial" w:hAnsi="Arial" w:cs="Arial"/>
          <w:u w:val="single"/>
        </w:rPr>
      </w:pPr>
    </w:p>
    <w:p w14:paraId="76AB714C" w14:textId="758FE7E0" w:rsidR="00320991" w:rsidRPr="00D64E04" w:rsidRDefault="00320991"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 xml:space="preserve">Pela Cláusula </w:t>
      </w:r>
      <w:r w:rsidR="000E2E96" w:rsidRPr="00D64E04">
        <w:rPr>
          <w:rFonts w:ascii="Arial" w:hAnsi="Arial" w:cs="Arial"/>
          <w:color w:val="000000"/>
        </w:rPr>
        <w:t>Terceira</w:t>
      </w:r>
      <w:r w:rsidRPr="00D64E04">
        <w:rPr>
          <w:rFonts w:ascii="Arial" w:hAnsi="Arial" w:cs="Arial"/>
          <w:color w:val="000000"/>
        </w:rPr>
        <w:t xml:space="preserve"> do Contrato </w:t>
      </w:r>
      <w:r w:rsidR="00F83FAF" w:rsidRPr="00D64E04">
        <w:rPr>
          <w:rFonts w:ascii="Arial" w:hAnsi="Arial" w:cs="Arial"/>
          <w:color w:val="000000"/>
        </w:rPr>
        <w:t xml:space="preserve">de Cessão Fiduciária </w:t>
      </w:r>
      <w:r w:rsidRPr="00D64E04">
        <w:rPr>
          <w:rFonts w:ascii="Arial" w:hAnsi="Arial" w:cs="Arial"/>
          <w:color w:val="000000"/>
        </w:rPr>
        <w:t>em referência, constituímos, em favor do Banco Nacional de Desenvolvimento Econômico e Social – BNDES</w:t>
      </w:r>
      <w:r w:rsidR="00936FDE" w:rsidRPr="00D64E04">
        <w:rPr>
          <w:rFonts w:ascii="Arial" w:hAnsi="Arial" w:cs="Arial"/>
          <w:color w:val="000000"/>
        </w:rPr>
        <w:t xml:space="preserve"> e d</w:t>
      </w:r>
      <w:r w:rsidR="005D7F75" w:rsidRPr="00D64E04">
        <w:rPr>
          <w:rFonts w:ascii="Arial" w:hAnsi="Arial" w:cs="Arial"/>
          <w:color w:val="000000"/>
        </w:rPr>
        <w:t>a</w:t>
      </w:r>
      <w:r w:rsidR="009A5BB0" w:rsidRPr="00D64E04">
        <w:rPr>
          <w:rFonts w:ascii="Arial" w:hAnsi="Arial" w:cs="Arial"/>
          <w:color w:val="000000"/>
        </w:rPr>
        <w:t xml:space="preserve"> </w:t>
      </w:r>
      <w:r w:rsidR="005D7F75" w:rsidRPr="00D64E04">
        <w:rPr>
          <w:rFonts w:ascii="Arial" w:hAnsi="Arial" w:cs="Arial"/>
          <w:color w:val="000000"/>
        </w:rPr>
        <w:t xml:space="preserve">Simplific Pavarini </w:t>
      </w:r>
      <w:r w:rsidR="005D7F75" w:rsidRPr="00AE0D93">
        <w:rPr>
          <w:rFonts w:ascii="Arial" w:hAnsi="Arial" w:cs="Arial"/>
          <w:color w:val="000000"/>
        </w:rPr>
        <w:t>Distribuidora de Títulos e Valores Mobiliários Ltda.</w:t>
      </w:r>
      <w:r w:rsidR="009A5BB0" w:rsidRPr="00AE0D93">
        <w:rPr>
          <w:rFonts w:ascii="Arial" w:hAnsi="Arial" w:cs="Arial"/>
          <w:color w:val="000000"/>
        </w:rPr>
        <w:t>,</w:t>
      </w:r>
      <w:r w:rsidR="000E362F">
        <w:rPr>
          <w:rFonts w:ascii="Arial" w:hAnsi="Arial" w:cs="Arial"/>
          <w:color w:val="000000"/>
        </w:rPr>
        <w:t xml:space="preserve"> </w:t>
      </w:r>
      <w:r w:rsidR="000E362F">
        <w:rPr>
          <w:rFonts w:ascii="Arial" w:hAnsi="Arial" w:cs="Arial"/>
          <w:color w:val="000000"/>
          <w:sz w:val="22"/>
          <w:szCs w:val="22"/>
        </w:rPr>
        <w:t>na qualidade de representante dos titulares</w:t>
      </w:r>
      <w:r w:rsidR="009A5BB0" w:rsidRPr="00AE0D93">
        <w:rPr>
          <w:rFonts w:ascii="Arial" w:hAnsi="Arial" w:cs="Arial"/>
          <w:color w:val="000000"/>
        </w:rPr>
        <w:t xml:space="preserve"> </w:t>
      </w:r>
      <w:r w:rsidR="00AE0D93" w:rsidRPr="00AE0D93">
        <w:rPr>
          <w:rFonts w:ascii="Arial" w:hAnsi="Arial" w:cs="Arial"/>
          <w:color w:val="000000"/>
        </w:rPr>
        <w:t>(i) das debêntures simples, não conversíveis em ações, da espécie com garantia real, com garantia adicional fidejussória, em duas séries, da 1ª (primeira) emissão da Usina Termelétrica Pampa Sul S.A. e (ii) das debêntures simples, não conversíveis em ações, da espécie com garantia real, com garantia adicional fidejussória, em duas séries, da 2ª (segunda) emissão da Usina Termelétrica Pampa Sul S.A. (“</w:t>
      </w:r>
      <w:r w:rsidR="00AE0D93" w:rsidRPr="00AE0D93">
        <w:rPr>
          <w:rFonts w:ascii="Arial" w:hAnsi="Arial" w:cs="Arial"/>
          <w:b/>
          <w:bCs/>
          <w:color w:val="000000"/>
        </w:rPr>
        <w:t>Agente Fiduciário</w:t>
      </w:r>
      <w:r w:rsidR="00AE0D93" w:rsidRPr="00AE0D93">
        <w:rPr>
          <w:rFonts w:ascii="Arial" w:hAnsi="Arial" w:cs="Arial"/>
          <w:color w:val="000000"/>
        </w:rPr>
        <w:t>” e “</w:t>
      </w:r>
      <w:r w:rsidR="00AE0D93" w:rsidRPr="00AE0D93">
        <w:rPr>
          <w:rFonts w:ascii="Arial" w:hAnsi="Arial" w:cs="Arial"/>
          <w:b/>
          <w:bCs/>
          <w:color w:val="000000"/>
          <w:u w:val="single"/>
        </w:rPr>
        <w:t>Debenturistas</w:t>
      </w:r>
      <w:r w:rsidR="00AE0D93" w:rsidRPr="00AE0D93">
        <w:rPr>
          <w:rFonts w:ascii="Arial" w:hAnsi="Arial" w:cs="Arial"/>
          <w:color w:val="000000"/>
        </w:rPr>
        <w:t>”) titulares das debêntures</w:t>
      </w:r>
      <w:r w:rsidRPr="000E362F">
        <w:rPr>
          <w:rFonts w:ascii="Arial" w:hAnsi="Arial" w:cs="Arial"/>
          <w:color w:val="000000"/>
        </w:rPr>
        <w:t xml:space="preserve">, </w:t>
      </w:r>
      <w:r w:rsidR="00F83FAF" w:rsidRPr="000E362F">
        <w:rPr>
          <w:rFonts w:ascii="Arial" w:hAnsi="Arial" w:cs="Arial"/>
          <w:color w:val="000000"/>
        </w:rPr>
        <w:t>c</w:t>
      </w:r>
      <w:r w:rsidR="00F83FAF" w:rsidRPr="00D64E04">
        <w:rPr>
          <w:rFonts w:ascii="Arial" w:hAnsi="Arial" w:cs="Arial"/>
          <w:color w:val="000000"/>
        </w:rPr>
        <w:t xml:space="preserve">essão fiduciária </w:t>
      </w:r>
      <w:r w:rsidRPr="00D64E04">
        <w:rPr>
          <w:rFonts w:ascii="Arial" w:hAnsi="Arial" w:cs="Arial"/>
          <w:color w:val="000000"/>
        </w:rPr>
        <w:t>........(</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w:t>
      </w:r>
    </w:p>
    <w:p w14:paraId="1E194074" w14:textId="1FC5EAC3" w:rsidR="00320991" w:rsidRPr="00D64E04" w:rsidRDefault="00320991" w:rsidP="00D64E04">
      <w:pPr>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Dessa forma, nos termos do artigo 1.453 do Código Civil </w:t>
      </w:r>
      <w:r w:rsidR="00F83FAF" w:rsidRPr="00D64E04">
        <w:rPr>
          <w:rFonts w:ascii="Arial" w:hAnsi="Arial" w:cs="Arial"/>
          <w:b/>
          <w:color w:val="000000"/>
        </w:rPr>
        <w:t>[</w:t>
      </w:r>
      <w:r w:rsidRPr="00D64E04">
        <w:rPr>
          <w:rFonts w:ascii="Arial" w:hAnsi="Arial" w:cs="Arial"/>
          <w:color w:val="000000"/>
        </w:rPr>
        <w:t>e na forma da notificação enviada, em ........, ao Banco Gestor dos Contratos de Constituição de Garantia - CCGs, celebrados no âmbito dos CCEARs</w:t>
      </w:r>
      <w:r w:rsidR="00F83FAF" w:rsidRPr="00D64E04">
        <w:rPr>
          <w:rFonts w:ascii="Arial" w:hAnsi="Arial" w:cs="Arial"/>
          <w:b/>
          <w:color w:val="000000"/>
        </w:rPr>
        <w:t>]</w:t>
      </w:r>
      <w:r w:rsidRPr="00D64E04">
        <w:rPr>
          <w:rFonts w:ascii="Arial" w:hAnsi="Arial" w:cs="Arial"/>
          <w:color w:val="000000"/>
        </w:rPr>
        <w:t>, ficam V.</w:t>
      </w:r>
      <w:r w:rsidR="00F83FAF" w:rsidRPr="00D64E04">
        <w:rPr>
          <w:rFonts w:ascii="Arial" w:hAnsi="Arial" w:cs="Arial"/>
          <w:color w:val="000000"/>
        </w:rPr>
        <w:t xml:space="preserve">Sas. NOTIFICADOS </w:t>
      </w:r>
      <w:r w:rsidRPr="00D64E04">
        <w:rPr>
          <w:rFonts w:ascii="Arial" w:hAnsi="Arial" w:cs="Arial"/>
          <w:color w:val="000000"/>
        </w:rPr>
        <w:t xml:space="preserve">de que, </w:t>
      </w:r>
      <w:r w:rsidRPr="00D64E04">
        <w:rPr>
          <w:rFonts w:ascii="Arial" w:hAnsi="Arial" w:cs="Arial"/>
        </w:rPr>
        <w:t>para fins do disposto no art. 66-B da Lei nº 4.728/65,</w:t>
      </w:r>
      <w:r w:rsidRPr="00D64E04">
        <w:rPr>
          <w:rFonts w:ascii="Arial" w:hAnsi="Arial" w:cs="Arial"/>
          <w:color w:val="000000"/>
        </w:rPr>
        <w:t xml:space="preserve"> quaisquer valores oriundos da cessão fiduciária constituída deverão ser depositados</w:t>
      </w:r>
      <w:r w:rsidR="00F83FAF" w:rsidRPr="00D64E04">
        <w:rPr>
          <w:rFonts w:ascii="Arial" w:hAnsi="Arial" w:cs="Arial"/>
          <w:color w:val="000000"/>
        </w:rPr>
        <w:t xml:space="preserve"> na seguinte </w:t>
      </w:r>
      <w:r w:rsidRPr="00D64E04">
        <w:rPr>
          <w:rFonts w:ascii="Arial" w:hAnsi="Arial" w:cs="Arial"/>
          <w:color w:val="000000"/>
        </w:rPr>
        <w:t>conta corrente de titularidade da ......</w:t>
      </w:r>
      <w:r w:rsidRPr="00D64E04">
        <w:rPr>
          <w:rFonts w:ascii="Arial" w:hAnsi="Arial" w:cs="Arial"/>
          <w:b/>
          <w:bCs/>
          <w:color w:val="000000"/>
        </w:rPr>
        <w:t>(CEDENTE)</w:t>
      </w:r>
      <w:r w:rsidRPr="00D64E04">
        <w:rPr>
          <w:rFonts w:ascii="Arial" w:hAnsi="Arial" w:cs="Arial"/>
          <w:color w:val="000000"/>
        </w:rPr>
        <w:t>:</w:t>
      </w:r>
    </w:p>
    <w:p w14:paraId="49CA583D"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Banco .......</w:t>
      </w:r>
    </w:p>
    <w:p w14:paraId="72A7FB8B"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Agência .....</w:t>
      </w:r>
    </w:p>
    <w:p w14:paraId="3169E61A" w14:textId="77777777" w:rsidR="00320991" w:rsidRPr="00D64E04" w:rsidRDefault="00320991" w:rsidP="00D64E04">
      <w:pPr>
        <w:autoSpaceDE w:val="0"/>
        <w:autoSpaceDN w:val="0"/>
        <w:adjustRightInd w:val="0"/>
        <w:spacing w:before="120" w:line="276" w:lineRule="auto"/>
        <w:jc w:val="both"/>
        <w:rPr>
          <w:rFonts w:ascii="Arial" w:hAnsi="Arial" w:cs="Arial"/>
          <w:b/>
          <w:bCs/>
          <w:color w:val="000000"/>
        </w:rPr>
      </w:pPr>
      <w:r w:rsidRPr="00D64E04">
        <w:rPr>
          <w:rFonts w:ascii="Arial" w:hAnsi="Arial" w:cs="Arial"/>
          <w:b/>
          <w:bCs/>
          <w:color w:val="000000"/>
        </w:rPr>
        <w:tab/>
        <w:t>c/c ......</w:t>
      </w:r>
    </w:p>
    <w:p w14:paraId="01B4389C" w14:textId="593751F3" w:rsidR="00320991" w:rsidRPr="00D64E04" w:rsidRDefault="00320991" w:rsidP="00D64E04">
      <w:pPr>
        <w:tabs>
          <w:tab w:val="left" w:pos="1680"/>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lastRenderedPageBreak/>
        <w:tab/>
      </w:r>
      <w:r w:rsidR="00F83FAF" w:rsidRPr="00D64E04">
        <w:rPr>
          <w:rFonts w:ascii="Arial" w:hAnsi="Arial" w:cs="Arial"/>
          <w:color w:val="000000"/>
        </w:rPr>
        <w:tab/>
      </w:r>
      <w:r w:rsidRPr="00D64E04">
        <w:rPr>
          <w:rFonts w:ascii="Arial" w:hAnsi="Arial" w:cs="Arial"/>
          <w:color w:val="000000"/>
        </w:rPr>
        <w:t>Caso V.S</w:t>
      </w:r>
      <w:r w:rsidR="00F83FAF" w:rsidRPr="00D64E04">
        <w:rPr>
          <w:rFonts w:ascii="Arial" w:hAnsi="Arial" w:cs="Arial"/>
          <w:color w:val="000000"/>
        </w:rPr>
        <w:t>a</w:t>
      </w:r>
      <w:r w:rsidRPr="00D64E04">
        <w:rPr>
          <w:rFonts w:ascii="Arial" w:hAnsi="Arial" w:cs="Arial"/>
          <w:color w:val="000000"/>
        </w:rPr>
        <w:t>s</w:t>
      </w:r>
      <w:r w:rsidR="00F83FAF" w:rsidRPr="00D64E04">
        <w:rPr>
          <w:rFonts w:ascii="Arial" w:hAnsi="Arial" w:cs="Arial"/>
          <w:color w:val="000000"/>
        </w:rPr>
        <w:t>.</w:t>
      </w:r>
      <w:r w:rsidRPr="00D64E04">
        <w:rPr>
          <w:rFonts w:ascii="Arial" w:hAnsi="Arial" w:cs="Arial"/>
          <w:color w:val="000000"/>
        </w:rPr>
        <w:t xml:space="preserve"> </w:t>
      </w:r>
      <w:r w:rsidR="00F83FAF" w:rsidRPr="00D64E04">
        <w:rPr>
          <w:rFonts w:ascii="Arial" w:hAnsi="Arial" w:cs="Arial"/>
          <w:b/>
          <w:color w:val="000000"/>
        </w:rPr>
        <w:t>[</w:t>
      </w:r>
      <w:r w:rsidRPr="00D64E04">
        <w:rPr>
          <w:rFonts w:ascii="Arial" w:hAnsi="Arial" w:cs="Arial"/>
          <w:color w:val="000000"/>
        </w:rPr>
        <w:t>ou o Banco Gestor dos CCGs</w:t>
      </w:r>
      <w:r w:rsidR="00F83FAF" w:rsidRPr="00D64E04">
        <w:rPr>
          <w:rFonts w:ascii="Arial" w:hAnsi="Arial" w:cs="Arial"/>
          <w:b/>
          <w:color w:val="000000"/>
        </w:rPr>
        <w:t>]</w:t>
      </w:r>
      <w:r w:rsidRPr="00D64E04">
        <w:rPr>
          <w:rFonts w:ascii="Arial" w:hAnsi="Arial" w:cs="Arial"/>
          <w:color w:val="000000"/>
        </w:rPr>
        <w:t xml:space="preserve"> paguem à ......</w:t>
      </w:r>
      <w:r w:rsidRPr="00D64E04">
        <w:rPr>
          <w:rFonts w:ascii="Arial" w:hAnsi="Arial" w:cs="Arial"/>
          <w:b/>
          <w:bCs/>
          <w:color w:val="000000"/>
        </w:rPr>
        <w:t>(CEDENTE)</w:t>
      </w:r>
      <w:r w:rsidRPr="00D64E04">
        <w:rPr>
          <w:rFonts w:ascii="Arial" w:hAnsi="Arial" w:cs="Arial"/>
        </w:rPr>
        <w:t>, em conta diversa da acima especificada,</w:t>
      </w:r>
      <w:r w:rsidRPr="00D64E04">
        <w:rPr>
          <w:rFonts w:ascii="Arial" w:hAnsi="Arial" w:cs="Arial"/>
          <w:color w:val="000000"/>
        </w:rPr>
        <w:t xml:space="preserve"> e recebam quitação, responderão, solidariamente, por perdas e danos, 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w:t>
      </w:r>
    </w:p>
    <w:p w14:paraId="7D120A15" w14:textId="6DBE3377" w:rsidR="00320991" w:rsidRPr="00D64E04" w:rsidRDefault="00320991" w:rsidP="00D64E04">
      <w:pPr>
        <w:tabs>
          <w:tab w:val="left" w:pos="709"/>
        </w:tabs>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A obrigatoriedade de depósito na forma descrita acima permanecerá em vigor até notificação a ser encaminhada a V.Sas</w:t>
      </w:r>
      <w:r w:rsidR="00CF2C9F" w:rsidRPr="00D64E04">
        <w:rPr>
          <w:rFonts w:ascii="Arial" w:hAnsi="Arial" w:cs="Arial"/>
          <w:color w:val="000000"/>
        </w:rPr>
        <w:t>.</w:t>
      </w:r>
      <w:r w:rsidRPr="00D64E04">
        <w:rPr>
          <w:rFonts w:ascii="Arial" w:hAnsi="Arial" w:cs="Arial"/>
          <w:color w:val="000000"/>
        </w:rPr>
        <w:t xml:space="preserve"> </w:t>
      </w:r>
      <w:r w:rsidR="00CF2C9F" w:rsidRPr="00D64E04">
        <w:rPr>
          <w:rFonts w:ascii="Arial" w:hAnsi="Arial" w:cs="Arial"/>
          <w:b/>
          <w:color w:val="000000"/>
        </w:rPr>
        <w:t>[</w:t>
      </w:r>
      <w:r w:rsidRPr="00D64E04">
        <w:rPr>
          <w:rFonts w:ascii="Arial" w:hAnsi="Arial" w:cs="Arial"/>
          <w:color w:val="000000"/>
        </w:rPr>
        <w:t>e ao Banco Gestor dos CGCs</w:t>
      </w:r>
      <w:r w:rsidR="00CF2C9F" w:rsidRPr="00D64E04">
        <w:rPr>
          <w:rFonts w:ascii="Arial" w:hAnsi="Arial" w:cs="Arial"/>
          <w:b/>
          <w:color w:val="000000"/>
        </w:rPr>
        <w:t>]</w:t>
      </w:r>
      <w:r w:rsidRPr="00D64E04">
        <w:rPr>
          <w:rFonts w:ascii="Arial" w:hAnsi="Arial" w:cs="Arial"/>
          <w:color w:val="000000"/>
        </w:rPr>
        <w:t>, comunicando o cumprimento integral das obrigações da ......</w:t>
      </w:r>
      <w:r w:rsidRPr="00D64E04">
        <w:rPr>
          <w:rFonts w:ascii="Arial" w:hAnsi="Arial" w:cs="Arial"/>
          <w:b/>
          <w:bCs/>
          <w:color w:val="000000"/>
        </w:rPr>
        <w:t xml:space="preserve">(CEDENTE) </w:t>
      </w:r>
      <w:r w:rsidRPr="00D64E04">
        <w:rPr>
          <w:rFonts w:ascii="Arial" w:hAnsi="Arial" w:cs="Arial"/>
          <w:color w:val="000000"/>
        </w:rPr>
        <w:t>perante o BNDES</w:t>
      </w:r>
      <w:r w:rsidR="00936FDE" w:rsidRPr="00D64E04">
        <w:rPr>
          <w:rFonts w:ascii="Arial" w:hAnsi="Arial" w:cs="Arial"/>
          <w:color w:val="000000"/>
        </w:rPr>
        <w:t xml:space="preserve"> e os </w:t>
      </w:r>
      <w:r w:rsidR="009A5BB0" w:rsidRPr="00D64E04">
        <w:rPr>
          <w:rFonts w:ascii="Arial" w:hAnsi="Arial" w:cs="Arial"/>
          <w:color w:val="000000"/>
        </w:rPr>
        <w:t>Debenturistas</w:t>
      </w:r>
      <w:r w:rsidRPr="00D64E04">
        <w:rPr>
          <w:rFonts w:ascii="Arial" w:hAnsi="Arial" w:cs="Arial"/>
          <w:color w:val="000000"/>
        </w:rPr>
        <w:t>, conforme venha a ser por ele</w:t>
      </w:r>
      <w:r w:rsidR="00936FDE" w:rsidRPr="00D64E04">
        <w:rPr>
          <w:rFonts w:ascii="Arial" w:hAnsi="Arial" w:cs="Arial"/>
          <w:color w:val="000000"/>
        </w:rPr>
        <w:t>s</w:t>
      </w:r>
      <w:r w:rsidRPr="00D64E04">
        <w:rPr>
          <w:rFonts w:ascii="Arial" w:hAnsi="Arial" w:cs="Arial"/>
          <w:color w:val="000000"/>
        </w:rPr>
        <w:t xml:space="preserve"> atestado.</w:t>
      </w:r>
    </w:p>
    <w:p w14:paraId="224459E1" w14:textId="123341EB" w:rsidR="00CF2C9F" w:rsidRPr="00D64E04" w:rsidRDefault="00320991"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3338D5CB" w14:textId="77777777" w:rsidR="00CF2C9F" w:rsidRPr="00D64E04" w:rsidRDefault="00CF2C9F"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66EAA69" w14:textId="3B82EFD6" w:rsidR="00320991" w:rsidRPr="00D64E04" w:rsidRDefault="00320991" w:rsidP="00D64E04">
      <w:pPr>
        <w:spacing w:before="120" w:line="276" w:lineRule="auto"/>
        <w:jc w:val="center"/>
        <w:rPr>
          <w:rFonts w:ascii="Arial" w:eastAsia="Arial Unicode MS" w:hAnsi="Arial" w:cs="Arial"/>
          <w:b/>
        </w:rPr>
      </w:pPr>
      <w:r w:rsidRPr="00D64E04">
        <w:rPr>
          <w:rFonts w:ascii="Arial" w:hAnsi="Arial" w:cs="Arial"/>
          <w:b/>
          <w:bCs/>
          <w:color w:val="000000"/>
        </w:rPr>
        <w:t xml:space="preserve">CEDENTE </w:t>
      </w:r>
    </w:p>
    <w:p w14:paraId="7E8C3391" w14:textId="0FD1C7B7" w:rsidR="00CF2C9F" w:rsidRPr="00D64E04" w:rsidRDefault="00320991" w:rsidP="00D64E04">
      <w:pPr>
        <w:spacing w:before="120" w:line="276" w:lineRule="auto"/>
        <w:jc w:val="center"/>
        <w:rPr>
          <w:rFonts w:ascii="Arial" w:hAnsi="Arial" w:cs="Arial"/>
          <w:b/>
          <w:bCs/>
          <w:caps/>
          <w:u w:val="single"/>
        </w:rPr>
      </w:pPr>
      <w:r w:rsidRPr="00D64E04">
        <w:rPr>
          <w:rFonts w:ascii="Arial" w:eastAsia="Arial Unicode MS" w:hAnsi="Arial" w:cs="Arial"/>
          <w:b/>
        </w:rPr>
        <w:br w:type="page"/>
      </w:r>
      <w:r w:rsidR="00CF2C9F" w:rsidRPr="00D64E04">
        <w:rPr>
          <w:rFonts w:ascii="Arial" w:hAnsi="Arial" w:cs="Arial"/>
          <w:b/>
          <w:bCs/>
          <w:caps/>
          <w:u w:val="single"/>
        </w:rPr>
        <w:lastRenderedPageBreak/>
        <w:t xml:space="preserve">ANEXO </w:t>
      </w:r>
      <w:r w:rsidR="000E2E96" w:rsidRPr="00D64E04">
        <w:rPr>
          <w:rFonts w:ascii="Arial" w:hAnsi="Arial" w:cs="Arial"/>
          <w:b/>
          <w:bCs/>
          <w:caps/>
          <w:u w:val="single"/>
        </w:rPr>
        <w:t>II</w:t>
      </w:r>
    </w:p>
    <w:p w14:paraId="0651A6E0" w14:textId="26EF861B"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relação dos </w:t>
      </w:r>
      <w:r w:rsidR="00F56E47" w:rsidRPr="00D64E04">
        <w:rPr>
          <w:rFonts w:ascii="Arial" w:hAnsi="Arial" w:cs="Arial"/>
          <w:b/>
          <w:bCs/>
          <w:caps/>
          <w:u w:val="single"/>
        </w:rPr>
        <w:t>ccear</w:t>
      </w:r>
      <w:r w:rsidR="00F56E47" w:rsidRPr="00D64E04">
        <w:rPr>
          <w:rFonts w:ascii="Arial" w:hAnsi="Arial" w:cs="Arial"/>
          <w:b/>
          <w:bCs/>
          <w:u w:val="single"/>
        </w:rPr>
        <w:t xml:space="preserve">s </w:t>
      </w:r>
      <w:r w:rsidRPr="00D64E04">
        <w:rPr>
          <w:rFonts w:ascii="Arial" w:hAnsi="Arial" w:cs="Arial"/>
          <w:b/>
          <w:bCs/>
          <w:caps/>
          <w:u w:val="single"/>
        </w:rPr>
        <w:t>cedidos fiduciariamente</w:t>
      </w:r>
    </w:p>
    <w:p w14:paraId="057B90FB" w14:textId="554ECB98" w:rsidR="00CF2C9F" w:rsidRPr="00D64E04" w:rsidRDefault="00CF2C9F" w:rsidP="00D64E04">
      <w:pPr>
        <w:spacing w:before="120" w:line="276" w:lineRule="auto"/>
        <w:jc w:val="center"/>
        <w:rPr>
          <w:rFonts w:ascii="Arial" w:hAnsi="Arial" w:cs="Arial"/>
          <w:b/>
          <w:caps/>
          <w:u w:val="single"/>
        </w:rPr>
      </w:pPr>
    </w:p>
    <w:p w14:paraId="2B5508AB" w14:textId="774229A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 xml:space="preserve">CCEAR nº 25335/14, celebrado com a AES </w:t>
      </w:r>
      <w:r w:rsidR="002E1000" w:rsidRPr="00D64E04">
        <w:rPr>
          <w:rFonts w:ascii="Arial" w:hAnsi="Arial" w:cs="Arial"/>
        </w:rPr>
        <w:t xml:space="preserve">– SUL DISTRIBUIDORA GAÚCHA DE ENERGIA </w:t>
      </w:r>
      <w:r w:rsidRPr="00D64E04">
        <w:rPr>
          <w:rFonts w:ascii="Arial" w:hAnsi="Arial" w:cs="Arial"/>
        </w:rPr>
        <w:t>S.A., inscrita no CNPJ sob o nº 02.016.440/0001-62, em 09/09/2015;</w:t>
      </w:r>
    </w:p>
    <w:p w14:paraId="783A4C14" w14:textId="6EA0D4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25336/14 celebrado com a AMPLA ENERGIA E SERVIÇOS S.A - AMPLA, inscrita no CNPJ sob o nº 33.050.071/0001-58, em 09/09/2015;</w:t>
      </w:r>
    </w:p>
    <w:p w14:paraId="6F8591CD" w14:textId="3AC6B20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25337/14 celebrado com a BANDEIRANTE ENERGIA S.A – BANDEIRANTE, inscrita no CNPJ sob o nº 02.302.100/0001-06, em 09/09/2015;</w:t>
      </w:r>
    </w:p>
    <w:p w14:paraId="72374CF2" w14:textId="68C48D5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25338/14 celebrado com a CAIUÁ – DISTRIBUIÇÃO DE ENERGIA S.A, inscrita no CNPJ sob o nº 07.282.377/0001-20, em 09/09/2015;</w:t>
      </w:r>
    </w:p>
    <w:p w14:paraId="4E8FDA45" w14:textId="6DBF829A"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25339/14 celebrado com a COMPANHIA DE ELETRICIDADE DO AMAPA – CEA, inscrita no CNPJ sob o nº 05.965.546/0001-09, em 09/09/2015;</w:t>
      </w:r>
    </w:p>
    <w:p w14:paraId="7FB57ABB" w14:textId="612B05F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25340/14 celebrado com a COMPANHIA ENERGÉTICA DO ALAGOAS – CEAL, inscrita no CNPJ sob o nº 12.272.084/0001-00, em 09/09/2015;</w:t>
      </w:r>
    </w:p>
    <w:p w14:paraId="703246D3" w14:textId="0D14009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25341/14 celebrado com a CEB DISTRIBUIÇÃO S.A – CEB, inscrita no CNPJ sob o nº 07.522.669/0001-92, em 09/09/2015;</w:t>
      </w:r>
    </w:p>
    <w:p w14:paraId="53D40643" w14:textId="1CF2B1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25342/14 celebrado com a COMPANHIA ESTADUAL DE DISTRIBUIÇÃO DE ENERGIA ELÉTRICA – CEEE DISTRIB, inscrita no CNPJ sob o nº 08.467.115/0001-00, em 09/09/2015;</w:t>
      </w:r>
    </w:p>
    <w:p w14:paraId="08010AB1" w14:textId="2D5AF4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25343/14 celebrado com a CELESC DISTRIBUIÇÃO S.A – CELESC DIST., inscrita no CNPJ sob o nº 08.336.783/0001-90, em 09/09/2015;</w:t>
      </w:r>
    </w:p>
    <w:p w14:paraId="2B03CD51" w14:textId="3EFFF00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25344/14 celebrado com a CELG DISTRIBUIÇÃO S.A – CELG, inscrita no CNPJ sob o nº 01.543.032/0001-04, em 09/09/2015;</w:t>
      </w:r>
    </w:p>
    <w:p w14:paraId="4BE86BED" w14:textId="5DDB4A7C"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25345/14 celebrado com a CENTRAIS ELÉTRICAS DO PARÁ S.A – CELPA, inscrita no CNPJ sob o nº 04.895.728/0001-80, em 09/09/2015;</w:t>
      </w:r>
    </w:p>
    <w:p w14:paraId="2E813239" w14:textId="2EDBA5F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25346/14 celebrado com a COMPANHIA ENERGÉTICA DE PERNANBUCO – CELPE, inscrita no CNPJ sob o nº 10.835.932/0001-08, em 09/09/2015;</w:t>
      </w:r>
    </w:p>
    <w:p w14:paraId="2D70875B" w14:textId="36C1F3E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25347/14 celebrado com a COMPANHIA ENERGÉTICA DO MARANHÃO – CEMAR, inscrita no CNPJ sob o nº 06.272.793/0001-84, em 09/09/2015;</w:t>
      </w:r>
    </w:p>
    <w:p w14:paraId="51056EF2" w14:textId="6A5E652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25348/14 celebrado com a CEMIG DISTRIBUIÇÃO S.A – CEMIG DISTRIB., inscrita no CNPJ sob o nº 06.981.180/0001-16, em 09/09/2015;</w:t>
      </w:r>
    </w:p>
    <w:p w14:paraId="587E1F4A" w14:textId="10F6D68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25349/14 celebrado com a CENTRAIS ÉLETRICAS DE RONDÔNIA S.A – CERON, inscrita no CNPJ sob o nº 05.914.650/0001-66, em 09/09/2015;</w:t>
      </w:r>
    </w:p>
    <w:p w14:paraId="798350DE" w14:textId="70CB1DE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25350/14 celebrado com a COMPANHIA ENERGÉTICA DO ESTADO DA BAHIA – COELBA, inscrita no CNPJ sob o nº 15.139.629/0001-94, em 09/09/2015;</w:t>
      </w:r>
    </w:p>
    <w:p w14:paraId="3DC23F92" w14:textId="336707C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25351/14 celebrado com a COMPANHIA ENERGÉTICA DO CEARÁ – COELCE, inscrita no CNPJ sob o nº 07.047.251/0001-70, em 09/09/2015;</w:t>
      </w:r>
    </w:p>
    <w:p w14:paraId="600DA5AB" w14:textId="0A1D8832"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25352/14 celebrado com a COPEL DISTRIBUIÇÃO S.A – COPEL DISTRIB, inscrita no CNPJ sob o nº 04.368.898/0001-06, em 09/09/2015;</w:t>
      </w:r>
    </w:p>
    <w:p w14:paraId="069984F7" w14:textId="27395BA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25353/14 celebrado com a COMPANHIA ENERGÉTICA DO RIO GRANDE DO NORTE – COSERN, inscrita no CNPJ sob o nº 08.324.196/0001-81, em 09/09/2015;</w:t>
      </w:r>
    </w:p>
    <w:p w14:paraId="4A8EA42A" w14:textId="2937AEA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25354/14 celebrado com a COMPANHIA PAULISTA DE FORÇA E LUZ – CPFL PAULISTA, inscrita no CNPJ sob o nº </w:t>
      </w:r>
      <w:r w:rsidR="007F17CE" w:rsidRPr="00D64E04">
        <w:rPr>
          <w:rFonts w:ascii="Arial" w:hAnsi="Arial" w:cs="Arial"/>
        </w:rPr>
        <w:t>33.050.196/0001-88</w:t>
      </w:r>
      <w:r w:rsidRPr="00D64E04">
        <w:rPr>
          <w:rFonts w:ascii="Arial" w:hAnsi="Arial" w:cs="Arial"/>
        </w:rPr>
        <w:t>, em 09/09/2015;</w:t>
      </w:r>
    </w:p>
    <w:p w14:paraId="5D3CAE15" w14:textId="2BF7C1DD"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25355/14 celebrado com a COMPANHIA PIRATININGA DE FORCA E LUZ – CPFL PIRATININGA, inscrita no CNPJ sob o nº 04.172.213/0001-51, em 09/09/2015;</w:t>
      </w:r>
    </w:p>
    <w:p w14:paraId="7BEF38C3" w14:textId="3992D59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25356/14 celebrado com a COMPANHIA LUZ E FORÇA SANTA CRUZ – CPFL STA CRUZ, inscrita no CNPJ sob o nº 61.116.265/0001-44, em 09/09/2015;</w:t>
      </w:r>
    </w:p>
    <w:p w14:paraId="23618894" w14:textId="2C8F40BB"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25357/14 celebrado com a DME DISTRIBUIÇÃO S.A – DMED, inscrita no CNPJ sob o nº 23.664.303/0001-04, em 09/09/2015;</w:t>
      </w:r>
    </w:p>
    <w:p w14:paraId="6FC15347" w14:textId="03FCF8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25358/14 celebrado com a EMPRESA ELÉTRICA BRAGANTINA S.A. – EEB, inscrita no CNPJ sob o nº 60.942.281/0001-23, em 09/09/2015;</w:t>
      </w:r>
    </w:p>
    <w:p w14:paraId="66A4CFDD" w14:textId="77EA32D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25359/14 celebrado com a ELEKTRO ELETRICIDADE E SERVIÇOS S.A. – ELEKTRO, inscrita no CNPJ sob o nº 02.328.280/0001-97, em 09/09/2015;</w:t>
      </w:r>
    </w:p>
    <w:p w14:paraId="5BC741E7" w14:textId="6F391679"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25360/14 celebrado com a COMPANHIA DE ELETRICIDADE DO ACRE – ELETROACRE, inscrita no CNPJ sob o nº 04.065.033/0001-70, em 09/09/2015;</w:t>
      </w:r>
    </w:p>
    <w:p w14:paraId="063814FC" w14:textId="3688DFC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25361/14 celebrado com a ELETROPAULO METROPOLITANA ELETRICIDADE DE SÃO PAULO S.A – ELETROPAULO, inscrita no CNPJ sob o nº 61.695.227/0001-93, em 09/09/2015;</w:t>
      </w:r>
    </w:p>
    <w:p w14:paraId="3089C7C3" w14:textId="32455DA1"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25362/14 celebrado com a ENERGISA BORBOREMA – DISTRIBUIDORA DE ENERGIA S.A. – ENERGISA BO, inscrita no CNPJ sob o nº 08.826.596/0001-95, em 09/09/2015;</w:t>
      </w:r>
    </w:p>
    <w:p w14:paraId="30C150DE" w14:textId="0578828E"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25363/14 celebrado com a ENERGISA MINAS GERAIS – DISTRIBUIDORA DE ENERGIA S.A, inscrita no CNPJ sob o nº 19.527.639/0001-58, em 09/09/2015;</w:t>
      </w:r>
    </w:p>
    <w:p w14:paraId="03482400" w14:textId="41FF86F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25364/14 celebrado com a ENERGISA MATO GROSSO DO SUL – DISTRIBUIDORA DE ENERGIA S.A. – ENERGISA MS, inscrita no CNPJ sob o nº 15.413.826/0001-50, em 09/09/2015;</w:t>
      </w:r>
    </w:p>
    <w:p w14:paraId="0199D531" w14:textId="5A78AE34"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25365/14 celebrado com a ENERGISA MATO GROSSO DISTRIBUIDORA DE ENERGIA S.A. – ENERGISA MT, inscrita no CNPJ sob o nº 03.467.321/0001-99, em 09/09/2015;</w:t>
      </w:r>
    </w:p>
    <w:p w14:paraId="05946D55" w14:textId="20FE143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25366/14 celebrado com a ENERGISA PARAÍBA - DISTRIBUIDORA DE ENERGIA S.A. – ENERGISA PB, inscrita no CNPJ sob o nº 09.095.183/0001-40, em 09/09/2015;</w:t>
      </w:r>
    </w:p>
    <w:p w14:paraId="2A3306A7" w14:textId="1CCAEE7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lastRenderedPageBreak/>
        <w:t>CCEAR nº 25367/14 celebrado com a ENERGISA SERGIPE - DISTRIBUIDORA DE ENERGIA S.A. – ENERGISA SE, inscrita no CNPJ sob o nº 13.017.462/0001-63, em 09/09/2015;</w:t>
      </w:r>
    </w:p>
    <w:p w14:paraId="029304E7" w14:textId="2468BBC0"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25368/14 celebrado com a ENERGISA TOCANTIS DISTRIBUIDORA DE ENERGIA S.A. – ENERGISA TO, inscrita no CNPJ sob o nº 25.086.034/0001-71, em 09/09/2015;</w:t>
      </w:r>
    </w:p>
    <w:p w14:paraId="5D2FBB80" w14:textId="59468F15"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25369/14 celebrado com a ESPÍRITO SANTO CENTRAIS ELÉTRICAS S.A - ESCELSA, inscrita no CNPJ sob o nº 28.152.650/0001-71, em 09/09/2015;</w:t>
      </w:r>
    </w:p>
    <w:p w14:paraId="0B391671" w14:textId="63DCC2F3"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25370/14 celebrado com a HIDROELÉTRICA PANAMBI S.A - HIDROPAN, inscrita no CNPJ sob o nº 91.982.348/0001-87, em 09/09/2015;</w:t>
      </w:r>
    </w:p>
    <w:p w14:paraId="281E979D" w14:textId="1ABA5448"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25371/14 celebrado com a LIGHT SERVIÇOS DE ELETRICIDADE S.A. – LIGHT, inscrita no CNPJ sob o nº 60.444.437/0001-46, em 09/09/2015;</w:t>
      </w:r>
    </w:p>
    <w:p w14:paraId="38AB1C1B" w14:textId="59E4904F" w:rsidR="00D95AE4" w:rsidRPr="00D64E04" w:rsidRDefault="00D95AE4" w:rsidP="00D64E04">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line="276" w:lineRule="auto"/>
        <w:ind w:left="1134" w:hanging="566"/>
        <w:jc w:val="both"/>
        <w:rPr>
          <w:rFonts w:ascii="Arial" w:hAnsi="Arial" w:cs="Arial"/>
        </w:rPr>
      </w:pPr>
      <w:r w:rsidRPr="00D64E04">
        <w:rPr>
          <w:rFonts w:ascii="Arial" w:hAnsi="Arial" w:cs="Arial"/>
        </w:rPr>
        <w:t>CCEAR nº 25372/14 celebrado com a RIO GRANDE ENERGIA S.A - RGE, inscrita no CNPJ sob o nº 02.016.439/0001-38, em 09/09/2015</w:t>
      </w:r>
      <w:r w:rsidR="002E1000" w:rsidRPr="00D64E04">
        <w:rPr>
          <w:rFonts w:ascii="Arial" w:hAnsi="Arial" w:cs="Arial"/>
        </w:rPr>
        <w:t>.</w:t>
      </w:r>
    </w:p>
    <w:p w14:paraId="176208E2" w14:textId="77777777" w:rsidR="00D95AE4" w:rsidRPr="00D64E04" w:rsidRDefault="00D95AE4" w:rsidP="00D64E04">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rPr>
      </w:pPr>
    </w:p>
    <w:p w14:paraId="6B8B94C9" w14:textId="362E1DC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III</w:t>
      </w:r>
    </w:p>
    <w:p w14:paraId="48CD581C" w14:textId="77777777" w:rsidR="00CF2C9F" w:rsidRPr="00D64E04" w:rsidRDefault="00CF2C9F" w:rsidP="00D64E04">
      <w:pPr>
        <w:spacing w:before="120" w:line="276" w:lineRule="auto"/>
        <w:jc w:val="center"/>
        <w:rPr>
          <w:rFonts w:ascii="Arial" w:hAnsi="Arial" w:cs="Arial"/>
          <w:b/>
          <w:caps/>
          <w:u w:val="single"/>
        </w:rPr>
      </w:pPr>
      <w:r w:rsidRPr="00D64E04">
        <w:rPr>
          <w:rFonts w:ascii="Arial" w:hAnsi="Arial" w:cs="Arial"/>
          <w:b/>
          <w:bCs/>
          <w:caps/>
          <w:u w:val="single"/>
        </w:rPr>
        <w:t>relação dos contratos do projeto</w:t>
      </w:r>
    </w:p>
    <w:p w14:paraId="063E6448" w14:textId="77777777" w:rsidR="00197E8C" w:rsidRPr="00D64E04" w:rsidRDefault="00197E8C" w:rsidP="00D64E04">
      <w:pPr>
        <w:spacing w:before="120" w:line="276" w:lineRule="auto"/>
        <w:jc w:val="center"/>
        <w:rPr>
          <w:rFonts w:ascii="Arial" w:hAnsi="Arial" w:cs="Arial"/>
          <w:b/>
          <w:bCs/>
          <w:caps/>
          <w:u w:val="single"/>
        </w:rPr>
      </w:pPr>
    </w:p>
    <w:p w14:paraId="0ADD979B" w14:textId="77777777" w:rsidR="00197E8C" w:rsidRPr="00D64E04" w:rsidRDefault="00197E8C" w:rsidP="00D64E04">
      <w:pPr>
        <w:spacing w:before="120" w:line="276" w:lineRule="auto"/>
        <w:jc w:val="center"/>
        <w:rPr>
          <w:rFonts w:ascii="Arial" w:hAnsi="Arial" w:cs="Arial"/>
          <w:b/>
          <w:bCs/>
          <w:caps/>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D64E04" w14:paraId="1BF63DCA" w14:textId="77777777" w:rsidTr="00630D5C">
        <w:trPr>
          <w:trHeight w:val="1243"/>
          <w:jc w:val="center"/>
        </w:trPr>
        <w:tc>
          <w:tcPr>
            <w:tcW w:w="3563" w:type="dxa"/>
            <w:shd w:val="clear" w:color="auto" w:fill="auto"/>
          </w:tcPr>
          <w:p w14:paraId="5537E634"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CONTRATO </w:t>
            </w:r>
          </w:p>
        </w:tc>
        <w:tc>
          <w:tcPr>
            <w:tcW w:w="4224" w:type="dxa"/>
          </w:tcPr>
          <w:p w14:paraId="5C872B89"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PARTE CONTRATANTE</w:t>
            </w:r>
          </w:p>
          <w:p w14:paraId="489E0E05"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 xml:space="preserve">(FORNECEDOR) </w:t>
            </w:r>
          </w:p>
        </w:tc>
        <w:tc>
          <w:tcPr>
            <w:tcW w:w="2455" w:type="dxa"/>
            <w:shd w:val="clear" w:color="auto" w:fill="auto"/>
          </w:tcPr>
          <w:p w14:paraId="728CBB31" w14:textId="77777777" w:rsidR="00197E8C" w:rsidRPr="00D64E04" w:rsidRDefault="00197E8C" w:rsidP="00D64E04">
            <w:pPr>
              <w:spacing w:before="120" w:line="276" w:lineRule="auto"/>
              <w:jc w:val="center"/>
              <w:rPr>
                <w:rFonts w:ascii="Arial" w:hAnsi="Arial" w:cs="Arial"/>
                <w:b/>
                <w:bCs/>
              </w:rPr>
            </w:pPr>
            <w:r w:rsidRPr="00D64E04">
              <w:rPr>
                <w:rFonts w:ascii="Arial" w:hAnsi="Arial" w:cs="Arial"/>
                <w:b/>
                <w:bCs/>
              </w:rPr>
              <w:t>DATA DE ASSINATURA</w:t>
            </w:r>
          </w:p>
        </w:tc>
      </w:tr>
      <w:tr w:rsidR="00B730E9" w:rsidRPr="00D64E04" w14:paraId="698CDAEB" w14:textId="77777777" w:rsidTr="00630D5C">
        <w:trPr>
          <w:trHeight w:val="1243"/>
          <w:jc w:val="center"/>
        </w:trPr>
        <w:tc>
          <w:tcPr>
            <w:tcW w:w="3563" w:type="dxa"/>
            <w:shd w:val="clear" w:color="auto" w:fill="auto"/>
            <w:vAlign w:val="center"/>
          </w:tcPr>
          <w:p w14:paraId="50AD32F1" w14:textId="2117E7B9" w:rsidR="00B730E9" w:rsidRPr="009B3417" w:rsidRDefault="00B730E9" w:rsidP="00416C4F">
            <w:pPr>
              <w:spacing w:before="120" w:line="276" w:lineRule="auto"/>
              <w:jc w:val="center"/>
              <w:rPr>
                <w:rFonts w:ascii="Arial" w:hAnsi="Arial" w:cs="Arial"/>
                <w:bCs/>
              </w:rPr>
            </w:pPr>
            <w:r w:rsidRPr="009B3417">
              <w:rPr>
                <w:rFonts w:ascii="Arial" w:hAnsi="Arial" w:cs="Arial"/>
                <w:bCs/>
                <w:i/>
              </w:rPr>
              <w:t>Settlement and Consensual Termination Agreement</w:t>
            </w:r>
            <w:r w:rsidRPr="009B3417">
              <w:rPr>
                <w:rFonts w:ascii="Arial" w:hAnsi="Arial" w:cs="Arial"/>
                <w:bCs/>
              </w:rPr>
              <w:t xml:space="preserve"> (celebrado com o objetivo de resolver todas as reivindicações e disputas potenciais e materizalizadas das partes com relação ao CONTRATO DE EPC)</w:t>
            </w:r>
          </w:p>
        </w:tc>
        <w:tc>
          <w:tcPr>
            <w:tcW w:w="4224" w:type="dxa"/>
            <w:vAlign w:val="center"/>
          </w:tcPr>
          <w:p w14:paraId="4851F204"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LUDIAN INTERNATIONAL TECHNOLOGY AND TRADE CO., LTD.</w:t>
            </w:r>
          </w:p>
          <w:p w14:paraId="0ABE58E0"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E</w:t>
            </w:r>
          </w:p>
          <w:p w14:paraId="43643F8C" w14:textId="77777777" w:rsidR="00B730E9" w:rsidRPr="00D64E04" w:rsidRDefault="00B730E9" w:rsidP="00D64E04">
            <w:pPr>
              <w:spacing w:before="120" w:line="276" w:lineRule="auto"/>
              <w:jc w:val="center"/>
              <w:rPr>
                <w:rFonts w:ascii="Arial" w:hAnsi="Arial" w:cs="Arial"/>
                <w:bCs/>
              </w:rPr>
            </w:pPr>
            <w:r w:rsidRPr="00D64E04">
              <w:rPr>
                <w:rFonts w:ascii="Arial" w:hAnsi="Arial" w:cs="Arial"/>
                <w:bCs/>
              </w:rPr>
              <w:t>SDEPCI PROJETOS E CONSTRUÇÃO DO BRASIL LTDA.</w:t>
            </w:r>
          </w:p>
          <w:p w14:paraId="77E6C435" w14:textId="77777777"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E</w:t>
            </w:r>
          </w:p>
          <w:p w14:paraId="0D1D7459" w14:textId="7C1AD941" w:rsidR="00B730E9" w:rsidRPr="00D64E04" w:rsidRDefault="00B730E9" w:rsidP="00D64E04">
            <w:pPr>
              <w:spacing w:before="120" w:line="276" w:lineRule="auto"/>
              <w:jc w:val="center"/>
              <w:rPr>
                <w:rFonts w:ascii="Arial" w:hAnsi="Arial" w:cs="Arial"/>
                <w:bCs/>
                <w:lang w:val="en-US"/>
              </w:rPr>
            </w:pPr>
            <w:r w:rsidRPr="00D64E04">
              <w:rPr>
                <w:rFonts w:ascii="Arial" w:hAnsi="Arial" w:cs="Arial"/>
                <w:bCs/>
                <w:lang w:val="en-US"/>
              </w:rPr>
              <w:t>SHANDONG ELETRIC ENGINEERING CONSULTING INSTITUTE CORP, LTD.</w:t>
            </w:r>
          </w:p>
        </w:tc>
        <w:tc>
          <w:tcPr>
            <w:tcW w:w="2455" w:type="dxa"/>
            <w:shd w:val="clear" w:color="auto" w:fill="auto"/>
            <w:vAlign w:val="center"/>
          </w:tcPr>
          <w:p w14:paraId="3E0539F2" w14:textId="2D0D8182" w:rsidR="00B730E9" w:rsidRPr="00D64E04" w:rsidRDefault="00B730E9" w:rsidP="00D64E04">
            <w:pPr>
              <w:spacing w:before="120" w:line="276" w:lineRule="auto"/>
              <w:jc w:val="center"/>
              <w:rPr>
                <w:rFonts w:ascii="Arial" w:hAnsi="Arial" w:cs="Arial"/>
                <w:bCs/>
              </w:rPr>
            </w:pPr>
            <w:r w:rsidRPr="00D64E04">
              <w:rPr>
                <w:rFonts w:ascii="Arial" w:hAnsi="Arial" w:cs="Arial"/>
                <w:bCs/>
              </w:rPr>
              <w:t>01/06/2020</w:t>
            </w:r>
          </w:p>
        </w:tc>
      </w:tr>
      <w:tr w:rsidR="00197E8C" w:rsidRPr="00D64E04" w14:paraId="1833B87D" w14:textId="77777777" w:rsidTr="00630D5C">
        <w:trPr>
          <w:trHeight w:val="1243"/>
          <w:jc w:val="center"/>
        </w:trPr>
        <w:tc>
          <w:tcPr>
            <w:tcW w:w="3563" w:type="dxa"/>
            <w:shd w:val="clear" w:color="auto" w:fill="auto"/>
            <w:vAlign w:val="center"/>
          </w:tcPr>
          <w:p w14:paraId="5BB759B0"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CARVÃO</w:t>
            </w:r>
          </w:p>
        </w:tc>
        <w:tc>
          <w:tcPr>
            <w:tcW w:w="4224" w:type="dxa"/>
            <w:vAlign w:val="center"/>
          </w:tcPr>
          <w:p w14:paraId="23F8997E"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SEIVAL SUL MINERAÇÃO S.A.</w:t>
            </w:r>
          </w:p>
        </w:tc>
        <w:tc>
          <w:tcPr>
            <w:tcW w:w="2455" w:type="dxa"/>
            <w:shd w:val="clear" w:color="auto" w:fill="auto"/>
            <w:vAlign w:val="center"/>
          </w:tcPr>
          <w:p w14:paraId="13254779"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26/11/2014</w:t>
            </w:r>
          </w:p>
        </w:tc>
      </w:tr>
      <w:tr w:rsidR="00197E8C" w:rsidRPr="00D64E04" w14:paraId="2514FFC5" w14:textId="77777777" w:rsidTr="00630D5C">
        <w:trPr>
          <w:trHeight w:val="1243"/>
          <w:jc w:val="center"/>
        </w:trPr>
        <w:tc>
          <w:tcPr>
            <w:tcW w:w="3563" w:type="dxa"/>
            <w:shd w:val="clear" w:color="auto" w:fill="auto"/>
            <w:vAlign w:val="center"/>
          </w:tcPr>
          <w:p w14:paraId="13394A7C" w14:textId="77777777" w:rsidR="00197E8C" w:rsidRPr="00D64E04" w:rsidRDefault="00197E8C" w:rsidP="00D64E04">
            <w:pPr>
              <w:spacing w:before="120" w:line="276" w:lineRule="auto"/>
              <w:jc w:val="center"/>
              <w:rPr>
                <w:rFonts w:ascii="Arial" w:hAnsi="Arial" w:cs="Arial"/>
                <w:bCs/>
                <w:i/>
              </w:rPr>
            </w:pPr>
            <w:r w:rsidRPr="00D64E04">
              <w:rPr>
                <w:rFonts w:ascii="Arial" w:hAnsi="Arial" w:cs="Arial"/>
                <w:bCs/>
              </w:rPr>
              <w:t>CONTRATO DE FORNECIMENTO DE CALCÁRIO</w:t>
            </w:r>
          </w:p>
        </w:tc>
        <w:tc>
          <w:tcPr>
            <w:tcW w:w="4224" w:type="dxa"/>
            <w:vAlign w:val="center"/>
          </w:tcPr>
          <w:p w14:paraId="17EB3DEF"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INTERCEMENT BRASIL S.A.</w:t>
            </w:r>
          </w:p>
        </w:tc>
        <w:tc>
          <w:tcPr>
            <w:tcW w:w="2455" w:type="dxa"/>
            <w:shd w:val="clear" w:color="auto" w:fill="auto"/>
            <w:vAlign w:val="center"/>
          </w:tcPr>
          <w:p w14:paraId="36B3A6DB"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23/05/2016</w:t>
            </w:r>
          </w:p>
        </w:tc>
      </w:tr>
      <w:tr w:rsidR="00197E8C" w:rsidRPr="00D64E04" w14:paraId="79F37755" w14:textId="77777777" w:rsidTr="00630D5C">
        <w:trPr>
          <w:trHeight w:val="1243"/>
          <w:jc w:val="center"/>
        </w:trPr>
        <w:tc>
          <w:tcPr>
            <w:tcW w:w="3563" w:type="dxa"/>
            <w:shd w:val="clear" w:color="auto" w:fill="auto"/>
            <w:vAlign w:val="center"/>
          </w:tcPr>
          <w:p w14:paraId="31A4E4BC"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CONTRATO DE FORNECIMENTO DE CALCÁRIO E OUTRAS AVENÇAS</w:t>
            </w:r>
          </w:p>
        </w:tc>
        <w:tc>
          <w:tcPr>
            <w:tcW w:w="4224" w:type="dxa"/>
            <w:vAlign w:val="center"/>
          </w:tcPr>
          <w:p w14:paraId="1DE7D4AB" w14:textId="77777777" w:rsidR="00197E8C" w:rsidRPr="00D64E04" w:rsidRDefault="00197E8C" w:rsidP="00D64E04">
            <w:pPr>
              <w:spacing w:before="120" w:line="276" w:lineRule="auto"/>
              <w:jc w:val="center"/>
              <w:rPr>
                <w:rFonts w:ascii="Arial" w:hAnsi="Arial" w:cs="Arial"/>
                <w:bCs/>
                <w:lang w:val="en-US"/>
              </w:rPr>
            </w:pPr>
            <w:r w:rsidRPr="00D64E04">
              <w:rPr>
                <w:rFonts w:ascii="Arial" w:hAnsi="Arial" w:cs="Arial"/>
                <w:bCs/>
                <w:lang w:val="en-US"/>
              </w:rPr>
              <w:t>VOTORANTIM CIMENTOS S.A.</w:t>
            </w:r>
          </w:p>
        </w:tc>
        <w:tc>
          <w:tcPr>
            <w:tcW w:w="2455" w:type="dxa"/>
            <w:shd w:val="clear" w:color="auto" w:fill="auto"/>
            <w:vAlign w:val="center"/>
          </w:tcPr>
          <w:p w14:paraId="61D66BD3" w14:textId="77777777" w:rsidR="00197E8C" w:rsidRPr="00D64E04" w:rsidRDefault="00197E8C" w:rsidP="00D64E04">
            <w:pPr>
              <w:spacing w:before="120" w:line="276" w:lineRule="auto"/>
              <w:jc w:val="center"/>
              <w:rPr>
                <w:rFonts w:ascii="Arial" w:hAnsi="Arial" w:cs="Arial"/>
                <w:bCs/>
              </w:rPr>
            </w:pPr>
            <w:r w:rsidRPr="00D64E04">
              <w:rPr>
                <w:rFonts w:ascii="Arial" w:hAnsi="Arial" w:cs="Arial"/>
                <w:bCs/>
              </w:rPr>
              <w:t>21/12/2017</w:t>
            </w:r>
          </w:p>
        </w:tc>
      </w:tr>
    </w:tbl>
    <w:p w14:paraId="720DBF7E" w14:textId="77777777" w:rsidR="00197E8C" w:rsidRPr="00D64E04" w:rsidRDefault="00197E8C" w:rsidP="00D64E04">
      <w:pPr>
        <w:spacing w:before="120" w:line="276" w:lineRule="auto"/>
        <w:jc w:val="center"/>
        <w:rPr>
          <w:rFonts w:ascii="Arial" w:hAnsi="Arial" w:cs="Arial"/>
          <w:b/>
          <w:bCs/>
          <w:caps/>
          <w:u w:val="single"/>
        </w:rPr>
      </w:pPr>
    </w:p>
    <w:p w14:paraId="636F564D" w14:textId="35237D6C" w:rsidR="00CF2C9F" w:rsidRPr="00D64E04" w:rsidRDefault="00CF2C9F"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r w:rsidRPr="00D64E04">
        <w:rPr>
          <w:rFonts w:ascii="Arial" w:hAnsi="Arial" w:cs="Arial"/>
          <w:b/>
          <w:bCs/>
          <w:caps/>
          <w:u w:val="single"/>
        </w:rPr>
        <w:lastRenderedPageBreak/>
        <w:t xml:space="preserve">ANEXO </w:t>
      </w:r>
      <w:r w:rsidR="000E2E96" w:rsidRPr="00D64E04">
        <w:rPr>
          <w:rFonts w:ascii="Arial" w:hAnsi="Arial" w:cs="Arial"/>
          <w:b/>
          <w:bCs/>
          <w:caps/>
          <w:u w:val="single"/>
        </w:rPr>
        <w:t>IV</w:t>
      </w:r>
    </w:p>
    <w:p w14:paraId="06149B84" w14:textId="5846933A" w:rsidR="00CF2C9F" w:rsidRPr="00D64E04" w:rsidRDefault="00B836F2"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FINANCEIRAS </w:t>
      </w:r>
      <w:r w:rsidR="00CF2C9F" w:rsidRPr="00D64E04">
        <w:rPr>
          <w:rFonts w:ascii="Arial" w:hAnsi="Arial" w:cs="Arial"/>
          <w:b/>
          <w:bCs/>
          <w:caps/>
          <w:u w:val="single"/>
        </w:rPr>
        <w:t>do contrato bndes</w:t>
      </w:r>
    </w:p>
    <w:p w14:paraId="4FA0ACC4" w14:textId="77777777" w:rsidR="00B836F2" w:rsidRPr="00D64E04" w:rsidRDefault="00B836F2" w:rsidP="00D64E04">
      <w:pPr>
        <w:spacing w:before="120" w:line="276" w:lineRule="auto"/>
        <w:rPr>
          <w:rFonts w:ascii="Arial" w:hAnsi="Arial" w:cs="Arial"/>
          <w:b/>
          <w:bCs/>
          <w:caps/>
          <w:u w:val="single"/>
        </w:rPr>
      </w:pPr>
    </w:p>
    <w:p w14:paraId="4CC68CE1" w14:textId="77777777" w:rsidR="00B836F2" w:rsidRPr="00D64E04" w:rsidRDefault="00B836F2" w:rsidP="00D64E04">
      <w:pPr>
        <w:spacing w:before="120" w:line="276" w:lineRule="auto"/>
        <w:jc w:val="both"/>
        <w:rPr>
          <w:rFonts w:ascii="Arial" w:hAnsi="Arial" w:cs="Arial"/>
          <w:b/>
          <w:u w:val="single"/>
        </w:rPr>
      </w:pPr>
      <w:r w:rsidRPr="00D64E04">
        <w:rPr>
          <w:rFonts w:ascii="Arial" w:hAnsi="Arial" w:cs="Arial"/>
          <w:b/>
          <w:u w:val="single"/>
        </w:rPr>
        <w:t>I - Valor do Crédito:</w:t>
      </w:r>
    </w:p>
    <w:p w14:paraId="781771D8" w14:textId="77777777" w:rsidR="00B836F2" w:rsidRPr="00D64E04" w:rsidRDefault="00B836F2" w:rsidP="00D64E04">
      <w:pPr>
        <w:spacing w:before="120" w:line="276" w:lineRule="auto"/>
        <w:jc w:val="both"/>
        <w:rPr>
          <w:rFonts w:ascii="Arial" w:hAnsi="Arial" w:cs="Arial"/>
          <w:u w:val="single"/>
        </w:rPr>
      </w:pPr>
    </w:p>
    <w:p w14:paraId="36777111"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1F396DEC"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Subcrédito “A”: R$ 625.643.000,00 (seiscentos e vinte e cinco milhões, seiscentos e quarenta e três mil reais);</w:t>
      </w:r>
    </w:p>
    <w:p w14:paraId="793ABAEA"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 xml:space="preserve">Subcrédito “B”: R$ 43.192.000,00 (quarenta e três milhões, cento e noventa e dois mil reais); </w:t>
      </w:r>
    </w:p>
    <w:p w14:paraId="5D21AE73"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Subcrédito “C”: R$ 16.102.000,00 (dezesseis milhões, cento e dois mil reais);</w:t>
      </w:r>
    </w:p>
    <w:p w14:paraId="702E4CF6"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Subcrédito “D”: R$ 15.761.000,00 (quinze milhões, setecentos e sessenta e um mil reais); e</w:t>
      </w:r>
    </w:p>
    <w:p w14:paraId="3B4B7BBE" w14:textId="77777777" w:rsidR="00B836F2" w:rsidRPr="00D64E04" w:rsidRDefault="00B836F2" w:rsidP="00D64E04">
      <w:pPr>
        <w:pStyle w:val="BNDES"/>
        <w:numPr>
          <w:ilvl w:val="0"/>
          <w:numId w:val="65"/>
        </w:numPr>
        <w:spacing w:before="120" w:line="276" w:lineRule="auto"/>
        <w:ind w:left="426"/>
        <w:rPr>
          <w:rFonts w:cs="Arial"/>
          <w:szCs w:val="24"/>
        </w:rPr>
      </w:pPr>
      <w:r w:rsidRPr="00D64E04">
        <w:rPr>
          <w:rFonts w:cs="Arial"/>
          <w:szCs w:val="24"/>
        </w:rPr>
        <w:t>Subcrédito “E”: R$ 28.252.000,00 (vinte e oito milhões, duzentos e cinquenta e dois mil reais).</w:t>
      </w:r>
    </w:p>
    <w:p w14:paraId="59D703F6" w14:textId="77777777" w:rsidR="00B836F2" w:rsidRPr="00D64E04" w:rsidRDefault="00B836F2" w:rsidP="00D64E04">
      <w:pPr>
        <w:spacing w:before="120" w:line="276" w:lineRule="auto"/>
        <w:jc w:val="both"/>
        <w:rPr>
          <w:rFonts w:ascii="Arial" w:eastAsia="Calibri" w:hAnsi="Arial" w:cs="Arial"/>
          <w:i/>
        </w:rPr>
      </w:pPr>
    </w:p>
    <w:p w14:paraId="28BFC956" w14:textId="77777777" w:rsidR="00B836F2" w:rsidRPr="00D64E04" w:rsidRDefault="00B836F2" w:rsidP="00D64E04">
      <w:pPr>
        <w:pStyle w:val="BNDES"/>
        <w:spacing w:before="120" w:line="276" w:lineRule="auto"/>
        <w:rPr>
          <w:rFonts w:cs="Arial"/>
          <w:szCs w:val="24"/>
        </w:rPr>
      </w:pPr>
      <w:r w:rsidRPr="00D64E04">
        <w:rPr>
          <w:rFonts w:cs="Arial"/>
          <w:szCs w:val="24"/>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64E04" w:rsidRDefault="00B836F2" w:rsidP="00D64E04">
      <w:pPr>
        <w:keepNext/>
        <w:tabs>
          <w:tab w:val="left" w:pos="1701"/>
          <w:tab w:val="right" w:pos="9072"/>
        </w:tabs>
        <w:spacing w:before="120" w:line="276" w:lineRule="auto"/>
        <w:jc w:val="both"/>
        <w:rPr>
          <w:rFonts w:ascii="Arial" w:hAnsi="Arial" w:cs="Arial"/>
          <w:b/>
          <w:u w:val="single"/>
        </w:rPr>
      </w:pPr>
      <w:r w:rsidRPr="00D64E04">
        <w:rPr>
          <w:rFonts w:ascii="Arial" w:hAnsi="Arial" w:cs="Arial"/>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Pr="00D64E04" w:rsidRDefault="00B836F2" w:rsidP="00D64E04">
      <w:pPr>
        <w:spacing w:before="120" w:line="276" w:lineRule="auto"/>
        <w:jc w:val="both"/>
        <w:rPr>
          <w:rFonts w:ascii="Arial" w:hAnsi="Arial" w:cs="Arial"/>
          <w:b/>
          <w:u w:val="single"/>
        </w:rPr>
      </w:pPr>
    </w:p>
    <w:p w14:paraId="16544D75"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 – Prazo para Pagamento</w:t>
      </w:r>
      <w:r w:rsidRPr="00D64E04">
        <w:rPr>
          <w:rFonts w:ascii="Arial" w:hAnsi="Arial" w:cs="Arial"/>
          <w:b/>
        </w:rPr>
        <w:t xml:space="preserve">: </w:t>
      </w:r>
    </w:p>
    <w:p w14:paraId="3B2C4BFC" w14:textId="77777777" w:rsidR="00B836F2" w:rsidRPr="00D64E04" w:rsidRDefault="00B836F2" w:rsidP="00D64E04">
      <w:pPr>
        <w:spacing w:before="120" w:line="276" w:lineRule="auto"/>
        <w:jc w:val="both"/>
        <w:rPr>
          <w:rFonts w:ascii="Arial" w:hAnsi="Arial" w:cs="Arial"/>
        </w:rPr>
      </w:pPr>
    </w:p>
    <w:p w14:paraId="2D6BCB27" w14:textId="77777777" w:rsidR="00B836F2" w:rsidRPr="00D64E04" w:rsidRDefault="00B836F2" w:rsidP="00D64E04">
      <w:pPr>
        <w:pStyle w:val="BNDES"/>
        <w:spacing w:before="120" w:line="276" w:lineRule="auto"/>
        <w:rPr>
          <w:rFonts w:cs="Arial"/>
          <w:szCs w:val="24"/>
        </w:rPr>
      </w:pPr>
      <w:r w:rsidRPr="00D64E04">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D64E04">
        <w:rPr>
          <w:rFonts w:cs="Arial"/>
          <w:color w:val="000000"/>
          <w:szCs w:val="24"/>
        </w:rPr>
        <w:t>comprometendo-se a BENEFICIÁRIA a liquidar com a última prestação, em 15 (quinze) de janeiro de 2036, todas as obrigações decorrentes do CONTRATO BNDES</w:t>
      </w:r>
      <w:r w:rsidRPr="00D64E04">
        <w:rPr>
          <w:rFonts w:cs="Arial"/>
          <w:szCs w:val="24"/>
        </w:rPr>
        <w:t>.</w:t>
      </w:r>
    </w:p>
    <w:p w14:paraId="1B5D7162" w14:textId="77777777" w:rsidR="00B836F2" w:rsidRPr="00D64E04" w:rsidRDefault="00B836F2" w:rsidP="00D64E04">
      <w:pPr>
        <w:pStyle w:val="BNDES"/>
        <w:spacing w:before="120" w:line="276" w:lineRule="auto"/>
        <w:rPr>
          <w:rFonts w:cs="Arial"/>
          <w:szCs w:val="24"/>
        </w:rPr>
      </w:pPr>
    </w:p>
    <w:p w14:paraId="6AD38AC0" w14:textId="77777777" w:rsidR="00B836F2" w:rsidRPr="00D64E04" w:rsidRDefault="00B836F2" w:rsidP="00D64E04">
      <w:pPr>
        <w:pStyle w:val="BNDES"/>
        <w:spacing w:before="120" w:line="276" w:lineRule="auto"/>
        <w:rPr>
          <w:rFonts w:cs="Arial"/>
          <w:szCs w:val="24"/>
        </w:rPr>
      </w:pPr>
      <w:r w:rsidRPr="00D64E04">
        <w:rPr>
          <w:rFonts w:cs="Arial"/>
          <w:szCs w:val="24"/>
        </w:rPr>
        <w:t>II.1 - Caso sejam implementadas as seguintes condições cumulativas, haverá repactuação da dívida decorrente do CONTRATO BNDES, com alteração do esquema de pagamento do seu principal e acessórios:</w:t>
      </w:r>
    </w:p>
    <w:p w14:paraId="507ED2E6" w14:textId="77777777" w:rsidR="00B836F2" w:rsidRPr="00D64E04" w:rsidRDefault="00B836F2" w:rsidP="00D64E04">
      <w:pPr>
        <w:pStyle w:val="BNDES"/>
        <w:spacing w:before="120" w:line="276" w:lineRule="auto"/>
        <w:rPr>
          <w:rFonts w:cs="Arial"/>
          <w:szCs w:val="24"/>
        </w:rPr>
      </w:pPr>
    </w:p>
    <w:p w14:paraId="2C6D91A8"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liquidação das DEBÊNTURES, no valor mínimo de R$ 300.000.000,00 (trezentos milhões de reais), até 31 de dezembro de 2020; e</w:t>
      </w:r>
    </w:p>
    <w:p w14:paraId="0279942E" w14:textId="77777777" w:rsidR="00B836F2" w:rsidRPr="00D64E04" w:rsidRDefault="00B836F2" w:rsidP="00D64E04">
      <w:pPr>
        <w:numPr>
          <w:ilvl w:val="0"/>
          <w:numId w:val="66"/>
        </w:numPr>
        <w:spacing w:before="120" w:line="276" w:lineRule="auto"/>
        <w:ind w:left="426"/>
        <w:jc w:val="both"/>
        <w:rPr>
          <w:rFonts w:ascii="Arial" w:hAnsi="Arial" w:cs="Arial"/>
        </w:rPr>
      </w:pPr>
      <w:r w:rsidRPr="00D64E04">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0D365A64" w14:textId="77777777" w:rsidR="00B836F2" w:rsidRPr="00D64E04" w:rsidRDefault="00B836F2" w:rsidP="00D64E04">
      <w:pPr>
        <w:pStyle w:val="BNDES"/>
        <w:spacing w:before="120" w:line="276" w:lineRule="auto"/>
        <w:rPr>
          <w:rFonts w:cs="Arial"/>
          <w:szCs w:val="24"/>
        </w:rPr>
      </w:pPr>
    </w:p>
    <w:p w14:paraId="79367236" w14:textId="77777777" w:rsidR="00B836F2" w:rsidRPr="00D64E04" w:rsidRDefault="00B836F2" w:rsidP="00D64E04">
      <w:pPr>
        <w:pStyle w:val="BNDES"/>
        <w:spacing w:before="120" w:line="276" w:lineRule="auto"/>
        <w:rPr>
          <w:rFonts w:cs="Arial"/>
          <w:szCs w:val="24"/>
        </w:rPr>
      </w:pPr>
      <w:r w:rsidRPr="00D64E04">
        <w:rPr>
          <w:rFonts w:cs="Arial"/>
          <w:szCs w:val="24"/>
        </w:rPr>
        <w:t>A ocorrência das condições para repactuação da amortização do principal e acessórios da dívida será atestada pelo BNDES mediante manifestação por escrito.</w:t>
      </w:r>
    </w:p>
    <w:p w14:paraId="38C8882E" w14:textId="77777777" w:rsidR="00B836F2" w:rsidRPr="00D64E04" w:rsidRDefault="00B836F2" w:rsidP="00D64E04">
      <w:pPr>
        <w:pStyle w:val="BNDES"/>
        <w:spacing w:before="120" w:line="276" w:lineRule="auto"/>
        <w:rPr>
          <w:rFonts w:cs="Arial"/>
          <w:szCs w:val="24"/>
        </w:rPr>
      </w:pPr>
    </w:p>
    <w:p w14:paraId="001D1FF6" w14:textId="77777777" w:rsidR="00B836F2" w:rsidRPr="00D64E04" w:rsidRDefault="00B836F2" w:rsidP="00D64E04">
      <w:pPr>
        <w:pStyle w:val="BNDES"/>
        <w:spacing w:before="120" w:line="276" w:lineRule="auto"/>
        <w:rPr>
          <w:rFonts w:cs="Arial"/>
          <w:szCs w:val="24"/>
        </w:rPr>
      </w:pPr>
      <w:r w:rsidRPr="00D64E04">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785FCC46" w14:textId="77777777" w:rsidR="00B836F2" w:rsidRPr="00D64E04" w:rsidRDefault="00B836F2" w:rsidP="00D64E04">
      <w:pPr>
        <w:pStyle w:val="BNDES"/>
        <w:spacing w:before="120" w:line="276" w:lineRule="auto"/>
        <w:rPr>
          <w:rFonts w:cs="Arial"/>
          <w:color w:val="000000"/>
          <w:szCs w:val="24"/>
        </w:rPr>
      </w:pPr>
    </w:p>
    <w:p w14:paraId="0E2C8435" w14:textId="77777777" w:rsidR="00B836F2" w:rsidRPr="00D64E04" w:rsidRDefault="00B836F2" w:rsidP="00D64E04">
      <w:pPr>
        <w:pStyle w:val="BNDES"/>
        <w:spacing w:before="120" w:line="276" w:lineRule="auto"/>
        <w:rPr>
          <w:rFonts w:cs="Arial"/>
          <w:szCs w:val="24"/>
        </w:rPr>
      </w:pPr>
      <w:r w:rsidRPr="00D64E04">
        <w:rPr>
          <w:rFonts w:cs="Arial"/>
          <w:szCs w:val="24"/>
        </w:rPr>
        <w:t>A amortização do principal será calculada da seguinte forma:</w:t>
      </w:r>
    </w:p>
    <w:p w14:paraId="5CD8A0D2" w14:textId="77777777" w:rsidR="00B836F2" w:rsidRPr="00D64E04" w:rsidRDefault="00B836F2" w:rsidP="00D64E04">
      <w:pPr>
        <w:pStyle w:val="BNDES"/>
        <w:spacing w:before="120" w:line="276" w:lineRule="auto"/>
        <w:rPr>
          <w:rFonts w:cs="Arial"/>
          <w:szCs w:val="24"/>
        </w:rPr>
      </w:pPr>
    </w:p>
    <w:p w14:paraId="7D9E81A3" w14:textId="77777777" w:rsidR="00B836F2" w:rsidRPr="00D64E04" w:rsidRDefault="009B3417" w:rsidP="00D64E04">
      <w:pPr>
        <w:tabs>
          <w:tab w:val="left" w:pos="1418"/>
        </w:tabs>
        <w:spacing w:before="120" w:line="276" w:lineRule="auto"/>
        <w:rPr>
          <w:rFonts w:ascii="Arial" w:hAnsi="Arial" w:cs="Arial"/>
        </w:rPr>
      </w:pPr>
      <w:r>
        <w:rPr>
          <w:rFonts w:ascii="Arial" w:hAnsi="Arial" w:cs="Arial"/>
          <w:noProof/>
        </w:rPr>
        <w:pict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6" o:title=""/>
            <w10:wrap type="square"/>
          </v:shape>
          <o:OLEObject Type="Embed" ProgID="Equation.3" ShapeID="_x0000_s1026" DrawAspect="Content" ObjectID="_1662622269" r:id="rId17"/>
        </w:pict>
      </w:r>
    </w:p>
    <w:p w14:paraId="44E032E4" w14:textId="77777777" w:rsidR="00B836F2" w:rsidRPr="00D64E04" w:rsidRDefault="00B836F2" w:rsidP="00D64E04">
      <w:pPr>
        <w:tabs>
          <w:tab w:val="left" w:pos="1680"/>
        </w:tabs>
        <w:spacing w:before="120" w:line="276" w:lineRule="auto"/>
        <w:rPr>
          <w:rFonts w:ascii="Arial" w:hAnsi="Arial" w:cs="Arial"/>
        </w:rPr>
      </w:pPr>
    </w:p>
    <w:p w14:paraId="680D2539" w14:textId="77777777" w:rsidR="00B836F2" w:rsidRPr="00D64E04" w:rsidRDefault="00B836F2" w:rsidP="00D64E04">
      <w:pPr>
        <w:tabs>
          <w:tab w:val="left" w:pos="1680"/>
        </w:tabs>
        <w:spacing w:before="120" w:line="276" w:lineRule="auto"/>
        <w:rPr>
          <w:rFonts w:ascii="Arial" w:hAnsi="Arial" w:cs="Arial"/>
        </w:rPr>
      </w:pPr>
    </w:p>
    <w:p w14:paraId="5B59F816" w14:textId="77777777" w:rsidR="00B836F2" w:rsidRPr="00D64E04" w:rsidRDefault="00B836F2" w:rsidP="00D64E04">
      <w:pPr>
        <w:tabs>
          <w:tab w:val="left" w:pos="1680"/>
        </w:tabs>
        <w:spacing w:before="120" w:line="276" w:lineRule="auto"/>
        <w:rPr>
          <w:rFonts w:ascii="Arial" w:hAnsi="Arial" w:cs="Arial"/>
        </w:rPr>
      </w:pPr>
    </w:p>
    <w:p w14:paraId="258F51EA" w14:textId="77777777" w:rsidR="00B836F2" w:rsidRPr="00D64E04" w:rsidRDefault="00B836F2" w:rsidP="00D64E04">
      <w:pPr>
        <w:tabs>
          <w:tab w:val="left" w:pos="1680"/>
        </w:tabs>
        <w:spacing w:before="120" w:line="276" w:lineRule="auto"/>
        <w:rPr>
          <w:rFonts w:ascii="Arial" w:hAnsi="Arial" w:cs="Arial"/>
        </w:rPr>
      </w:pPr>
    </w:p>
    <w:p w14:paraId="0646436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 onde:</w:t>
      </w:r>
    </w:p>
    <w:p w14:paraId="509434CF" w14:textId="77777777" w:rsidR="00B836F2" w:rsidRPr="00D64E04" w:rsidRDefault="00B836F2" w:rsidP="00D64E04">
      <w:pPr>
        <w:tabs>
          <w:tab w:val="left" w:pos="1680"/>
        </w:tabs>
        <w:spacing w:before="120" w:line="276" w:lineRule="auto"/>
        <w:rPr>
          <w:rFonts w:ascii="Arial" w:hAnsi="Arial" w:cs="Arial"/>
        </w:rPr>
      </w:pPr>
    </w:p>
    <w:p w14:paraId="60BACF1A" w14:textId="77777777" w:rsidR="00B836F2" w:rsidRPr="00D64E04" w:rsidRDefault="00B836F2" w:rsidP="00D64E04">
      <w:pPr>
        <w:spacing w:before="120" w:line="276" w:lineRule="auto"/>
        <w:rPr>
          <w:rFonts w:ascii="Arial" w:hAnsi="Arial" w:cs="Arial"/>
        </w:rPr>
      </w:pPr>
      <w:r w:rsidRPr="00D64E04">
        <w:rPr>
          <w:rFonts w:ascii="Arial" w:hAnsi="Arial" w:cs="Arial"/>
        </w:rPr>
        <w:t>A – Amortização mensal do principal;</w:t>
      </w:r>
    </w:p>
    <w:p w14:paraId="79A7F37B" w14:textId="77777777" w:rsidR="00B836F2" w:rsidRPr="00D64E04" w:rsidRDefault="00B836F2" w:rsidP="00D64E04">
      <w:pPr>
        <w:spacing w:before="120" w:line="276" w:lineRule="auto"/>
        <w:rPr>
          <w:rFonts w:ascii="Arial" w:hAnsi="Arial" w:cs="Arial"/>
        </w:rPr>
      </w:pPr>
      <w:r w:rsidRPr="00D64E04">
        <w:rPr>
          <w:rFonts w:ascii="Arial" w:hAnsi="Arial" w:cs="Arial"/>
        </w:rPr>
        <w:t>SDV – Saldo Devedor do principal;</w:t>
      </w:r>
    </w:p>
    <w:p w14:paraId="3B34AA1F" w14:textId="77777777" w:rsidR="00B836F2" w:rsidRPr="00D64E04" w:rsidRDefault="00B836F2" w:rsidP="00D64E04">
      <w:pPr>
        <w:tabs>
          <w:tab w:val="left" w:pos="6620"/>
        </w:tabs>
        <w:spacing w:before="120" w:line="276" w:lineRule="auto"/>
        <w:rPr>
          <w:rFonts w:ascii="Arial" w:hAnsi="Arial" w:cs="Arial"/>
        </w:rPr>
      </w:pPr>
      <w:r w:rsidRPr="00D64E04">
        <w:rPr>
          <w:rFonts w:ascii="Arial" w:hAnsi="Arial" w:cs="Arial"/>
        </w:rPr>
        <w:t>n – Número de parcelas de amortização restantes;</w:t>
      </w:r>
    </w:p>
    <w:p w14:paraId="6E6F4B70" w14:textId="77777777" w:rsidR="00B836F2" w:rsidRPr="00D64E04" w:rsidRDefault="00B836F2" w:rsidP="00D64E04">
      <w:pPr>
        <w:spacing w:before="120" w:line="276" w:lineRule="auto"/>
        <w:rPr>
          <w:rFonts w:ascii="Arial" w:hAnsi="Arial" w:cs="Arial"/>
        </w:rPr>
      </w:pPr>
      <w:r w:rsidRPr="00D64E04">
        <w:rPr>
          <w:rFonts w:ascii="Arial" w:hAnsi="Arial" w:cs="Arial"/>
        </w:rPr>
        <w:t>i – Taxa mensal efetiva de juros, expressa em número decimal, calculada de acordo coma fórmula a seguir:</w:t>
      </w:r>
    </w:p>
    <w:p w14:paraId="3EAE0245"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position w:val="-10"/>
        </w:rPr>
        <w:object w:dxaOrig="1579" w:dyaOrig="540" w14:anchorId="7E65153E">
          <v:shape id="_x0000_i1026" type="#_x0000_t75" style="width:103.95pt;height:35.05pt" o:ole="">
            <v:imagedata r:id="rId18" o:title=""/>
          </v:shape>
          <o:OLEObject Type="Embed" ProgID="Equation.3" ShapeID="_x0000_i1026" DrawAspect="Content" ObjectID="_1662622268" r:id="rId19"/>
        </w:object>
      </w:r>
      <w:r w:rsidRPr="00D64E04">
        <w:rPr>
          <w:rFonts w:ascii="Arial" w:hAnsi="Arial" w:cs="Arial"/>
        </w:rPr>
        <w:t>, onde:</w:t>
      </w:r>
    </w:p>
    <w:p w14:paraId="3499F133" w14:textId="77777777" w:rsidR="00B836F2" w:rsidRPr="00D64E04" w:rsidRDefault="00B836F2" w:rsidP="00D64E04">
      <w:pPr>
        <w:tabs>
          <w:tab w:val="left" w:pos="1680"/>
        </w:tabs>
        <w:spacing w:before="120" w:line="276" w:lineRule="auto"/>
        <w:rPr>
          <w:rFonts w:ascii="Arial" w:hAnsi="Arial" w:cs="Arial"/>
        </w:rPr>
      </w:pPr>
    </w:p>
    <w:p w14:paraId="10C70D18" w14:textId="77777777" w:rsidR="00B836F2" w:rsidRPr="00D64E04" w:rsidRDefault="00B836F2" w:rsidP="00D64E04">
      <w:pPr>
        <w:tabs>
          <w:tab w:val="left" w:pos="1680"/>
        </w:tabs>
        <w:spacing w:before="120" w:line="276" w:lineRule="auto"/>
        <w:rPr>
          <w:rFonts w:ascii="Arial" w:hAnsi="Arial" w:cs="Arial"/>
        </w:rPr>
      </w:pPr>
      <w:r w:rsidRPr="00D64E04">
        <w:rPr>
          <w:rFonts w:ascii="Arial" w:hAnsi="Arial" w:cs="Arial"/>
        </w:rPr>
        <w:t>r – Taxa anual de todos os encargos incidentes, nos termos da Cláusula Juros do CONTRATO BNDES.</w:t>
      </w:r>
    </w:p>
    <w:p w14:paraId="3F4E03D9" w14:textId="77777777" w:rsidR="00B836F2" w:rsidRPr="00D64E04" w:rsidRDefault="00B836F2" w:rsidP="00D64E04">
      <w:pPr>
        <w:pStyle w:val="BNDES"/>
        <w:spacing w:before="120" w:line="276" w:lineRule="auto"/>
        <w:rPr>
          <w:rFonts w:cs="Arial"/>
          <w:szCs w:val="24"/>
        </w:rPr>
      </w:pPr>
    </w:p>
    <w:p w14:paraId="2EF6632A" w14:textId="77777777" w:rsidR="00B836F2" w:rsidRPr="00D64E04" w:rsidRDefault="00B836F2" w:rsidP="00D64E04">
      <w:pPr>
        <w:pStyle w:val="BNDES"/>
        <w:spacing w:before="120" w:line="276" w:lineRule="auto"/>
        <w:rPr>
          <w:rFonts w:cs="Arial"/>
          <w:szCs w:val="24"/>
        </w:rPr>
      </w:pPr>
      <w:r w:rsidRPr="00D64E04">
        <w:rPr>
          <w:rFonts w:cs="Arial"/>
          <w:szCs w:val="24"/>
        </w:rPr>
        <w:t>A PAMPA SUL compromete-se a liquidar no dia 15 (quinze) de janeiro de 2036, com a última prestação de amortização, todas as obrigações decorrentes do CONTRATO BNDES.</w:t>
      </w:r>
    </w:p>
    <w:p w14:paraId="3D47191A" w14:textId="77777777" w:rsidR="00B836F2" w:rsidRPr="00D64E04" w:rsidRDefault="00B836F2" w:rsidP="00D64E04">
      <w:pPr>
        <w:pStyle w:val="BNDES"/>
        <w:spacing w:before="120" w:line="276" w:lineRule="auto"/>
        <w:rPr>
          <w:rFonts w:cs="Arial"/>
          <w:color w:val="000000"/>
          <w:szCs w:val="24"/>
        </w:rPr>
      </w:pPr>
    </w:p>
    <w:p w14:paraId="6B9AC1ED" w14:textId="77777777" w:rsidR="00B836F2" w:rsidRPr="00D64E04" w:rsidRDefault="00B836F2" w:rsidP="00D64E04">
      <w:pPr>
        <w:pStyle w:val="BNDES"/>
        <w:spacing w:before="120" w:line="276" w:lineRule="auto"/>
        <w:rPr>
          <w:rFonts w:cs="Arial"/>
          <w:szCs w:val="24"/>
        </w:rPr>
      </w:pPr>
      <w:r w:rsidRPr="00D64E04">
        <w:rPr>
          <w:rFonts w:cs="Arial"/>
          <w:szCs w:val="24"/>
        </w:rPr>
        <w:t>II.3 - A repactuação da amortização do principal e acessórios da dívida terá efeitos:</w:t>
      </w:r>
    </w:p>
    <w:p w14:paraId="2B0E85E1" w14:textId="77777777" w:rsidR="00B836F2" w:rsidRPr="00D64E04" w:rsidRDefault="00B836F2" w:rsidP="00D64E04">
      <w:pPr>
        <w:pStyle w:val="BNDES"/>
        <w:spacing w:before="120" w:line="276" w:lineRule="auto"/>
        <w:rPr>
          <w:rFonts w:cs="Arial"/>
          <w:szCs w:val="24"/>
        </w:rPr>
      </w:pPr>
    </w:p>
    <w:p w14:paraId="6732C80D"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mês subsequente, caso a manifestação por escrito do BNDES mencionada no item II.1 seja emitida entre os dias 1º e 15 de um determinado mês; ou</w:t>
      </w:r>
    </w:p>
    <w:p w14:paraId="22318739" w14:textId="77777777" w:rsidR="00B836F2" w:rsidRPr="00D64E04" w:rsidRDefault="00B836F2" w:rsidP="00D64E04">
      <w:pPr>
        <w:numPr>
          <w:ilvl w:val="0"/>
          <w:numId w:val="67"/>
        </w:numPr>
        <w:spacing w:before="120" w:line="276" w:lineRule="auto"/>
        <w:ind w:left="284"/>
        <w:jc w:val="both"/>
        <w:rPr>
          <w:rFonts w:ascii="Arial" w:hAnsi="Arial" w:cs="Arial"/>
        </w:rPr>
      </w:pPr>
      <w:r w:rsidRPr="00D64E04">
        <w:rPr>
          <w:rFonts w:ascii="Arial" w:hAnsi="Arial" w:cs="Arial"/>
        </w:rPr>
        <w:t>a partir do dia 15 do segundo mês subsequente, caso a manifestação por escrito do BNDES mencionada no item II.1 seja emitida entre os dias 16 e 31 de um determinado mês.</w:t>
      </w:r>
    </w:p>
    <w:p w14:paraId="611D49C8" w14:textId="77777777" w:rsidR="00B836F2" w:rsidRPr="00D64E04" w:rsidRDefault="00B836F2" w:rsidP="00D64E04">
      <w:pPr>
        <w:spacing w:before="120" w:line="276" w:lineRule="auto"/>
        <w:jc w:val="both"/>
        <w:rPr>
          <w:rFonts w:ascii="Arial" w:hAnsi="Arial" w:cs="Arial"/>
        </w:rPr>
      </w:pPr>
    </w:p>
    <w:p w14:paraId="3BA460B6" w14:textId="77777777" w:rsidR="00B836F2" w:rsidRPr="00D64E04" w:rsidRDefault="00B836F2" w:rsidP="00D64E04">
      <w:pPr>
        <w:spacing w:before="120" w:line="276" w:lineRule="auto"/>
        <w:jc w:val="both"/>
        <w:rPr>
          <w:rFonts w:ascii="Arial" w:hAnsi="Arial" w:cs="Arial"/>
          <w:b/>
        </w:rPr>
      </w:pPr>
      <w:r w:rsidRPr="00D64E04">
        <w:rPr>
          <w:rFonts w:ascii="Arial" w:hAnsi="Arial" w:cs="Arial"/>
          <w:b/>
          <w:u w:val="single"/>
        </w:rPr>
        <w:t>III – Local e Forma de Pagamento</w:t>
      </w:r>
      <w:r w:rsidRPr="00D64E04">
        <w:rPr>
          <w:rFonts w:ascii="Arial" w:hAnsi="Arial" w:cs="Arial"/>
          <w:b/>
        </w:rPr>
        <w:t xml:space="preserve">: </w:t>
      </w:r>
    </w:p>
    <w:p w14:paraId="2C1F04E7" w14:textId="77777777" w:rsidR="00B836F2" w:rsidRPr="00D64E04" w:rsidRDefault="00B836F2" w:rsidP="00D64E04">
      <w:pPr>
        <w:tabs>
          <w:tab w:val="left" w:pos="1701"/>
          <w:tab w:val="right" w:pos="9072"/>
        </w:tabs>
        <w:spacing w:before="120" w:line="276" w:lineRule="auto"/>
        <w:jc w:val="both"/>
        <w:rPr>
          <w:rFonts w:ascii="Arial" w:hAnsi="Arial" w:cs="Arial"/>
          <w:b/>
          <w:u w:val="single"/>
        </w:rPr>
      </w:pPr>
    </w:p>
    <w:p w14:paraId="3D0BE324"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r w:rsidRPr="00D64E04">
        <w:rPr>
          <w:rFonts w:ascii="Arial" w:hAnsi="Arial" w:cs="Arial"/>
          <w:color w:val="000000"/>
        </w:rPr>
        <w:t>Todos os pagamentos ao BNDES devem ser efetuados em moeda nacional, na rede bancária, conforme documentos de cobrança emitidos pelo BNDES.</w:t>
      </w:r>
    </w:p>
    <w:p w14:paraId="0C15B206" w14:textId="77777777" w:rsidR="00B836F2" w:rsidRPr="00D64E04" w:rsidRDefault="00B836F2" w:rsidP="00D64E04">
      <w:pPr>
        <w:tabs>
          <w:tab w:val="left" w:pos="1701"/>
          <w:tab w:val="right" w:pos="9072"/>
        </w:tabs>
        <w:spacing w:before="120" w:line="276" w:lineRule="auto"/>
        <w:jc w:val="both"/>
        <w:rPr>
          <w:rFonts w:ascii="Arial" w:hAnsi="Arial" w:cs="Arial"/>
          <w:color w:val="000000"/>
        </w:rPr>
      </w:pPr>
    </w:p>
    <w:p w14:paraId="375B50C5" w14:textId="77777777" w:rsidR="00B836F2" w:rsidRPr="00D64E04" w:rsidRDefault="00B836F2" w:rsidP="00D64E04">
      <w:pPr>
        <w:tabs>
          <w:tab w:val="left" w:pos="1701"/>
          <w:tab w:val="right" w:pos="9072"/>
        </w:tabs>
        <w:spacing w:before="120" w:line="276" w:lineRule="auto"/>
        <w:jc w:val="both"/>
        <w:rPr>
          <w:rFonts w:ascii="Arial" w:hAnsi="Arial" w:cs="Arial"/>
          <w:i/>
          <w:color w:val="FF0000"/>
        </w:rPr>
      </w:pPr>
      <w:r w:rsidRPr="00D64E04">
        <w:rPr>
          <w:rFonts w:ascii="Arial" w:hAnsi="Arial" w:cs="Arial"/>
          <w:b/>
          <w:u w:val="single"/>
        </w:rPr>
        <w:t>IV – Taxa de Juros</w:t>
      </w:r>
      <w:r w:rsidRPr="00D64E04">
        <w:rPr>
          <w:rFonts w:ascii="Arial" w:hAnsi="Arial" w:cs="Arial"/>
          <w:b/>
        </w:rPr>
        <w:t>:</w:t>
      </w:r>
      <w:r w:rsidRPr="00D64E04">
        <w:rPr>
          <w:rFonts w:ascii="Arial" w:hAnsi="Arial" w:cs="Arial"/>
        </w:rPr>
        <w:t xml:space="preserve"> </w:t>
      </w:r>
    </w:p>
    <w:p w14:paraId="45365F12"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1EA16A5" w14:textId="77777777" w:rsidR="00B836F2" w:rsidRPr="00D64E04" w:rsidRDefault="00B836F2" w:rsidP="00D64E04">
      <w:pPr>
        <w:pStyle w:val="BNDES"/>
        <w:spacing w:before="120" w:line="276" w:lineRule="auto"/>
        <w:rPr>
          <w:rFonts w:cs="Arial"/>
          <w:szCs w:val="24"/>
        </w:rPr>
      </w:pPr>
      <w:r w:rsidRPr="00D64E04">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D64E04" w:rsidRDefault="00B836F2" w:rsidP="00D64E04">
      <w:pPr>
        <w:pStyle w:val="a"/>
        <w:spacing w:before="120" w:after="0" w:line="276" w:lineRule="auto"/>
        <w:rPr>
          <w:rFonts w:cs="Arial"/>
          <w:szCs w:val="24"/>
        </w:rPr>
      </w:pPr>
      <w:r w:rsidRPr="00D64E04">
        <w:rPr>
          <w:rFonts w:cs="Arial"/>
          <w:szCs w:val="24"/>
        </w:rPr>
        <w:t>(i)</w:t>
      </w:r>
      <w:r w:rsidRPr="00D64E04">
        <w:rPr>
          <w:rFonts w:cs="Arial"/>
          <w:szCs w:val="24"/>
        </w:rPr>
        <w:tab/>
      </w:r>
      <w:r w:rsidRPr="00D64E04">
        <w:rPr>
          <w:rFonts w:cs="Arial"/>
          <w:szCs w:val="24"/>
          <w:u w:val="single"/>
        </w:rPr>
        <w:t>Quando a TJLP for superior a 6% (seis por cento) ao ano</w:t>
      </w:r>
      <w:r w:rsidRPr="00D64E04">
        <w:rPr>
          <w:rFonts w:cs="Arial"/>
          <w:szCs w:val="24"/>
        </w:rPr>
        <w:t>:</w:t>
      </w:r>
    </w:p>
    <w:p w14:paraId="1B025C6E" w14:textId="77777777" w:rsidR="00B836F2" w:rsidRPr="00D64E04" w:rsidRDefault="00B836F2" w:rsidP="00D64E04">
      <w:pPr>
        <w:pStyle w:val="ax"/>
        <w:spacing w:before="120" w:after="0" w:line="276" w:lineRule="auto"/>
        <w:rPr>
          <w:rFonts w:cs="Arial"/>
          <w:szCs w:val="24"/>
        </w:rPr>
      </w:pPr>
      <w:r w:rsidRPr="00D64E04">
        <w:rPr>
          <w:rFonts w:cs="Arial"/>
          <w:szCs w:val="24"/>
        </w:rPr>
        <w:t>a)</w:t>
      </w:r>
      <w:r w:rsidRPr="00D64E04">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D64E04" w:rsidRDefault="00B836F2" w:rsidP="00D64E04">
      <w:pPr>
        <w:pStyle w:val="BNDES"/>
        <w:tabs>
          <w:tab w:val="left" w:pos="2127"/>
        </w:tabs>
        <w:spacing w:before="120" w:line="276" w:lineRule="auto"/>
        <w:ind w:left="2127" w:right="-1" w:hanging="851"/>
        <w:rPr>
          <w:rFonts w:cs="Arial"/>
          <w:szCs w:val="24"/>
        </w:rPr>
      </w:pPr>
      <w:r w:rsidRPr="00D64E04">
        <w:rPr>
          <w:rFonts w:cs="Arial"/>
          <w:b/>
          <w:bCs/>
          <w:szCs w:val="24"/>
        </w:rPr>
        <w:t>TC =</w:t>
      </w:r>
      <w:r w:rsidRPr="00D64E04">
        <w:rPr>
          <w:rFonts w:cs="Arial"/>
          <w:b/>
          <w:bCs/>
          <w:szCs w:val="24"/>
        </w:rPr>
        <w:tab/>
        <w:t>[(1 + TJLP)/1,06]</w:t>
      </w:r>
      <w:r w:rsidRPr="00D64E04">
        <w:rPr>
          <w:rFonts w:cs="Arial"/>
          <w:b/>
          <w:bCs/>
          <w:position w:val="6"/>
          <w:szCs w:val="24"/>
        </w:rPr>
        <w:t>n/360</w:t>
      </w:r>
      <w:r w:rsidRPr="00D64E04">
        <w:rPr>
          <w:rFonts w:cs="Arial"/>
          <w:b/>
          <w:bCs/>
          <w:szCs w:val="24"/>
        </w:rPr>
        <w:t xml:space="preserve"> - 1</w:t>
      </w:r>
      <w:r w:rsidRPr="00D64E04">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TC -</w:t>
      </w:r>
      <w:r w:rsidRPr="00D64E04">
        <w:rPr>
          <w:rFonts w:cs="Arial"/>
          <w:szCs w:val="24"/>
        </w:rPr>
        <w:tab/>
        <w:t>termo de capitalização;</w:t>
      </w:r>
    </w:p>
    <w:p w14:paraId="1A04C7BC" w14:textId="77777777" w:rsidR="00B836F2" w:rsidRPr="00D64E04" w:rsidRDefault="00B836F2" w:rsidP="00D64E04">
      <w:pPr>
        <w:pStyle w:val="BNDES"/>
        <w:spacing w:before="120" w:line="276" w:lineRule="auto"/>
        <w:ind w:left="2127" w:hanging="851"/>
        <w:rPr>
          <w:rFonts w:cs="Arial"/>
          <w:szCs w:val="24"/>
        </w:rPr>
      </w:pPr>
      <w:r w:rsidRPr="00D64E04">
        <w:rPr>
          <w:rFonts w:cs="Arial"/>
          <w:szCs w:val="24"/>
        </w:rPr>
        <w:t>TJLP -</w:t>
      </w:r>
      <w:r w:rsidRPr="00D64E04">
        <w:rPr>
          <w:rFonts w:cs="Arial"/>
          <w:szCs w:val="24"/>
        </w:rPr>
        <w:tab/>
        <w:t xml:space="preserve">Taxa de Juros de Longo Prazo, divulgada pelo Banco Central do Brasil; e </w:t>
      </w:r>
    </w:p>
    <w:p w14:paraId="446F27B3" w14:textId="77777777" w:rsidR="00B836F2" w:rsidRPr="00D64E04" w:rsidRDefault="00B836F2" w:rsidP="00D64E04">
      <w:pPr>
        <w:pStyle w:val="BNDES"/>
        <w:tabs>
          <w:tab w:val="left" w:pos="708"/>
        </w:tabs>
        <w:spacing w:before="120" w:line="276" w:lineRule="auto"/>
        <w:ind w:left="2127" w:hanging="851"/>
        <w:rPr>
          <w:rFonts w:cs="Arial"/>
          <w:szCs w:val="24"/>
        </w:rPr>
      </w:pPr>
      <w:r w:rsidRPr="00D64E04">
        <w:rPr>
          <w:rFonts w:cs="Arial"/>
          <w:szCs w:val="24"/>
        </w:rPr>
        <w:t>n -</w:t>
      </w:r>
      <w:r w:rsidRPr="00D64E04">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7752E4E7" w14:textId="77777777" w:rsidR="00B836F2" w:rsidRPr="00D64E04" w:rsidRDefault="00B836F2" w:rsidP="00D64E04">
      <w:pPr>
        <w:pStyle w:val="ax"/>
        <w:spacing w:before="120" w:after="0" w:line="276" w:lineRule="auto"/>
        <w:rPr>
          <w:rFonts w:cs="Arial"/>
          <w:szCs w:val="24"/>
        </w:rPr>
      </w:pPr>
      <w:r w:rsidRPr="00D64E04">
        <w:rPr>
          <w:rFonts w:cs="Arial"/>
          <w:szCs w:val="24"/>
        </w:rPr>
        <w:t>b)</w:t>
      </w:r>
      <w:r w:rsidRPr="00D64E04">
        <w:rPr>
          <w:rFonts w:cs="Arial"/>
          <w:szCs w:val="24"/>
        </w:rPr>
        <w:tab/>
        <w:t xml:space="preserve">O percentual de 3,09% (três inteiros e nove décimos por cento) ao ano acima da TJLP (remuneração), referido no “caput”, acrescido da parcela não capitalizada da TJLP de 6% (seis por cento) ao ano, incidirá sobre o </w:t>
      </w:r>
      <w:r w:rsidRPr="00D64E04">
        <w:rPr>
          <w:rFonts w:cs="Arial"/>
          <w:szCs w:val="24"/>
        </w:rPr>
        <w:lastRenderedPageBreak/>
        <w:t>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2245AD1" w14:textId="77777777" w:rsidR="00B836F2" w:rsidRPr="00D64E04" w:rsidRDefault="00B836F2" w:rsidP="00D64E04">
      <w:pPr>
        <w:pStyle w:val="a"/>
        <w:keepNext/>
        <w:spacing w:before="120" w:after="0" w:line="276" w:lineRule="auto"/>
        <w:rPr>
          <w:rFonts w:cs="Arial"/>
          <w:szCs w:val="24"/>
          <w:u w:val="single"/>
        </w:rPr>
      </w:pPr>
      <w:r w:rsidRPr="00D64E04">
        <w:rPr>
          <w:rFonts w:cs="Arial"/>
          <w:szCs w:val="24"/>
        </w:rPr>
        <w:t>(ii)</w:t>
      </w:r>
      <w:r w:rsidRPr="00D64E04">
        <w:rPr>
          <w:rFonts w:cs="Arial"/>
          <w:szCs w:val="24"/>
        </w:rPr>
        <w:tab/>
      </w:r>
      <w:r w:rsidRPr="00D64E04">
        <w:rPr>
          <w:rFonts w:cs="Arial"/>
          <w:szCs w:val="24"/>
          <w:u w:val="single"/>
        </w:rPr>
        <w:t>Quando a TJLP for igual ou inferior a 6% (seis por cento) ao ano</w:t>
      </w:r>
      <w:r w:rsidRPr="00D64E04">
        <w:rPr>
          <w:rFonts w:cs="Arial"/>
          <w:szCs w:val="24"/>
        </w:rPr>
        <w:t>:</w:t>
      </w:r>
    </w:p>
    <w:p w14:paraId="07BCE928" w14:textId="77777777" w:rsidR="00B836F2" w:rsidRPr="00D64E04" w:rsidRDefault="00B836F2" w:rsidP="00D64E04">
      <w:pPr>
        <w:pStyle w:val="BNDES"/>
        <w:spacing w:before="120" w:line="276" w:lineRule="auto"/>
        <w:ind w:left="567"/>
        <w:rPr>
          <w:rFonts w:cs="Arial"/>
          <w:szCs w:val="24"/>
        </w:rPr>
      </w:pPr>
      <w:r w:rsidRPr="00D64E04">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75496637" w14:textId="77777777" w:rsidR="00B836F2" w:rsidRPr="00D64E04" w:rsidRDefault="00B836F2" w:rsidP="00D64E04">
      <w:pPr>
        <w:pStyle w:val="BNDES"/>
        <w:spacing w:before="120" w:line="276" w:lineRule="auto"/>
        <w:rPr>
          <w:rFonts w:cs="Arial"/>
          <w:szCs w:val="24"/>
        </w:rPr>
      </w:pPr>
    </w:p>
    <w:p w14:paraId="1BE33F26" w14:textId="77777777" w:rsidR="00B836F2" w:rsidRPr="00D64E04" w:rsidRDefault="00B836F2" w:rsidP="00D64E04">
      <w:pPr>
        <w:pStyle w:val="BNDES"/>
        <w:spacing w:before="120" w:line="276" w:lineRule="auto"/>
        <w:rPr>
          <w:rFonts w:cs="Arial"/>
          <w:szCs w:val="24"/>
        </w:rPr>
      </w:pPr>
      <w:r w:rsidRPr="00D64E04">
        <w:rPr>
          <w:rFonts w:cs="Arial"/>
          <w:szCs w:val="24"/>
        </w:rPr>
        <w:t>IV.1 - O montante referido no item (i), “a”, que será capitalizado, incorporando-se ao principal da dívida, será exigível nos termos da Cláusula Amortização, cujas condições foram descritas no item II deste anexo.</w:t>
      </w:r>
    </w:p>
    <w:p w14:paraId="77FA4F52" w14:textId="77777777" w:rsidR="00B836F2" w:rsidRPr="00D64E04" w:rsidRDefault="00B836F2" w:rsidP="00D64E04">
      <w:pPr>
        <w:pStyle w:val="BNDES"/>
        <w:spacing w:before="120" w:line="276" w:lineRule="auto"/>
        <w:rPr>
          <w:rFonts w:cs="Arial"/>
          <w:szCs w:val="24"/>
        </w:rPr>
      </w:pPr>
    </w:p>
    <w:p w14:paraId="58C1F7AC" w14:textId="77777777" w:rsidR="00B836F2" w:rsidRPr="00D64E04" w:rsidRDefault="00B836F2" w:rsidP="00D64E04">
      <w:pPr>
        <w:pStyle w:val="BNDES"/>
        <w:spacing w:before="120" w:line="276" w:lineRule="auto"/>
        <w:rPr>
          <w:rFonts w:cs="Arial"/>
          <w:szCs w:val="24"/>
        </w:rPr>
      </w:pPr>
      <w:r w:rsidRPr="00D64E04">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4475721" w14:textId="77777777" w:rsidR="00B836F2" w:rsidRPr="00D64E04" w:rsidRDefault="00B836F2" w:rsidP="00D64E04">
      <w:pPr>
        <w:spacing w:before="120" w:line="276" w:lineRule="auto"/>
        <w:jc w:val="both"/>
        <w:rPr>
          <w:rFonts w:ascii="Arial" w:hAnsi="Arial" w:cs="Arial"/>
          <w:color w:val="FF0000"/>
        </w:rPr>
      </w:pPr>
    </w:p>
    <w:p w14:paraId="5FE65811" w14:textId="77777777" w:rsidR="00B836F2" w:rsidRPr="00D64E04" w:rsidRDefault="00B836F2" w:rsidP="00D64E04">
      <w:pPr>
        <w:spacing w:before="120" w:line="276" w:lineRule="auto"/>
        <w:jc w:val="both"/>
        <w:rPr>
          <w:rFonts w:ascii="Arial" w:hAnsi="Arial" w:cs="Arial"/>
        </w:rPr>
      </w:pPr>
      <w:r w:rsidRPr="00D64E04">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22CD5E2B" w14:textId="77777777" w:rsidR="00B836F2" w:rsidRPr="00D64E04" w:rsidRDefault="00B836F2" w:rsidP="00D64E04">
      <w:pPr>
        <w:spacing w:before="120" w:line="276" w:lineRule="auto"/>
        <w:jc w:val="both"/>
        <w:rPr>
          <w:rFonts w:ascii="Arial" w:hAnsi="Arial" w:cs="Arial"/>
          <w:i/>
          <w:color w:val="FF0000"/>
        </w:rPr>
      </w:pPr>
    </w:p>
    <w:p w14:paraId="2987D21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 – Encargos Moratórios e Cláusula Penal</w:t>
      </w:r>
      <w:r w:rsidRPr="00D64E04">
        <w:rPr>
          <w:rFonts w:ascii="Arial" w:hAnsi="Arial" w:cs="Arial"/>
          <w:b/>
        </w:rPr>
        <w:t>:</w:t>
      </w:r>
      <w:r w:rsidRPr="00D64E04">
        <w:rPr>
          <w:rFonts w:ascii="Arial" w:hAnsi="Arial" w:cs="Arial"/>
        </w:rPr>
        <w:t xml:space="preserve"> </w:t>
      </w:r>
    </w:p>
    <w:p w14:paraId="5A935AB3"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20B748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 – Inadimplemento Financeiro</w:t>
      </w:r>
      <w:r w:rsidRPr="00D64E04">
        <w:rPr>
          <w:rFonts w:ascii="Arial" w:hAnsi="Arial" w:cs="Arial"/>
        </w:rPr>
        <w:t>:</w:t>
      </w:r>
    </w:p>
    <w:p w14:paraId="6C81F6F1" w14:textId="77777777" w:rsidR="00B836F2" w:rsidRPr="00D64E04" w:rsidRDefault="00B836F2" w:rsidP="00D64E04">
      <w:pPr>
        <w:tabs>
          <w:tab w:val="left" w:pos="1701"/>
          <w:tab w:val="right" w:pos="9072"/>
        </w:tabs>
        <w:spacing w:before="120" w:line="276" w:lineRule="auto"/>
        <w:jc w:val="both"/>
        <w:rPr>
          <w:rFonts w:ascii="Arial" w:hAnsi="Arial" w:cs="Arial"/>
        </w:rPr>
      </w:pPr>
    </w:p>
    <w:p w14:paraId="50EB7994"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D64E04" w:rsidRDefault="00B836F2" w:rsidP="00D64E04">
      <w:pPr>
        <w:pStyle w:val="BNDES"/>
        <w:tabs>
          <w:tab w:val="left" w:pos="709"/>
        </w:tabs>
        <w:spacing w:before="120" w:line="276" w:lineRule="auto"/>
        <w:rPr>
          <w:rFonts w:cs="Arial"/>
          <w:szCs w:val="24"/>
        </w:rPr>
      </w:pPr>
    </w:p>
    <w:p w14:paraId="551B3594" w14:textId="77777777" w:rsidR="00B836F2" w:rsidRPr="00D64E04" w:rsidRDefault="00B836F2" w:rsidP="00D64E04">
      <w:pPr>
        <w:pStyle w:val="BNDES"/>
        <w:tabs>
          <w:tab w:val="left" w:pos="709"/>
          <w:tab w:val="left" w:pos="4820"/>
        </w:tabs>
        <w:spacing w:before="120" w:line="276" w:lineRule="auto"/>
        <w:ind w:firstLine="709"/>
        <w:rPr>
          <w:rFonts w:cs="Arial"/>
          <w:szCs w:val="24"/>
        </w:rPr>
      </w:pPr>
      <w:r w:rsidRPr="00D64E04">
        <w:rPr>
          <w:rFonts w:cs="Arial"/>
          <w:szCs w:val="24"/>
        </w:rPr>
        <w:t>Nº de Dias Úteis de Atraso</w:t>
      </w:r>
      <w:r w:rsidRPr="00D64E04">
        <w:rPr>
          <w:rFonts w:cs="Arial"/>
          <w:szCs w:val="24"/>
        </w:rPr>
        <w:tab/>
        <w:t>Pena Convencional</w:t>
      </w:r>
    </w:p>
    <w:p w14:paraId="0FE3587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1 (um) </w:t>
      </w:r>
      <w:r w:rsidRPr="00D64E04">
        <w:rPr>
          <w:rFonts w:ascii="Arial" w:hAnsi="Arial" w:cs="Arial"/>
        </w:rPr>
        <w:tab/>
        <w:t>0,5%(cinco décimos por cento)</w:t>
      </w:r>
    </w:p>
    <w:p w14:paraId="1FC69891"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2 (dois) </w:t>
      </w:r>
      <w:r w:rsidRPr="00D64E04">
        <w:rPr>
          <w:rFonts w:ascii="Arial" w:hAnsi="Arial" w:cs="Arial"/>
        </w:rPr>
        <w:tab/>
        <w:t>1 % (um por cento)</w:t>
      </w:r>
    </w:p>
    <w:p w14:paraId="20D7AE65"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3 (três) </w:t>
      </w:r>
      <w:r w:rsidRPr="00D64E04">
        <w:rPr>
          <w:rFonts w:ascii="Arial" w:hAnsi="Arial" w:cs="Arial"/>
        </w:rPr>
        <w:tab/>
        <w:t>2% (dois por cento)</w:t>
      </w:r>
    </w:p>
    <w:p w14:paraId="0D4A299E" w14:textId="77777777" w:rsidR="00B836F2" w:rsidRPr="00D64E04" w:rsidRDefault="00B836F2" w:rsidP="00D64E04">
      <w:pPr>
        <w:tabs>
          <w:tab w:val="left" w:pos="284"/>
          <w:tab w:val="left" w:pos="709"/>
          <w:tab w:val="left" w:pos="4820"/>
        </w:tabs>
        <w:autoSpaceDE w:val="0"/>
        <w:autoSpaceDN w:val="0"/>
        <w:adjustRightInd w:val="0"/>
        <w:spacing w:before="120" w:line="276" w:lineRule="auto"/>
        <w:ind w:firstLine="709"/>
        <w:jc w:val="both"/>
        <w:rPr>
          <w:rFonts w:ascii="Arial" w:hAnsi="Arial" w:cs="Arial"/>
        </w:rPr>
      </w:pPr>
      <w:r w:rsidRPr="00D64E04">
        <w:rPr>
          <w:rFonts w:ascii="Arial" w:hAnsi="Arial" w:cs="Arial"/>
        </w:rPr>
        <w:t xml:space="preserve">4 (quatro) ou mais </w:t>
      </w:r>
      <w:r w:rsidRPr="00D64E04">
        <w:rPr>
          <w:rFonts w:ascii="Arial" w:hAnsi="Arial" w:cs="Arial"/>
        </w:rPr>
        <w:tab/>
        <w:t>3% (três por cento)</w:t>
      </w:r>
    </w:p>
    <w:p w14:paraId="712B4C77"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52168AB"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0DB93021"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D64E04" w:rsidRDefault="00B836F2" w:rsidP="00D64E04">
      <w:pPr>
        <w:pStyle w:val="PargrafodaLista"/>
        <w:numPr>
          <w:ilvl w:val="0"/>
          <w:numId w:val="63"/>
        </w:numPr>
        <w:tabs>
          <w:tab w:val="left" w:pos="709"/>
        </w:tabs>
        <w:autoSpaceDE w:val="0"/>
        <w:autoSpaceDN w:val="0"/>
        <w:adjustRightInd w:val="0"/>
        <w:spacing w:before="120" w:line="276" w:lineRule="auto"/>
        <w:contextualSpacing/>
        <w:jc w:val="both"/>
        <w:rPr>
          <w:rFonts w:ascii="Arial" w:hAnsi="Arial" w:cs="Arial"/>
        </w:rPr>
      </w:pPr>
      <w:r w:rsidRPr="00D64E04">
        <w:rPr>
          <w:rFonts w:ascii="Arial" w:hAnsi="Arial" w:cs="Arial"/>
        </w:rPr>
        <w:t>Na hipótese de ocorrer a imediata exigibilidade da dívida, será aplicado a todo o saldo devedor o disposto nos itens 1 a 3 acima.</w:t>
      </w:r>
    </w:p>
    <w:p w14:paraId="610F830B" w14:textId="77777777" w:rsidR="00B836F2" w:rsidRPr="00D64E04" w:rsidRDefault="00B836F2" w:rsidP="00D64E04">
      <w:pPr>
        <w:tabs>
          <w:tab w:val="left" w:pos="1701"/>
          <w:tab w:val="right" w:pos="9072"/>
        </w:tabs>
        <w:spacing w:before="120" w:line="276" w:lineRule="auto"/>
        <w:jc w:val="both"/>
        <w:rPr>
          <w:rFonts w:ascii="Arial" w:hAnsi="Arial" w:cs="Arial"/>
        </w:rPr>
      </w:pPr>
    </w:p>
    <w:p w14:paraId="2B232526"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u w:val="single"/>
        </w:rPr>
        <w:t>V.II – Inadimplemento Não Financeiro</w:t>
      </w:r>
      <w:r w:rsidRPr="00D64E04">
        <w:rPr>
          <w:rFonts w:ascii="Arial" w:hAnsi="Arial" w:cs="Arial"/>
        </w:rPr>
        <w:t xml:space="preserve">: </w:t>
      </w:r>
    </w:p>
    <w:p w14:paraId="7E54E8B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1A707A04"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D64E04">
        <w:rPr>
          <w:rFonts w:ascii="Arial" w:hAnsi="Arial" w:cs="Arial"/>
          <w:bCs/>
        </w:rPr>
        <w:t>DISPOSIÇÕES APLICÁVEIS AOS CONTRATOS DO BNDES</w:t>
      </w:r>
      <w:r w:rsidRPr="00D64E04">
        <w:rPr>
          <w:rFonts w:ascii="Arial" w:hAnsi="Arial" w:cs="Arial"/>
        </w:rPr>
        <w:t>.</w:t>
      </w:r>
    </w:p>
    <w:p w14:paraId="6805B482" w14:textId="77777777" w:rsidR="00B836F2" w:rsidRPr="00D64E04" w:rsidRDefault="00B836F2" w:rsidP="00D64E04">
      <w:pPr>
        <w:pStyle w:val="PargrafodaLista"/>
        <w:numPr>
          <w:ilvl w:val="0"/>
          <w:numId w:val="64"/>
        </w:numPr>
        <w:tabs>
          <w:tab w:val="left" w:pos="1701"/>
          <w:tab w:val="right" w:pos="9072"/>
        </w:tabs>
        <w:spacing w:before="120" w:line="276" w:lineRule="auto"/>
        <w:contextualSpacing/>
        <w:jc w:val="both"/>
        <w:rPr>
          <w:rFonts w:ascii="Arial" w:hAnsi="Arial" w:cs="Arial"/>
        </w:rPr>
      </w:pPr>
      <w:r w:rsidRPr="00D64E04">
        <w:rPr>
          <w:rFonts w:ascii="Arial" w:hAnsi="Arial" w:cs="Arial"/>
        </w:rPr>
        <w:t xml:space="preserve">Nas hipóteses de não comprovação física e/ou financeira da realização do projeto objeto da colaboração financeira, assim como de aplicação dos </w:t>
      </w:r>
      <w:r w:rsidRPr="00D64E04">
        <w:rPr>
          <w:rFonts w:ascii="Arial" w:hAnsi="Arial" w:cs="Arial"/>
        </w:rPr>
        <w:lastRenderedPageBreak/>
        <w:t xml:space="preserve">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D64E04">
        <w:rPr>
          <w:rFonts w:ascii="Arial" w:hAnsi="Arial" w:cs="Arial"/>
          <w:bCs/>
        </w:rPr>
        <w:t xml:space="preserve">DISPOSIÇÕES APLICÁVEIS AOS CONTRATOS DO BNDES. </w:t>
      </w:r>
    </w:p>
    <w:p w14:paraId="3DEABCE3" w14:textId="77777777" w:rsidR="00B836F2" w:rsidRPr="00D64E04" w:rsidRDefault="00B836F2" w:rsidP="00D64E04">
      <w:pPr>
        <w:spacing w:before="120" w:line="276" w:lineRule="auto"/>
        <w:jc w:val="both"/>
        <w:rPr>
          <w:rFonts w:ascii="Arial" w:hAnsi="Arial" w:cs="Arial"/>
        </w:rPr>
      </w:pPr>
    </w:p>
    <w:p w14:paraId="715D2C40"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b/>
          <w:u w:val="single"/>
        </w:rPr>
        <w:t>VI – Comissões e Encargos</w:t>
      </w:r>
      <w:r w:rsidRPr="00D64E04">
        <w:rPr>
          <w:rFonts w:ascii="Arial" w:hAnsi="Arial" w:cs="Arial"/>
          <w:b/>
        </w:rPr>
        <w:t>:</w:t>
      </w:r>
      <w:r w:rsidRPr="00D64E04">
        <w:rPr>
          <w:rFonts w:ascii="Arial" w:hAnsi="Arial" w:cs="Arial"/>
        </w:rPr>
        <w:t xml:space="preserve"> </w:t>
      </w:r>
    </w:p>
    <w:p w14:paraId="1E7780A6" w14:textId="77777777" w:rsidR="00B836F2" w:rsidRPr="00D64E04" w:rsidRDefault="00B836F2" w:rsidP="00D64E04">
      <w:pPr>
        <w:tabs>
          <w:tab w:val="left" w:pos="1701"/>
          <w:tab w:val="right" w:pos="9072"/>
        </w:tabs>
        <w:spacing w:before="120" w:line="276" w:lineRule="auto"/>
        <w:jc w:val="both"/>
        <w:rPr>
          <w:rFonts w:ascii="Arial" w:hAnsi="Arial" w:cs="Arial"/>
        </w:rPr>
      </w:pPr>
    </w:p>
    <w:p w14:paraId="698F1B45" w14:textId="77777777" w:rsidR="00B836F2" w:rsidRPr="00D64E04" w:rsidRDefault="00B836F2" w:rsidP="00D64E04">
      <w:pPr>
        <w:tabs>
          <w:tab w:val="left" w:pos="1701"/>
          <w:tab w:val="right" w:pos="9072"/>
        </w:tabs>
        <w:spacing w:before="120" w:line="276" w:lineRule="auto"/>
        <w:jc w:val="both"/>
        <w:rPr>
          <w:rFonts w:ascii="Arial" w:hAnsi="Arial" w:cs="Arial"/>
        </w:rPr>
      </w:pPr>
      <w:r w:rsidRPr="00D64E04">
        <w:rPr>
          <w:rFonts w:ascii="Arial" w:hAnsi="Arial" w:cs="Arial"/>
        </w:rPr>
        <w:t xml:space="preserve">Conforme Cláusula Vigésima Quinta do CONTRATO BNDES, são observadas as hipóteses de incidência e os valores divulgados pelo BNDES no sítio eletrônico </w:t>
      </w:r>
      <w:hyperlink r:id="rId20" w:history="1">
        <w:r w:rsidRPr="00D64E04">
          <w:rPr>
            <w:rFonts w:ascii="Arial" w:hAnsi="Arial" w:cs="Arial"/>
          </w:rPr>
          <w:t>www.bndes.gov.br</w:t>
        </w:r>
      </w:hyperlink>
      <w:r w:rsidRPr="00D64E04">
        <w:rPr>
          <w:rFonts w:ascii="Arial" w:hAnsi="Arial" w:cs="Arial"/>
        </w:rPr>
        <w:t>.</w:t>
      </w:r>
    </w:p>
    <w:p w14:paraId="3D83619D" w14:textId="77777777" w:rsidR="00283B28" w:rsidRPr="00D64E04" w:rsidRDefault="00283B28" w:rsidP="00D64E04">
      <w:pPr>
        <w:spacing w:before="120" w:line="276" w:lineRule="auto"/>
        <w:jc w:val="center"/>
        <w:rPr>
          <w:rFonts w:ascii="Arial" w:hAnsi="Arial" w:cs="Arial"/>
          <w:b/>
          <w:bCs/>
          <w:caps/>
          <w:u w:val="single"/>
        </w:rPr>
      </w:pPr>
      <w:r w:rsidRPr="00D64E04">
        <w:rPr>
          <w:rFonts w:ascii="Arial" w:hAnsi="Arial" w:cs="Arial"/>
          <w:b/>
          <w:bCs/>
          <w:caps/>
          <w:u w:val="single"/>
        </w:rPr>
        <w:br w:type="page"/>
      </w:r>
    </w:p>
    <w:p w14:paraId="5F9EC628" w14:textId="228CB228" w:rsidR="00320991" w:rsidRPr="00D64E04" w:rsidRDefault="00320991"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 xml:space="preserve">ANEXO </w:t>
      </w:r>
      <w:r w:rsidR="000E2E96" w:rsidRPr="00D64E04">
        <w:rPr>
          <w:rFonts w:ascii="Arial" w:hAnsi="Arial" w:cs="Arial"/>
          <w:b/>
          <w:bCs/>
          <w:caps/>
          <w:u w:val="single"/>
        </w:rPr>
        <w:t>V</w:t>
      </w:r>
    </w:p>
    <w:p w14:paraId="4A7BB297" w14:textId="0A608EF2" w:rsidR="006007D8" w:rsidRPr="00D64E04" w:rsidRDefault="002E1000" w:rsidP="00D64E04">
      <w:pPr>
        <w:spacing w:before="120" w:line="276" w:lineRule="auto"/>
        <w:jc w:val="center"/>
        <w:rPr>
          <w:rFonts w:ascii="Arial" w:hAnsi="Arial" w:cs="Arial"/>
          <w:b/>
          <w:bCs/>
          <w:caps/>
          <w:u w:val="single"/>
        </w:rPr>
      </w:pPr>
      <w:r w:rsidRPr="00D64E04">
        <w:rPr>
          <w:rFonts w:ascii="Arial" w:hAnsi="Arial" w:cs="Arial"/>
          <w:b/>
          <w:bCs/>
          <w:caps/>
          <w:u w:val="single"/>
        </w:rPr>
        <w:t xml:space="preserve">CONDIÇÕES </w:t>
      </w:r>
      <w:r w:rsidR="006007D8" w:rsidRPr="00D64E04">
        <w:rPr>
          <w:rFonts w:ascii="Arial" w:hAnsi="Arial" w:cs="Arial"/>
          <w:b/>
          <w:bCs/>
          <w:caps/>
          <w:u w:val="single"/>
        </w:rPr>
        <w:t>dA ESCRITURA DE EMISSÃO</w:t>
      </w:r>
      <w:r w:rsidR="00A21A7E">
        <w:rPr>
          <w:rFonts w:ascii="Arial" w:hAnsi="Arial" w:cs="Arial"/>
          <w:b/>
          <w:bCs/>
          <w:caps/>
          <w:u w:val="single"/>
        </w:rPr>
        <w:t xml:space="preserve"> </w:t>
      </w:r>
      <w:r w:rsidR="000E362F">
        <w:rPr>
          <w:rFonts w:ascii="Arial" w:hAnsi="Arial" w:cs="Arial"/>
          <w:b/>
          <w:bCs/>
          <w:caps/>
          <w:u w:val="single"/>
        </w:rPr>
        <w:t>476</w:t>
      </w:r>
    </w:p>
    <w:p w14:paraId="34D33506" w14:textId="25A60883" w:rsidR="006B519D" w:rsidRPr="00D64E04" w:rsidRDefault="006B519D" w:rsidP="00D64E04">
      <w:pPr>
        <w:spacing w:before="120" w:line="276" w:lineRule="auto"/>
        <w:jc w:val="center"/>
        <w:rPr>
          <w:rFonts w:ascii="Arial" w:hAnsi="Arial" w:cs="Arial"/>
          <w:b/>
          <w:bCs/>
          <w:caps/>
          <w:u w:val="single"/>
        </w:rPr>
      </w:pPr>
    </w:p>
    <w:p w14:paraId="447186F5" w14:textId="77777777" w:rsidR="000E362F" w:rsidRPr="00965B0F" w:rsidRDefault="000E362F" w:rsidP="000E362F">
      <w:pPr>
        <w:spacing w:line="276" w:lineRule="auto"/>
        <w:jc w:val="both"/>
        <w:rPr>
          <w:rFonts w:ascii="Arial" w:hAnsi="Arial" w:cs="Arial"/>
          <w:b/>
          <w:bCs/>
          <w:caps/>
          <w:sz w:val="22"/>
          <w:szCs w:val="22"/>
          <w:u w:val="single"/>
        </w:rPr>
      </w:pPr>
      <w:bookmarkStart w:id="11" w:name="_Hlk42134561"/>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52534702" w14:textId="77777777" w:rsidR="000E362F" w:rsidRDefault="000E362F" w:rsidP="000E362F">
      <w:pPr>
        <w:spacing w:line="276" w:lineRule="auto"/>
        <w:jc w:val="center"/>
        <w:rPr>
          <w:rFonts w:ascii="Arial" w:hAnsi="Arial" w:cs="Arial"/>
          <w:b/>
          <w:bCs/>
          <w:caps/>
          <w:sz w:val="22"/>
          <w:szCs w:val="22"/>
          <w:u w:val="single"/>
        </w:rPr>
      </w:pPr>
    </w:p>
    <w:p w14:paraId="5FD8080B" w14:textId="77777777" w:rsidR="000E362F" w:rsidRPr="00782A71" w:rsidRDefault="000E362F" w:rsidP="000E362F">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0E362F" w:rsidRPr="00CC74C9" w14:paraId="2E0F3857" w14:textId="77777777" w:rsidTr="006154F4">
        <w:tc>
          <w:tcPr>
            <w:tcW w:w="2937" w:type="dxa"/>
            <w:tcMar>
              <w:top w:w="0" w:type="dxa"/>
              <w:left w:w="28" w:type="dxa"/>
              <w:bottom w:w="0" w:type="dxa"/>
              <w:right w:w="28" w:type="dxa"/>
            </w:tcMar>
          </w:tcPr>
          <w:p w14:paraId="7DB9728C"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4E6C5BEB" w14:textId="77777777" w:rsidR="000E362F" w:rsidRPr="00653F74" w:rsidRDefault="000E362F" w:rsidP="006154F4">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0E362F" w:rsidRPr="00CC74C9" w14:paraId="4821EDF2" w14:textId="77777777" w:rsidTr="006154F4">
        <w:tc>
          <w:tcPr>
            <w:tcW w:w="2937" w:type="dxa"/>
            <w:tcMar>
              <w:top w:w="0" w:type="dxa"/>
              <w:left w:w="28" w:type="dxa"/>
              <w:bottom w:w="0" w:type="dxa"/>
              <w:right w:w="28" w:type="dxa"/>
            </w:tcMar>
          </w:tcPr>
          <w:p w14:paraId="18F11FA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557E610"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0E362F" w:rsidRPr="00CC74C9" w14:paraId="09A0BF42" w14:textId="77777777" w:rsidTr="006154F4">
        <w:tc>
          <w:tcPr>
            <w:tcW w:w="2937" w:type="dxa"/>
            <w:tcMar>
              <w:top w:w="0" w:type="dxa"/>
              <w:left w:w="28" w:type="dxa"/>
              <w:bottom w:w="0" w:type="dxa"/>
              <w:right w:w="28" w:type="dxa"/>
            </w:tcMar>
          </w:tcPr>
          <w:p w14:paraId="58B23999"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485896DF" w14:textId="77777777" w:rsidR="000E362F" w:rsidRPr="00653F74" w:rsidRDefault="000E362F" w:rsidP="006154F4">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0E362F" w:rsidRPr="00CC74C9" w14:paraId="51EA5033" w14:textId="77777777" w:rsidTr="006154F4">
        <w:tc>
          <w:tcPr>
            <w:tcW w:w="2937" w:type="dxa"/>
            <w:tcMar>
              <w:top w:w="0" w:type="dxa"/>
              <w:left w:w="28" w:type="dxa"/>
              <w:bottom w:w="0" w:type="dxa"/>
              <w:right w:w="28" w:type="dxa"/>
            </w:tcMar>
          </w:tcPr>
          <w:p w14:paraId="76D5FD12"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0A5AA14A" w14:textId="77777777" w:rsidR="000E362F" w:rsidRPr="00653F74" w:rsidRDefault="000E362F" w:rsidP="006154F4">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0E362F" w:rsidRPr="00CC74C9" w14:paraId="7B526C22" w14:textId="77777777" w:rsidTr="006154F4">
        <w:tc>
          <w:tcPr>
            <w:tcW w:w="2937" w:type="dxa"/>
            <w:tcMar>
              <w:top w:w="0" w:type="dxa"/>
              <w:left w:w="28" w:type="dxa"/>
              <w:bottom w:w="0" w:type="dxa"/>
              <w:right w:w="28" w:type="dxa"/>
            </w:tcMar>
          </w:tcPr>
          <w:p w14:paraId="251396D6"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B8E4F34" w14:textId="77777777" w:rsidR="000E362F" w:rsidRPr="00653F74" w:rsidRDefault="000E362F" w:rsidP="006154F4">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D817853" w14:textId="77777777" w:rsidR="000E362F" w:rsidRPr="00653F74" w:rsidRDefault="000E362F" w:rsidP="006154F4">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0AF1DA5A" w14:textId="77777777" w:rsidR="000E362F" w:rsidRPr="00653F74" w:rsidRDefault="000E362F" w:rsidP="006154F4">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0E362F" w:rsidRPr="00CC74C9" w14:paraId="4C68114C" w14:textId="77777777" w:rsidTr="006154F4">
        <w:tc>
          <w:tcPr>
            <w:tcW w:w="2937" w:type="dxa"/>
            <w:tcMar>
              <w:top w:w="0" w:type="dxa"/>
              <w:left w:w="28" w:type="dxa"/>
              <w:bottom w:w="0" w:type="dxa"/>
              <w:right w:w="28" w:type="dxa"/>
            </w:tcMar>
          </w:tcPr>
          <w:p w14:paraId="240B5275"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616720F4" w14:textId="77777777" w:rsidR="000E362F" w:rsidRPr="00653F74" w:rsidRDefault="000E362F" w:rsidP="006154F4">
            <w:pPr>
              <w:spacing w:line="320" w:lineRule="exact"/>
              <w:jc w:val="both"/>
              <w:rPr>
                <w:rStyle w:val="CabealhoChar"/>
                <w:rFonts w:cs="Arial"/>
                <w:sz w:val="22"/>
                <w:szCs w:val="22"/>
              </w:rPr>
            </w:pPr>
            <w:r w:rsidRPr="00653F74">
              <w:rPr>
                <w:rFonts w:ascii="Arial" w:hAnsi="Arial" w:cs="Arial"/>
                <w:sz w:val="22"/>
                <w:szCs w:val="22"/>
              </w:rPr>
              <w:t xml:space="preserve">O Valor Nominal Unitário das Debêntures será atualizado </w:t>
            </w:r>
            <w:r w:rsidRPr="00653F74">
              <w:rPr>
                <w:rFonts w:ascii="Arial" w:hAnsi="Arial" w:cs="Arial"/>
                <w:sz w:val="22"/>
                <w:szCs w:val="22"/>
              </w:rPr>
              <w:lastRenderedPageBreak/>
              <w:t>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0E362F" w:rsidRPr="00CC74C9" w14:paraId="1853C55D" w14:textId="77777777" w:rsidTr="006154F4">
        <w:tc>
          <w:tcPr>
            <w:tcW w:w="2937" w:type="dxa"/>
            <w:tcMar>
              <w:top w:w="0" w:type="dxa"/>
              <w:left w:w="28" w:type="dxa"/>
              <w:bottom w:w="0" w:type="dxa"/>
              <w:right w:w="28" w:type="dxa"/>
            </w:tcMar>
          </w:tcPr>
          <w:p w14:paraId="4F6C7696" w14:textId="77777777" w:rsidR="000E362F" w:rsidRPr="00653F74" w:rsidRDefault="000E362F" w:rsidP="006154F4">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0F0E3A80" w14:textId="77777777" w:rsidR="000E362F" w:rsidRDefault="000E362F" w:rsidP="006154F4">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xml:space="preserve">, em valor calculado de acordo com o disposto na Escritura de Emissão </w:t>
            </w:r>
            <w:r>
              <w:rPr>
                <w:rFonts w:ascii="Arial" w:hAnsi="Arial" w:cs="Arial"/>
                <w:sz w:val="22"/>
                <w:szCs w:val="22"/>
              </w:rPr>
              <w:lastRenderedPageBreak/>
              <w:t>476.</w:t>
            </w:r>
          </w:p>
          <w:p w14:paraId="2FE70A75" w14:textId="77777777" w:rsidR="000E362F" w:rsidRDefault="000E362F" w:rsidP="006154F4">
            <w:pPr>
              <w:spacing w:line="320" w:lineRule="exact"/>
              <w:jc w:val="both"/>
              <w:rPr>
                <w:rStyle w:val="CabealhoChar"/>
                <w:rFonts w:cs="Arial"/>
                <w:sz w:val="22"/>
                <w:szCs w:val="22"/>
              </w:rPr>
            </w:pPr>
          </w:p>
          <w:p w14:paraId="4D88E8B2" w14:textId="77777777" w:rsidR="000E362F" w:rsidRPr="00653F74" w:rsidRDefault="000E362F" w:rsidP="006154F4">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0E362F" w:rsidRPr="00CC74C9" w14:paraId="7719D361" w14:textId="77777777" w:rsidTr="006154F4">
        <w:tc>
          <w:tcPr>
            <w:tcW w:w="2937" w:type="dxa"/>
            <w:tcMar>
              <w:top w:w="0" w:type="dxa"/>
              <w:left w:w="28" w:type="dxa"/>
              <w:bottom w:w="0" w:type="dxa"/>
              <w:right w:w="28" w:type="dxa"/>
            </w:tcMar>
          </w:tcPr>
          <w:p w14:paraId="60C74C50" w14:textId="77777777" w:rsidR="000E362F" w:rsidRPr="00653F74" w:rsidRDefault="000E362F" w:rsidP="006154F4">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58C7767F" w14:textId="750AD0C6" w:rsidR="000E362F" w:rsidRPr="00653F74" w:rsidRDefault="000E362F" w:rsidP="00416C4F">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w:t>
            </w:r>
            <w:r w:rsidRPr="00653F74">
              <w:rPr>
                <w:rStyle w:val="CabealhoChar"/>
                <w:rFonts w:cs="Arial"/>
                <w:sz w:val="22"/>
                <w:szCs w:val="22"/>
              </w:rPr>
              <w:lastRenderedPageBreak/>
              <w:t xml:space="preserve">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outubro</w:t>
            </w:r>
            <w:r w:rsidRPr="00653F74">
              <w:rPr>
                <w:rStyle w:val="CabealhoChar"/>
                <w:rFonts w:cs="Arial"/>
                <w:sz w:val="22"/>
                <w:szCs w:val="22"/>
              </w:rPr>
              <w:t xml:space="preserve"> 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sidR="00416C4F">
              <w:rPr>
                <w:rStyle w:val="CabealhoChar"/>
                <w:rFonts w:cs="Arial"/>
                <w:sz w:val="22"/>
                <w:szCs w:val="22"/>
              </w:rPr>
              <w:t>1</w:t>
            </w:r>
            <w:r w:rsidRPr="00653F74">
              <w:rPr>
                <w:rStyle w:val="CabealhoChar"/>
                <w:rFonts w:cs="Arial"/>
                <w:sz w:val="22"/>
                <w:szCs w:val="22"/>
              </w:rPr>
              <w:t xml:space="preserve"> e a última parcela devida na Data de Vencimento.</w:t>
            </w:r>
          </w:p>
        </w:tc>
      </w:tr>
      <w:tr w:rsidR="000E362F" w:rsidRPr="00CC74C9" w14:paraId="41DC486C" w14:textId="77777777" w:rsidTr="006154F4">
        <w:tc>
          <w:tcPr>
            <w:tcW w:w="2937" w:type="dxa"/>
            <w:tcMar>
              <w:top w:w="0" w:type="dxa"/>
              <w:left w:w="28" w:type="dxa"/>
              <w:bottom w:w="0" w:type="dxa"/>
              <w:right w:w="28" w:type="dxa"/>
            </w:tcMar>
          </w:tcPr>
          <w:p w14:paraId="34CF29FF"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A8AFBEC" w14:textId="77777777" w:rsidR="000E362F" w:rsidRDefault="000E362F" w:rsidP="006154F4">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10EF4FE0" w14:textId="77777777" w:rsidR="000E362F" w:rsidRDefault="000E362F" w:rsidP="006154F4">
            <w:pPr>
              <w:spacing w:line="320" w:lineRule="exact"/>
              <w:jc w:val="both"/>
              <w:rPr>
                <w:rFonts w:ascii="Arial" w:hAnsi="Arial" w:cs="Arial"/>
                <w:snapToGrid w:val="0"/>
                <w:sz w:val="22"/>
                <w:szCs w:val="22"/>
              </w:rPr>
            </w:pPr>
          </w:p>
          <w:p w14:paraId="47D7EE43" w14:textId="77777777" w:rsidR="000E362F" w:rsidRPr="00653F74" w:rsidRDefault="000E362F" w:rsidP="006154F4">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0E362F" w:rsidRPr="00CC74C9" w14:paraId="175B0DCE" w14:textId="77777777" w:rsidTr="006154F4">
        <w:tc>
          <w:tcPr>
            <w:tcW w:w="2937" w:type="dxa"/>
            <w:tcMar>
              <w:top w:w="0" w:type="dxa"/>
              <w:left w:w="28" w:type="dxa"/>
              <w:bottom w:w="0" w:type="dxa"/>
              <w:right w:w="28" w:type="dxa"/>
            </w:tcMar>
          </w:tcPr>
          <w:p w14:paraId="3AD32709"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518D48E7" w14:textId="77777777" w:rsidR="000E362F" w:rsidRPr="00653F74" w:rsidRDefault="000E362F" w:rsidP="006154F4">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3432AE72" w14:textId="77777777" w:rsidR="000E362F" w:rsidRPr="0053614B" w:rsidRDefault="000E362F" w:rsidP="006154F4">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0E362F" w:rsidRPr="00CC74C9" w14:paraId="3854AE68" w14:textId="77777777" w:rsidTr="006154F4">
        <w:tc>
          <w:tcPr>
            <w:tcW w:w="2937" w:type="dxa"/>
            <w:tcMar>
              <w:top w:w="0" w:type="dxa"/>
              <w:left w:w="28" w:type="dxa"/>
              <w:bottom w:w="0" w:type="dxa"/>
              <w:right w:w="28" w:type="dxa"/>
            </w:tcMar>
          </w:tcPr>
          <w:p w14:paraId="1B2D48C4" w14:textId="77777777" w:rsidR="000E362F" w:rsidRPr="00653F74" w:rsidRDefault="000E362F" w:rsidP="006154F4">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w:t>
            </w:r>
            <w:r>
              <w:rPr>
                <w:rFonts w:ascii="Arial" w:hAnsi="Arial" w:cs="Arial"/>
                <w:sz w:val="22"/>
                <w:szCs w:val="22"/>
                <w:u w:val="single"/>
              </w:rPr>
              <w:lastRenderedPageBreak/>
              <w:t>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34D5222"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sz w:val="22"/>
                <w:szCs w:val="22"/>
              </w:rPr>
              <w:lastRenderedPageBreak/>
              <w:t>As Debêntures não serão objeto de resgate antecipado facultativo parcial ou total e/ou de amortização extraordinária facultativa.</w:t>
            </w:r>
          </w:p>
        </w:tc>
      </w:tr>
      <w:tr w:rsidR="000E362F" w:rsidRPr="00CC74C9" w14:paraId="2C648B40" w14:textId="77777777" w:rsidTr="006154F4">
        <w:tc>
          <w:tcPr>
            <w:tcW w:w="2937" w:type="dxa"/>
            <w:tcMar>
              <w:top w:w="0" w:type="dxa"/>
              <w:left w:w="28" w:type="dxa"/>
              <w:bottom w:w="0" w:type="dxa"/>
              <w:right w:w="28" w:type="dxa"/>
            </w:tcMar>
          </w:tcPr>
          <w:p w14:paraId="23B38D45" w14:textId="77777777" w:rsidR="000E362F" w:rsidRPr="00653F74" w:rsidRDefault="000E362F" w:rsidP="006154F4">
            <w:pPr>
              <w:spacing w:line="320" w:lineRule="exact"/>
              <w:rPr>
                <w:rFonts w:ascii="Arial" w:hAnsi="Arial" w:cs="Arial"/>
                <w:sz w:val="22"/>
                <w:szCs w:val="22"/>
                <w:u w:val="single"/>
              </w:rPr>
            </w:pPr>
            <w:r w:rsidRPr="00653F74">
              <w:rPr>
                <w:rFonts w:ascii="Arial" w:hAnsi="Arial" w:cs="Arial"/>
                <w:bCs/>
                <w:sz w:val="22"/>
                <w:szCs w:val="22"/>
                <w:u w:val="single"/>
              </w:rPr>
              <w:lastRenderedPageBreak/>
              <w:t>Aquisição Facultativa:</w:t>
            </w:r>
          </w:p>
        </w:tc>
        <w:tc>
          <w:tcPr>
            <w:tcW w:w="6130" w:type="dxa"/>
            <w:tcMar>
              <w:top w:w="0" w:type="dxa"/>
              <w:left w:w="28" w:type="dxa"/>
              <w:bottom w:w="0" w:type="dxa"/>
              <w:right w:w="28" w:type="dxa"/>
            </w:tcMar>
          </w:tcPr>
          <w:p w14:paraId="3A3F6077" w14:textId="77777777" w:rsidR="000E362F" w:rsidRPr="00653F74" w:rsidRDefault="000E362F" w:rsidP="006154F4">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p w14:paraId="283EDDCF" w14:textId="77777777" w:rsidR="000E362F" w:rsidRPr="00782A71" w:rsidRDefault="000E362F" w:rsidP="000E362F">
      <w:pPr>
        <w:spacing w:line="276" w:lineRule="auto"/>
        <w:jc w:val="center"/>
        <w:rPr>
          <w:rFonts w:ascii="Arial" w:hAnsi="Arial" w:cs="Arial"/>
          <w:b/>
          <w:caps/>
          <w:sz w:val="22"/>
          <w:szCs w:val="22"/>
          <w:u w:val="single"/>
        </w:rPr>
      </w:pPr>
    </w:p>
    <w:p w14:paraId="0ED01396" w14:textId="77777777" w:rsidR="000E362F" w:rsidRDefault="000E362F" w:rsidP="000E362F">
      <w:pPr>
        <w:rPr>
          <w:rFonts w:ascii="Arial" w:hAnsi="Arial" w:cs="Arial"/>
          <w:b/>
          <w:bCs/>
          <w:caps/>
          <w:sz w:val="22"/>
          <w:szCs w:val="22"/>
          <w:u w:val="single"/>
        </w:rPr>
      </w:pPr>
    </w:p>
    <w:p w14:paraId="3BB76147" w14:textId="77777777" w:rsidR="001E0925" w:rsidRPr="00D64E04" w:rsidRDefault="001E0925" w:rsidP="00D64E04">
      <w:pPr>
        <w:spacing w:before="120" w:line="276" w:lineRule="auto"/>
        <w:jc w:val="center"/>
        <w:rPr>
          <w:rFonts w:ascii="Arial" w:hAnsi="Arial" w:cs="Arial"/>
          <w:b/>
          <w:caps/>
          <w:u w:val="single"/>
        </w:rPr>
      </w:pPr>
    </w:p>
    <w:bookmarkEnd w:id="11"/>
    <w:p w14:paraId="77BB58C7" w14:textId="77777777" w:rsidR="006B519D" w:rsidRPr="00D64E04" w:rsidRDefault="006B519D" w:rsidP="00D64E04">
      <w:pPr>
        <w:spacing w:before="120" w:line="276" w:lineRule="auto"/>
        <w:rPr>
          <w:rFonts w:ascii="Arial" w:hAnsi="Arial" w:cs="Arial"/>
          <w:b/>
          <w:bCs/>
          <w:caps/>
          <w:u w:val="single"/>
        </w:rPr>
      </w:pPr>
    </w:p>
    <w:p w14:paraId="0A6D699F" w14:textId="77777777" w:rsidR="00A04AF4" w:rsidRPr="00D64E04" w:rsidRDefault="00A04AF4" w:rsidP="00D64E04">
      <w:pPr>
        <w:spacing w:before="120" w:line="276" w:lineRule="auto"/>
        <w:rPr>
          <w:rFonts w:ascii="Arial" w:hAnsi="Arial" w:cs="Arial"/>
          <w:b/>
          <w:bCs/>
          <w:caps/>
          <w:u w:val="single"/>
        </w:rPr>
      </w:pPr>
      <w:r w:rsidRPr="00D64E04">
        <w:rPr>
          <w:rFonts w:ascii="Arial" w:hAnsi="Arial" w:cs="Arial"/>
          <w:b/>
          <w:bCs/>
          <w:caps/>
          <w:u w:val="single"/>
        </w:rPr>
        <w:br w:type="page"/>
      </w:r>
    </w:p>
    <w:p w14:paraId="2B8896F1" w14:textId="0A9B66A7" w:rsidR="00A21A7E" w:rsidRPr="009B3417" w:rsidRDefault="00A21A7E" w:rsidP="00A21A7E">
      <w:pPr>
        <w:spacing w:before="120" w:line="276" w:lineRule="auto"/>
        <w:jc w:val="center"/>
        <w:rPr>
          <w:rFonts w:ascii="Arial" w:hAnsi="Arial" w:cs="Arial"/>
          <w:b/>
          <w:bCs/>
          <w:caps/>
          <w:u w:val="single"/>
        </w:rPr>
      </w:pPr>
      <w:r w:rsidRPr="009B3417">
        <w:rPr>
          <w:rFonts w:ascii="Arial" w:hAnsi="Arial" w:cs="Arial"/>
          <w:b/>
          <w:bCs/>
          <w:caps/>
          <w:u w:val="single"/>
        </w:rPr>
        <w:lastRenderedPageBreak/>
        <w:t>ANEXO V</w:t>
      </w:r>
      <w:r w:rsidR="00747006" w:rsidRPr="009B3417">
        <w:rPr>
          <w:rFonts w:ascii="Arial" w:hAnsi="Arial" w:cs="Arial"/>
          <w:b/>
          <w:bCs/>
          <w:caps/>
          <w:u w:val="single"/>
        </w:rPr>
        <w:t>I</w:t>
      </w:r>
    </w:p>
    <w:p w14:paraId="5D8AC155" w14:textId="77777777" w:rsidR="000E362F" w:rsidRPr="009B3417" w:rsidRDefault="00A21A7E" w:rsidP="000E362F">
      <w:pPr>
        <w:spacing w:before="120" w:line="276" w:lineRule="auto"/>
        <w:jc w:val="center"/>
        <w:rPr>
          <w:rFonts w:ascii="Arial" w:hAnsi="Arial" w:cs="Arial"/>
          <w:b/>
          <w:bCs/>
          <w:caps/>
          <w:u w:val="single"/>
        </w:rPr>
      </w:pPr>
      <w:r w:rsidRPr="009B3417">
        <w:rPr>
          <w:rFonts w:ascii="Arial" w:hAnsi="Arial" w:cs="Arial"/>
          <w:b/>
          <w:bCs/>
          <w:caps/>
          <w:u w:val="single"/>
        </w:rPr>
        <w:t xml:space="preserve">CONDIÇÕES dA ESCRITURA DE EMISSÃO </w:t>
      </w:r>
      <w:r w:rsidR="000E362F" w:rsidRPr="009B3417">
        <w:rPr>
          <w:rFonts w:ascii="Arial" w:hAnsi="Arial" w:cs="Arial"/>
          <w:b/>
          <w:bCs/>
          <w:caps/>
          <w:u w:val="single"/>
        </w:rPr>
        <w:t>400</w:t>
      </w:r>
    </w:p>
    <w:p w14:paraId="22799C42" w14:textId="77777777" w:rsidR="000E362F" w:rsidRPr="009B3417" w:rsidRDefault="000E362F" w:rsidP="000E362F">
      <w:pPr>
        <w:spacing w:before="120" w:line="276" w:lineRule="auto"/>
        <w:jc w:val="both"/>
        <w:rPr>
          <w:rFonts w:ascii="Arial" w:hAnsi="Arial" w:cs="Arial"/>
          <w:b/>
          <w:bCs/>
          <w:caps/>
          <w:u w:val="single"/>
        </w:rPr>
      </w:pPr>
    </w:p>
    <w:p w14:paraId="24334A43" w14:textId="2F27BC90" w:rsidR="000E362F" w:rsidRPr="000E362F" w:rsidRDefault="000E362F" w:rsidP="000E362F">
      <w:pPr>
        <w:spacing w:before="120" w:line="276" w:lineRule="auto"/>
        <w:jc w:val="both"/>
        <w:rPr>
          <w:rFonts w:ascii="Arial" w:hAnsi="Arial" w:cs="Arial"/>
        </w:rPr>
      </w:pPr>
      <w:r w:rsidRPr="009B3417">
        <w:rPr>
          <w:rFonts w:ascii="Arial" w:hAnsi="Arial" w:cs="Arial"/>
        </w:rPr>
        <w:t>Termos iniciados em letras maiúsculas na tabela abaixo deverão ter o mesmo significado a eles atribuído na ESCRITURA DE EMISSÃO 400 salvo se definidos de outra forma na tabela.</w:t>
      </w:r>
    </w:p>
    <w:p w14:paraId="3E10C3C6" w14:textId="21A99813" w:rsidR="000E362F" w:rsidRDefault="000E362F">
      <w:pPr>
        <w:rPr>
          <w:rFonts w:ascii="Arial" w:hAnsi="Arial" w:cs="Arial"/>
          <w:b/>
          <w:bCs/>
          <w:caps/>
          <w:u w:val="single"/>
        </w:rPr>
      </w:pPr>
    </w:p>
    <w:p w14:paraId="0BA980C2" w14:textId="77777777" w:rsidR="00B93BE8" w:rsidRDefault="00B93BE8" w:rsidP="00B93BE8">
      <w:pPr>
        <w:rPr>
          <w:rFonts w:ascii="Arial" w:hAnsi="Arial" w:cs="Arial"/>
          <w:b/>
          <w:bCs/>
          <w:cap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93BE8" w:rsidRPr="00653F74" w14:paraId="276BD8BB" w14:textId="77777777" w:rsidTr="00EA2FA2">
        <w:tc>
          <w:tcPr>
            <w:tcW w:w="2937" w:type="dxa"/>
            <w:tcMar>
              <w:top w:w="0" w:type="dxa"/>
              <w:left w:w="28" w:type="dxa"/>
              <w:bottom w:w="0" w:type="dxa"/>
              <w:right w:w="28" w:type="dxa"/>
            </w:tcMar>
          </w:tcPr>
          <w:p w14:paraId="00BD5B03" w14:textId="77777777" w:rsidR="00B93BE8" w:rsidRPr="00653F74" w:rsidRDefault="00B93BE8" w:rsidP="00EA2FA2">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7B592EF8" w14:textId="77777777" w:rsidR="00B93BE8" w:rsidRPr="00653F74" w:rsidRDefault="00B93BE8" w:rsidP="00EA2FA2">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Pr>
                <w:rFonts w:ascii="Arial" w:hAnsi="Arial" w:cs="Arial"/>
                <w:sz w:val="22"/>
                <w:szCs w:val="22"/>
              </w:rPr>
              <w:t>582</w:t>
            </w:r>
            <w:r w:rsidRPr="005A6E13">
              <w:rPr>
                <w:rFonts w:ascii="Arial" w:hAnsi="Arial" w:cs="Arial"/>
                <w:sz w:val="22"/>
                <w:szCs w:val="22"/>
              </w:rPr>
              <w:t>.000.000,00 (</w:t>
            </w:r>
            <w:r>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B93BE8" w:rsidRPr="00653F74" w14:paraId="5A680BEA" w14:textId="77777777" w:rsidTr="00EA2FA2">
        <w:tc>
          <w:tcPr>
            <w:tcW w:w="2937" w:type="dxa"/>
            <w:tcMar>
              <w:top w:w="0" w:type="dxa"/>
              <w:left w:w="28" w:type="dxa"/>
              <w:bottom w:w="0" w:type="dxa"/>
              <w:right w:w="28" w:type="dxa"/>
            </w:tcMar>
          </w:tcPr>
          <w:p w14:paraId="6F664DE1"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42C6A9AC" w14:textId="77777777" w:rsidR="00B93BE8" w:rsidRPr="00653F74" w:rsidRDefault="00B93BE8" w:rsidP="00EA2FA2">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582</w:t>
            </w:r>
            <w:r w:rsidRPr="00653F74">
              <w:rPr>
                <w:rFonts w:ascii="Arial" w:hAnsi="Arial" w:cs="Arial"/>
                <w:sz w:val="22"/>
                <w:szCs w:val="22"/>
              </w:rPr>
              <w:t>.000 (</w:t>
            </w:r>
            <w:r>
              <w:rPr>
                <w:rFonts w:ascii="Arial" w:hAnsi="Arial" w:cs="Arial"/>
                <w:sz w:val="22"/>
                <w:szCs w:val="22"/>
              </w:rPr>
              <w:t>quinhentas e oitenta e duas</w:t>
            </w:r>
            <w:r w:rsidRPr="00653F74">
              <w:rPr>
                <w:rFonts w:ascii="Arial" w:hAnsi="Arial" w:cs="Arial"/>
                <w:sz w:val="22"/>
                <w:szCs w:val="22"/>
              </w:rPr>
              <w:t xml:space="preserve"> mil) Debêntures, em 2 (duas) séries, </w:t>
            </w:r>
            <w:r>
              <w:rPr>
                <w:rFonts w:ascii="Arial" w:hAnsi="Arial" w:cs="Arial"/>
                <w:sz w:val="22"/>
                <w:szCs w:val="22"/>
              </w:rPr>
              <w:t xml:space="preserve">em sistema de vasos comunicantes, </w:t>
            </w:r>
            <w:r w:rsidRPr="00653F74">
              <w:rPr>
                <w:rFonts w:ascii="Arial" w:hAnsi="Arial" w:cs="Arial"/>
                <w:sz w:val="22"/>
                <w:szCs w:val="22"/>
              </w:rPr>
              <w:t>sendo</w:t>
            </w:r>
            <w:r>
              <w:rPr>
                <w:rFonts w:ascii="Arial" w:hAnsi="Arial" w:cs="Arial"/>
                <w:sz w:val="22"/>
                <w:szCs w:val="22"/>
              </w:rPr>
              <w:t>, no mínimo,</w:t>
            </w:r>
            <w:r w:rsidRPr="00653F74">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B93BE8" w:rsidRPr="00653F74" w14:paraId="4802C011" w14:textId="77777777" w:rsidTr="00EA2FA2">
        <w:tc>
          <w:tcPr>
            <w:tcW w:w="2937" w:type="dxa"/>
            <w:tcMar>
              <w:top w:w="0" w:type="dxa"/>
              <w:left w:w="28" w:type="dxa"/>
              <w:bottom w:w="0" w:type="dxa"/>
              <w:right w:w="28" w:type="dxa"/>
            </w:tcMar>
          </w:tcPr>
          <w:p w14:paraId="649E0771"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D90686C" w14:textId="77777777" w:rsidR="00B93BE8" w:rsidRPr="00653F74" w:rsidRDefault="00B93BE8" w:rsidP="00EA2F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B93BE8" w:rsidRPr="00653F74" w14:paraId="3B900AF2" w14:textId="77777777" w:rsidTr="00EA2FA2">
        <w:tc>
          <w:tcPr>
            <w:tcW w:w="2937" w:type="dxa"/>
            <w:tcMar>
              <w:top w:w="0" w:type="dxa"/>
              <w:left w:w="28" w:type="dxa"/>
              <w:bottom w:w="0" w:type="dxa"/>
              <w:right w:w="28" w:type="dxa"/>
            </w:tcMar>
          </w:tcPr>
          <w:p w14:paraId="2C8F14EF"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0822D69D" w14:textId="77777777" w:rsidR="00B93BE8" w:rsidRPr="00653F74" w:rsidRDefault="00B93BE8" w:rsidP="00EA2FA2">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w:t>
            </w:r>
            <w:r w:rsidRPr="00AC4D4C">
              <w:rPr>
                <w:rFonts w:ascii="Arial" w:hAnsi="Arial" w:cs="Arial"/>
                <w:sz w:val="22"/>
                <w:szCs w:val="22"/>
              </w:rPr>
              <w:t xml:space="preserve">dia </w:t>
            </w:r>
            <w:r w:rsidRPr="005200FB">
              <w:rPr>
                <w:rFonts w:ascii="Arial" w:hAnsi="Arial" w:cs="Arial"/>
                <w:sz w:val="22"/>
                <w:szCs w:val="22"/>
              </w:rPr>
              <w:t xml:space="preserve">15 de </w:t>
            </w:r>
            <w:r w:rsidRPr="00D165E1">
              <w:rPr>
                <w:rFonts w:ascii="Arial" w:hAnsi="Arial"/>
                <w:sz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B93BE8" w:rsidRPr="00653F74" w14:paraId="7A738543" w14:textId="77777777" w:rsidTr="00EA2FA2">
        <w:tc>
          <w:tcPr>
            <w:tcW w:w="2937" w:type="dxa"/>
            <w:tcMar>
              <w:top w:w="0" w:type="dxa"/>
              <w:left w:w="28" w:type="dxa"/>
              <w:bottom w:w="0" w:type="dxa"/>
              <w:right w:w="28" w:type="dxa"/>
            </w:tcMar>
          </w:tcPr>
          <w:p w14:paraId="2000AB73"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4BE23D5" w14:textId="77777777" w:rsidR="00B93BE8" w:rsidRPr="00653F74" w:rsidRDefault="00B93BE8" w:rsidP="00EA2FA2">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1D71800B" w14:textId="77777777" w:rsidR="00B93BE8" w:rsidRPr="00EF4643" w:rsidRDefault="00B93BE8" w:rsidP="00EA2FA2">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Pr>
                <w:rFonts w:ascii="Arial" w:hAnsi="Arial" w:cs="Arial"/>
                <w:sz w:val="22"/>
                <w:szCs w:val="22"/>
              </w:rPr>
              <w:t>abril</w:t>
            </w:r>
            <w:r w:rsidRPr="00E401AB">
              <w:rPr>
                <w:rFonts w:ascii="Arial" w:hAnsi="Arial" w:cs="Arial"/>
                <w:sz w:val="22"/>
                <w:szCs w:val="22"/>
              </w:rPr>
              <w:t xml:space="preserve"> de 202</w:t>
            </w:r>
            <w:r>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2649DB6C" w14:textId="77777777" w:rsidR="00B93BE8" w:rsidRPr="00653F74" w:rsidRDefault="00B93BE8" w:rsidP="00EA2FA2">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B93BE8" w:rsidRPr="00653F74" w14:paraId="091748F4" w14:textId="77777777" w:rsidTr="00EA2FA2">
        <w:tc>
          <w:tcPr>
            <w:tcW w:w="2937" w:type="dxa"/>
            <w:tcMar>
              <w:top w:w="0" w:type="dxa"/>
              <w:left w:w="28" w:type="dxa"/>
              <w:bottom w:w="0" w:type="dxa"/>
              <w:right w:w="28" w:type="dxa"/>
            </w:tcMar>
          </w:tcPr>
          <w:p w14:paraId="3CCC6309" w14:textId="77777777" w:rsidR="00B93BE8" w:rsidRPr="00653F74" w:rsidRDefault="00B93BE8" w:rsidP="00EA2F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08002850" w14:textId="77777777" w:rsidR="00B93BE8" w:rsidRPr="00653F74" w:rsidRDefault="00B93BE8" w:rsidP="00EA2FA2">
            <w:pPr>
              <w:spacing w:line="320" w:lineRule="exact"/>
              <w:jc w:val="both"/>
              <w:rPr>
                <w:rStyle w:val="CabealhoChar"/>
                <w:rFonts w:cs="Arial"/>
                <w:sz w:val="22"/>
                <w:szCs w:val="22"/>
              </w:rPr>
            </w:pPr>
            <w:r w:rsidRPr="00653F74">
              <w:rPr>
                <w:rFonts w:ascii="Arial" w:hAnsi="Arial" w:cs="Arial"/>
                <w:sz w:val="22"/>
                <w:szCs w:val="22"/>
              </w:rPr>
              <w:t xml:space="preserve">O Valor Nominal Unitário das Debêntures será atualizado pela </w:t>
            </w:r>
            <w:r w:rsidRPr="00653F74">
              <w:rPr>
                <w:rFonts w:ascii="Arial" w:hAnsi="Arial" w:cs="Arial"/>
                <w:sz w:val="22"/>
                <w:szCs w:val="22"/>
              </w:rPr>
              <w:lastRenderedPageBreak/>
              <w:t>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 400</w:t>
            </w:r>
            <w:r w:rsidRPr="00653F74">
              <w:rPr>
                <w:rFonts w:ascii="Arial" w:hAnsi="Arial" w:cs="Arial"/>
                <w:sz w:val="22"/>
                <w:szCs w:val="22"/>
              </w:rPr>
              <w:t>.</w:t>
            </w:r>
          </w:p>
        </w:tc>
      </w:tr>
      <w:tr w:rsidR="00B93BE8" w:rsidRPr="00653F74" w14:paraId="3CA7E146" w14:textId="77777777" w:rsidTr="00EA2FA2">
        <w:tc>
          <w:tcPr>
            <w:tcW w:w="2937" w:type="dxa"/>
            <w:tcMar>
              <w:top w:w="0" w:type="dxa"/>
              <w:left w:w="28" w:type="dxa"/>
              <w:bottom w:w="0" w:type="dxa"/>
              <w:right w:w="28" w:type="dxa"/>
            </w:tcMar>
          </w:tcPr>
          <w:p w14:paraId="5D565B7B" w14:textId="77777777" w:rsidR="00B93BE8" w:rsidRPr="00653F74" w:rsidRDefault="00B93BE8" w:rsidP="00EA2F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5006948" w14:textId="77777777" w:rsidR="00B93BE8" w:rsidRDefault="00B93BE8" w:rsidP="00EA2F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w:t>
            </w:r>
            <w:r w:rsidRPr="00FD210D">
              <w:rPr>
                <w:rFonts w:ascii="Arial" w:hAnsi="Arial" w:cs="Arial"/>
                <w:sz w:val="22"/>
                <w:szCs w:val="22"/>
              </w:rPr>
              <w:lastRenderedPageBreak/>
              <w:t xml:space="preserve">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0BD3C2B4" w14:textId="77777777" w:rsidR="00B93BE8" w:rsidRDefault="00B93BE8" w:rsidP="00EA2FA2">
            <w:pPr>
              <w:spacing w:line="320" w:lineRule="exact"/>
              <w:jc w:val="both"/>
              <w:rPr>
                <w:rStyle w:val="CabealhoChar"/>
                <w:rFonts w:cs="Arial"/>
                <w:sz w:val="22"/>
                <w:szCs w:val="22"/>
              </w:rPr>
            </w:pPr>
          </w:p>
          <w:p w14:paraId="55E13B2C" w14:textId="77777777" w:rsidR="00B93BE8" w:rsidRPr="00653F74" w:rsidRDefault="00B93BE8" w:rsidP="00EA2F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w:t>
            </w:r>
            <w:r w:rsidRPr="00FD210D">
              <w:rPr>
                <w:rFonts w:ascii="Arial" w:hAnsi="Arial" w:cs="Arial"/>
                <w:sz w:val="22"/>
                <w:szCs w:val="22"/>
              </w:rPr>
              <w:lastRenderedPageBreak/>
              <w:t xml:space="preserve">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B93BE8" w:rsidRPr="00653F74" w14:paraId="62B19DDB" w14:textId="77777777" w:rsidTr="00EA2FA2">
        <w:tc>
          <w:tcPr>
            <w:tcW w:w="2937" w:type="dxa"/>
            <w:tcMar>
              <w:top w:w="0" w:type="dxa"/>
              <w:left w:w="28" w:type="dxa"/>
              <w:bottom w:w="0" w:type="dxa"/>
              <w:right w:w="28" w:type="dxa"/>
            </w:tcMar>
          </w:tcPr>
          <w:p w14:paraId="0F7A0F8D" w14:textId="77777777" w:rsidR="00B93BE8" w:rsidRPr="00653F74" w:rsidRDefault="00B93BE8" w:rsidP="00EA2F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8B354E2" w14:textId="77777777" w:rsidR="00B93BE8" w:rsidRDefault="00B93BE8" w:rsidP="00EA2FA2">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Pr>
                <w:rFonts w:ascii="Arial" w:hAnsi="Arial" w:cs="Arial"/>
                <w:sz w:val="22"/>
                <w:szCs w:val="22"/>
              </w:rPr>
              <w:t>abril e outubro</w:t>
            </w:r>
            <w:r w:rsidRPr="00E30797">
              <w:rPr>
                <w:rFonts w:ascii="Arial" w:hAnsi="Arial" w:cs="Arial"/>
                <w:sz w:val="22"/>
                <w:szCs w:val="22"/>
              </w:rPr>
              <w:t xml:space="preserve"> 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2CC58EF" w14:textId="77777777" w:rsidR="00B93BE8" w:rsidRDefault="00B93BE8" w:rsidP="00EA2FA2">
            <w:pPr>
              <w:spacing w:line="320" w:lineRule="exact"/>
              <w:jc w:val="both"/>
              <w:rPr>
                <w:rFonts w:ascii="Arial" w:hAnsi="Arial" w:cs="Arial"/>
                <w:sz w:val="22"/>
                <w:szCs w:val="22"/>
                <w:lang w:eastAsia="ar-SA"/>
              </w:rPr>
            </w:pPr>
          </w:p>
          <w:p w14:paraId="247CCC2D" w14:textId="77777777" w:rsidR="00B93BE8" w:rsidRPr="00653F74" w:rsidRDefault="00B93BE8" w:rsidP="00EA2FA2">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Pr>
                <w:rFonts w:ascii="Arial" w:hAnsi="Arial" w:cs="Arial"/>
                <w:sz w:val="22"/>
                <w:szCs w:val="22"/>
                <w:lang w:eastAsia="ar-SA"/>
              </w:rPr>
              <w:t xml:space="preserve"> </w:t>
            </w:r>
            <w:r>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Pr>
                <w:rFonts w:ascii="Arial" w:hAnsi="Arial" w:cs="Arial"/>
                <w:sz w:val="22"/>
                <w:szCs w:val="22"/>
              </w:rPr>
              <w:t>abril e outubro</w:t>
            </w:r>
            <w:r>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B93BE8" w:rsidRPr="00653F74" w14:paraId="1DC92353" w14:textId="77777777" w:rsidTr="00EA2FA2">
        <w:tc>
          <w:tcPr>
            <w:tcW w:w="2937" w:type="dxa"/>
            <w:tcMar>
              <w:top w:w="0" w:type="dxa"/>
              <w:left w:w="28" w:type="dxa"/>
              <w:bottom w:w="0" w:type="dxa"/>
              <w:right w:w="28" w:type="dxa"/>
            </w:tcMar>
          </w:tcPr>
          <w:p w14:paraId="5301CDA6" w14:textId="77777777" w:rsidR="00B93BE8" w:rsidRPr="00653F74" w:rsidRDefault="00B93BE8" w:rsidP="00EA2F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73B3326" w14:textId="77777777" w:rsidR="00B93BE8" w:rsidRDefault="00B93BE8" w:rsidP="00EA2FA2">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Pr>
                <w:rFonts w:ascii="Arial" w:hAnsi="Arial" w:cs="Arial"/>
                <w:sz w:val="22"/>
                <w:szCs w:val="22"/>
              </w:rPr>
              <w:t xml:space="preserve">abril e outubro </w:t>
            </w:r>
            <w:r w:rsidRPr="00E30797">
              <w:rPr>
                <w:rFonts w:ascii="Arial" w:hAnsi="Arial" w:cs="Arial"/>
                <w:sz w:val="22"/>
                <w:szCs w:val="22"/>
              </w:rPr>
              <w:t xml:space="preserve">de cada ano sendo o primeiro pagamento em 15 de </w:t>
            </w:r>
            <w:r>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0525E41E" w14:textId="77777777" w:rsidR="00B93BE8" w:rsidRDefault="00B93BE8" w:rsidP="00EA2FA2">
            <w:pPr>
              <w:spacing w:line="320" w:lineRule="exact"/>
              <w:jc w:val="both"/>
              <w:rPr>
                <w:rFonts w:ascii="Arial" w:hAnsi="Arial" w:cs="Arial"/>
                <w:snapToGrid w:val="0"/>
                <w:sz w:val="22"/>
                <w:szCs w:val="22"/>
              </w:rPr>
            </w:pPr>
          </w:p>
          <w:p w14:paraId="19AD05ED" w14:textId="77777777" w:rsidR="00B93BE8" w:rsidRPr="00653F74" w:rsidRDefault="00B93BE8" w:rsidP="00EA2FA2">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w:t>
            </w:r>
            <w:r>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Pr>
                <w:rFonts w:ascii="Arial" w:hAnsi="Arial" w:cs="Arial"/>
                <w:sz w:val="22"/>
                <w:szCs w:val="22"/>
              </w:rPr>
              <w:t>abril e outubro</w:t>
            </w:r>
            <w:r>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w:t>
            </w:r>
            <w:r w:rsidRPr="00E30797">
              <w:rPr>
                <w:rFonts w:ascii="Arial" w:hAnsi="Arial" w:cs="Arial"/>
                <w:snapToGrid w:val="0"/>
                <w:sz w:val="22"/>
                <w:szCs w:val="22"/>
              </w:rPr>
              <w:lastRenderedPageBreak/>
              <w:t xml:space="preserve">pagamento em 15 de </w:t>
            </w:r>
            <w:r>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B93BE8" w:rsidRPr="0053614B" w14:paraId="3613CA71" w14:textId="77777777" w:rsidTr="00EA2FA2">
        <w:tc>
          <w:tcPr>
            <w:tcW w:w="2937" w:type="dxa"/>
            <w:tcMar>
              <w:top w:w="0" w:type="dxa"/>
              <w:left w:w="28" w:type="dxa"/>
              <w:bottom w:w="0" w:type="dxa"/>
              <w:right w:w="28" w:type="dxa"/>
            </w:tcMar>
          </w:tcPr>
          <w:p w14:paraId="485CF2E8" w14:textId="77777777" w:rsidR="00B93BE8" w:rsidRPr="00653F74" w:rsidRDefault="00B93BE8" w:rsidP="00EA2F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0DF7A43" w14:textId="77777777" w:rsidR="00B93BE8" w:rsidRPr="00653F74" w:rsidRDefault="00B93BE8" w:rsidP="00EA2FA2">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086216DD" w14:textId="77777777" w:rsidR="00B93BE8" w:rsidRPr="0053614B" w:rsidRDefault="00B93BE8" w:rsidP="00EA2F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B93BE8" w:rsidRPr="00653F74" w14:paraId="566F6403" w14:textId="77777777" w:rsidTr="00EA2FA2">
        <w:tc>
          <w:tcPr>
            <w:tcW w:w="2937" w:type="dxa"/>
            <w:tcMar>
              <w:top w:w="0" w:type="dxa"/>
              <w:left w:w="28" w:type="dxa"/>
              <w:bottom w:w="0" w:type="dxa"/>
              <w:right w:w="28" w:type="dxa"/>
            </w:tcMar>
          </w:tcPr>
          <w:p w14:paraId="304A26B2" w14:textId="77777777" w:rsidR="00B93BE8" w:rsidRPr="00653F74" w:rsidRDefault="00B93BE8" w:rsidP="00EA2F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7BB45BE" w14:textId="77777777" w:rsidR="00B93BE8" w:rsidRPr="00653F74" w:rsidRDefault="00B93BE8" w:rsidP="00EA2F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B93BE8" w:rsidRPr="00653F74" w14:paraId="3E1E7753" w14:textId="77777777" w:rsidTr="00EA2FA2">
        <w:tc>
          <w:tcPr>
            <w:tcW w:w="2937" w:type="dxa"/>
            <w:tcMar>
              <w:top w:w="0" w:type="dxa"/>
              <w:left w:w="28" w:type="dxa"/>
              <w:bottom w:w="0" w:type="dxa"/>
              <w:right w:w="28" w:type="dxa"/>
            </w:tcMar>
          </w:tcPr>
          <w:p w14:paraId="0A5CA6B4" w14:textId="77777777" w:rsidR="00B93BE8" w:rsidRPr="00653F74" w:rsidRDefault="00B93BE8" w:rsidP="00EA2F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1F73F22D" w14:textId="77777777" w:rsidR="00B93BE8" w:rsidRPr="00653F74" w:rsidRDefault="00B93BE8" w:rsidP="00EA2FA2">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xml:space="preserve">, observado o disposto na Escritura de Emissão </w:t>
            </w:r>
            <w:r>
              <w:rPr>
                <w:rFonts w:ascii="Arial" w:hAnsi="Arial" w:cs="Arial"/>
                <w:sz w:val="22"/>
                <w:szCs w:val="22"/>
              </w:rPr>
              <w:t>400</w:t>
            </w:r>
            <w:r>
              <w:rPr>
                <w:rFonts w:ascii="Arial" w:hAnsi="Arial" w:cs="Arial"/>
                <w:bCs/>
                <w:sz w:val="22"/>
                <w:szCs w:val="22"/>
              </w:rPr>
              <w:t>.</w:t>
            </w:r>
          </w:p>
        </w:tc>
      </w:tr>
    </w:tbl>
    <w:p w14:paraId="023BD637" w14:textId="4C95B021" w:rsidR="00B93BE8" w:rsidRDefault="00B93BE8">
      <w:pPr>
        <w:rPr>
          <w:rFonts w:ascii="Arial" w:hAnsi="Arial" w:cs="Arial"/>
          <w:b/>
          <w:bCs/>
          <w:caps/>
          <w:u w:val="single"/>
        </w:rPr>
      </w:pPr>
    </w:p>
    <w:p w14:paraId="2592CC04" w14:textId="77777777" w:rsidR="00B93BE8" w:rsidRDefault="00B93BE8">
      <w:pPr>
        <w:rPr>
          <w:rFonts w:ascii="Arial" w:hAnsi="Arial" w:cs="Arial"/>
          <w:b/>
          <w:bCs/>
          <w:caps/>
          <w:u w:val="single"/>
        </w:rPr>
      </w:pPr>
    </w:p>
    <w:p w14:paraId="2F65915E" w14:textId="77777777" w:rsidR="000E362F" w:rsidRDefault="000E362F">
      <w:pPr>
        <w:rPr>
          <w:rFonts w:ascii="Arial" w:hAnsi="Arial" w:cs="Arial"/>
          <w:b/>
          <w:bCs/>
          <w:caps/>
          <w:u w:val="single"/>
        </w:rPr>
      </w:pPr>
      <w:r>
        <w:rPr>
          <w:rFonts w:ascii="Arial" w:hAnsi="Arial" w:cs="Arial"/>
          <w:b/>
          <w:bCs/>
          <w:caps/>
          <w:u w:val="single"/>
        </w:rPr>
        <w:br w:type="page"/>
      </w:r>
    </w:p>
    <w:p w14:paraId="6924D701" w14:textId="06BDB80A" w:rsidR="00CE44AF" w:rsidRPr="00D64E04" w:rsidRDefault="006007D8" w:rsidP="00D64E04">
      <w:pPr>
        <w:spacing w:before="120" w:line="276" w:lineRule="auto"/>
        <w:jc w:val="center"/>
        <w:rPr>
          <w:rFonts w:ascii="Arial" w:hAnsi="Arial" w:cs="Arial"/>
          <w:b/>
          <w:bCs/>
          <w:caps/>
          <w:u w:val="single"/>
        </w:rPr>
      </w:pPr>
      <w:r w:rsidRPr="00D64E04">
        <w:rPr>
          <w:rFonts w:ascii="Arial" w:hAnsi="Arial" w:cs="Arial"/>
          <w:b/>
          <w:bCs/>
          <w:caps/>
          <w:u w:val="single"/>
        </w:rPr>
        <w:lastRenderedPageBreak/>
        <w:t>ANEXO V</w:t>
      </w:r>
      <w:r w:rsidR="00747006">
        <w:rPr>
          <w:rFonts w:ascii="Arial" w:hAnsi="Arial" w:cs="Arial"/>
          <w:b/>
          <w:bCs/>
          <w:caps/>
          <w:u w:val="single"/>
        </w:rPr>
        <w:t>I</w:t>
      </w:r>
      <w:r w:rsidRPr="00D64E04">
        <w:rPr>
          <w:rFonts w:ascii="Arial" w:hAnsi="Arial" w:cs="Arial"/>
          <w:b/>
          <w:bCs/>
          <w:caps/>
          <w:u w:val="single"/>
        </w:rPr>
        <w:t>I</w:t>
      </w:r>
    </w:p>
    <w:p w14:paraId="04DDE21A" w14:textId="4FC54E0A" w:rsidR="00792BDD" w:rsidRPr="00D64E04" w:rsidRDefault="00792BDD" w:rsidP="00D64E04">
      <w:pPr>
        <w:spacing w:before="120" w:line="276" w:lineRule="auto"/>
        <w:jc w:val="center"/>
        <w:rPr>
          <w:rFonts w:ascii="Arial" w:hAnsi="Arial" w:cs="Arial"/>
          <w:b/>
          <w:caps/>
          <w:u w:val="single"/>
        </w:rPr>
      </w:pPr>
      <w:r w:rsidRPr="00D64E04">
        <w:rPr>
          <w:rFonts w:ascii="Arial" w:hAnsi="Arial" w:cs="Arial"/>
          <w:b/>
          <w:bCs/>
          <w:caps/>
          <w:u w:val="single"/>
        </w:rPr>
        <w:t xml:space="preserve">MODELO DE NOTIFICAÇÃO AOS ADMINISTRADORES DE FUNDOS ONDE SEJAM REALIZADAS APLICAÇÕES DE VALORES CEDIDOS FIDUCIARIAMENTE, A SER </w:t>
      </w:r>
      <w:r w:rsidRPr="00D64E04">
        <w:rPr>
          <w:rFonts w:ascii="Arial" w:hAnsi="Arial" w:cs="Arial"/>
          <w:b/>
          <w:caps/>
          <w:u w:val="single"/>
        </w:rPr>
        <w:t xml:space="preserve">EFETUADA PELA CEDENTE </w:t>
      </w:r>
    </w:p>
    <w:p w14:paraId="4F37A595" w14:textId="77777777" w:rsidR="00792BDD" w:rsidRPr="00D64E04" w:rsidRDefault="00792BDD" w:rsidP="00D64E04">
      <w:pPr>
        <w:spacing w:before="120" w:line="276" w:lineRule="auto"/>
        <w:jc w:val="right"/>
        <w:rPr>
          <w:rFonts w:ascii="Arial" w:hAnsi="Arial" w:cs="Arial"/>
        </w:rPr>
      </w:pPr>
    </w:p>
    <w:p w14:paraId="24D8306E" w14:textId="77777777" w:rsidR="00792BDD" w:rsidRPr="00D64E04" w:rsidRDefault="00792BDD" w:rsidP="00D64E04">
      <w:pPr>
        <w:spacing w:before="120" w:line="276" w:lineRule="auto"/>
        <w:jc w:val="right"/>
        <w:rPr>
          <w:rFonts w:ascii="Arial" w:eastAsia="Arial Unicode MS" w:hAnsi="Arial" w:cs="Arial"/>
        </w:rPr>
      </w:pPr>
    </w:p>
    <w:p w14:paraId="14C6A3A3" w14:textId="77777777" w:rsidR="00792BDD" w:rsidRPr="00D64E04" w:rsidRDefault="00792BDD" w:rsidP="00D64E04">
      <w:pPr>
        <w:spacing w:before="120" w:line="276" w:lineRule="auto"/>
        <w:jc w:val="both"/>
        <w:rPr>
          <w:rFonts w:ascii="Arial" w:hAnsi="Arial" w:cs="Arial"/>
        </w:rPr>
      </w:pPr>
      <w:r w:rsidRPr="00D64E04">
        <w:rPr>
          <w:rFonts w:ascii="Arial" w:eastAsia="Arial Unicode MS" w:hAnsi="Arial" w:cs="Arial"/>
        </w:rPr>
        <w:t>Local e Data</w:t>
      </w:r>
      <w:r w:rsidRPr="00D64E04">
        <w:rPr>
          <w:rFonts w:ascii="Arial" w:hAnsi="Arial" w:cs="Arial"/>
        </w:rPr>
        <w:t>.</w:t>
      </w:r>
    </w:p>
    <w:p w14:paraId="2380561F"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r w:rsidRPr="00D64E04">
        <w:rPr>
          <w:rFonts w:ascii="Arial" w:hAnsi="Arial" w:cs="Arial"/>
        </w:rPr>
        <w:t>À .....[administrador do Fundo]...</w:t>
      </w:r>
      <w:r w:rsidRPr="00D64E04">
        <w:rPr>
          <w:rFonts w:ascii="Arial" w:hAnsi="Arial" w:cs="Arial"/>
          <w:b/>
        </w:rPr>
        <w:t xml:space="preserve"> </w:t>
      </w:r>
    </w:p>
    <w:p w14:paraId="0D7495B1" w14:textId="77777777" w:rsidR="00792BDD" w:rsidRPr="00D64E04" w:rsidRDefault="00792BDD" w:rsidP="00D64E0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20" w:line="276" w:lineRule="auto"/>
        <w:jc w:val="both"/>
        <w:rPr>
          <w:rFonts w:ascii="Arial" w:hAnsi="Arial" w:cs="Arial"/>
        </w:rPr>
      </w:pPr>
    </w:p>
    <w:p w14:paraId="4C9F6424" w14:textId="35E5E9A2" w:rsidR="00792BDD" w:rsidRPr="00D64E04" w:rsidRDefault="00792BDD" w:rsidP="00D64E04">
      <w:pPr>
        <w:tabs>
          <w:tab w:val="right" w:pos="9045"/>
        </w:tabs>
        <w:spacing w:before="120" w:line="276" w:lineRule="auto"/>
        <w:jc w:val="both"/>
        <w:rPr>
          <w:rFonts w:ascii="Arial" w:hAnsi="Arial" w:cs="Arial"/>
        </w:rPr>
      </w:pPr>
      <w:r w:rsidRPr="00D64E04">
        <w:rPr>
          <w:rFonts w:ascii="Arial" w:hAnsi="Arial" w:cs="Arial"/>
        </w:rPr>
        <w:t>c/c: BNDES</w:t>
      </w:r>
      <w:r w:rsidR="009A5BB0" w:rsidRPr="00D64E04">
        <w:rPr>
          <w:rFonts w:ascii="Arial" w:hAnsi="Arial" w:cs="Arial"/>
        </w:rPr>
        <w:t>, AGENTE FIDUCIÁRIO</w:t>
      </w:r>
      <w:r w:rsidRPr="00D64E04">
        <w:rPr>
          <w:rFonts w:ascii="Arial" w:hAnsi="Arial" w:cs="Arial"/>
        </w:rPr>
        <w:t xml:space="preserve"> e BANCO ADMINISTRADOR</w:t>
      </w:r>
    </w:p>
    <w:p w14:paraId="19D1A5CD" w14:textId="77777777" w:rsidR="00792BDD" w:rsidRPr="00D64E04" w:rsidRDefault="00792BDD" w:rsidP="00D64E04">
      <w:pPr>
        <w:tabs>
          <w:tab w:val="right" w:pos="9045"/>
        </w:tabs>
        <w:spacing w:before="120" w:line="276" w:lineRule="auto"/>
        <w:jc w:val="both"/>
        <w:rPr>
          <w:rFonts w:ascii="Arial" w:hAnsi="Arial" w:cs="Arial"/>
        </w:rPr>
      </w:pPr>
    </w:p>
    <w:p w14:paraId="1AD27275" w14:textId="77777777" w:rsidR="00792BDD" w:rsidRPr="00D64E04" w:rsidRDefault="00792BDD" w:rsidP="00D64E04">
      <w:pPr>
        <w:tabs>
          <w:tab w:val="right" w:pos="9045"/>
        </w:tabs>
        <w:spacing w:before="120" w:line="276" w:lineRule="auto"/>
        <w:jc w:val="both"/>
        <w:rPr>
          <w:rFonts w:ascii="Arial" w:hAnsi="Arial" w:cs="Arial"/>
        </w:rPr>
      </w:pPr>
    </w:p>
    <w:p w14:paraId="167DA2D6" w14:textId="77777777" w:rsidR="00792BDD" w:rsidRPr="00D64E04" w:rsidRDefault="00792BDD" w:rsidP="00D64E04">
      <w:pPr>
        <w:tabs>
          <w:tab w:val="right" w:pos="9045"/>
        </w:tabs>
        <w:spacing w:before="120" w:line="276" w:lineRule="auto"/>
        <w:ind w:left="3969"/>
        <w:jc w:val="both"/>
        <w:rPr>
          <w:rFonts w:ascii="Arial" w:hAnsi="Arial" w:cs="Arial"/>
          <w:u w:val="single"/>
        </w:rPr>
      </w:pPr>
      <w:r w:rsidRPr="00D64E04">
        <w:rPr>
          <w:rFonts w:ascii="Arial" w:hAnsi="Arial" w:cs="Arial"/>
        </w:rPr>
        <w:t xml:space="preserve">Ref.: </w:t>
      </w:r>
      <w:r w:rsidRPr="00D64E04">
        <w:rPr>
          <w:rFonts w:ascii="Arial" w:hAnsi="Arial" w:cs="Arial"/>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D64E04" w:rsidRDefault="00792BDD" w:rsidP="00D64E04">
      <w:pPr>
        <w:tabs>
          <w:tab w:val="right" w:pos="9045"/>
        </w:tabs>
        <w:spacing w:before="120" w:line="276" w:lineRule="auto"/>
        <w:jc w:val="both"/>
        <w:rPr>
          <w:rFonts w:ascii="Arial" w:hAnsi="Arial" w:cs="Arial"/>
          <w:u w:val="single"/>
        </w:rPr>
      </w:pPr>
    </w:p>
    <w:p w14:paraId="67BDCE8A" w14:textId="77777777"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p>
    <w:p w14:paraId="77A9690F" w14:textId="4AEE5564" w:rsidR="00792BDD" w:rsidRPr="00D64E04" w:rsidRDefault="00792BDD" w:rsidP="00D64E04">
      <w:pPr>
        <w:autoSpaceDE w:val="0"/>
        <w:autoSpaceDN w:val="0"/>
        <w:adjustRightInd w:val="0"/>
        <w:spacing w:before="120" w:line="276" w:lineRule="auto"/>
        <w:ind w:firstLine="709"/>
        <w:jc w:val="both"/>
        <w:rPr>
          <w:rFonts w:ascii="Arial" w:hAnsi="Arial" w:cs="Arial"/>
          <w:color w:val="000000"/>
        </w:rPr>
      </w:pPr>
      <w:r w:rsidRPr="00D64E04">
        <w:rPr>
          <w:rFonts w:ascii="Arial" w:hAnsi="Arial" w:cs="Arial"/>
          <w:color w:val="000000"/>
        </w:rPr>
        <w:t>Pela Cláusula ..................... do Contrato de Cessão Fiduciária em referência, celebrado entre a .....(Cedente)....., o Banco Nacional de Desenvolvimento Econômico e Social – BNDES</w:t>
      </w:r>
      <w:r w:rsidR="009A5BB0" w:rsidRPr="00D64E04">
        <w:rPr>
          <w:rFonts w:ascii="Arial" w:hAnsi="Arial" w:cs="Arial"/>
          <w:color w:val="000000"/>
        </w:rPr>
        <w:t xml:space="preserve">, </w:t>
      </w:r>
      <w:r w:rsidR="005D7F75" w:rsidRPr="00D64E04">
        <w:rPr>
          <w:rFonts w:ascii="Arial" w:hAnsi="Arial" w:cs="Arial"/>
          <w:color w:val="000000"/>
        </w:rPr>
        <w:t>a Simplific Pavarini Distribuidora de Títulos e Valores Mobiliários Ltda.</w:t>
      </w:r>
      <w:r w:rsidR="009A5BB0" w:rsidRPr="00D64E04">
        <w:rPr>
          <w:rFonts w:ascii="Arial" w:hAnsi="Arial" w:cs="Arial"/>
          <w:color w:val="000000"/>
        </w:rPr>
        <w:t xml:space="preserve">, na qualidade de </w:t>
      </w:r>
      <w:r w:rsidR="009A5BB0" w:rsidRPr="000E362F">
        <w:rPr>
          <w:rFonts w:ascii="Arial" w:hAnsi="Arial" w:cs="Arial"/>
          <w:color w:val="000000"/>
        </w:rPr>
        <w:t xml:space="preserve">representante dos titulares </w:t>
      </w:r>
      <w:r w:rsidR="000E362F" w:rsidRPr="000E362F">
        <w:rPr>
          <w:rFonts w:ascii="Arial" w:hAnsi="Arial" w:cs="Arial"/>
          <w:color w:val="000000"/>
        </w:rPr>
        <w:t>(i) das debêntures simples, não conversíveis em ações, da espécie com garantia real, com garantia adicional fidejussória, em duas séries, da 1ª (primeira) emissão da Usina Termelétrica Pampa Sul S.A. e (ii) das debêntures simples, não conversíveis em ações, da espécie com garantia real, com garantia adicional fidejussória, em duas séries, da 2ª (segunda) emissão da Usina Termelétrica Pampa Sul S.A.</w:t>
      </w:r>
      <w:r w:rsidR="009A5BB0" w:rsidRPr="000E362F">
        <w:rPr>
          <w:rFonts w:ascii="Arial" w:hAnsi="Arial" w:cs="Arial"/>
          <w:color w:val="000000"/>
        </w:rPr>
        <w:t xml:space="preserve"> (“</w:t>
      </w:r>
      <w:r w:rsidR="000753DD" w:rsidRPr="000E362F">
        <w:rPr>
          <w:rFonts w:ascii="Arial" w:hAnsi="Arial" w:cs="Arial"/>
          <w:color w:val="000000"/>
        </w:rPr>
        <w:t>AGEN</w:t>
      </w:r>
      <w:r w:rsidR="000753DD" w:rsidRPr="00D64E04">
        <w:rPr>
          <w:rFonts w:ascii="Arial" w:hAnsi="Arial" w:cs="Arial"/>
          <w:color w:val="000000"/>
        </w:rPr>
        <w:t>TE FIDUCIÁRIO</w:t>
      </w:r>
      <w:r w:rsidR="009A5BB0" w:rsidRPr="00D64E04">
        <w:rPr>
          <w:rFonts w:ascii="Arial" w:hAnsi="Arial" w:cs="Arial"/>
          <w:color w:val="000000"/>
        </w:rPr>
        <w:t>” e “</w:t>
      </w:r>
      <w:r w:rsidR="009A5BB0" w:rsidRPr="00D64E04">
        <w:rPr>
          <w:rFonts w:ascii="Arial" w:hAnsi="Arial" w:cs="Arial"/>
          <w:color w:val="000000"/>
          <w:u w:val="single"/>
        </w:rPr>
        <w:t>Debenturistas</w:t>
      </w:r>
      <w:r w:rsidR="009A5BB0" w:rsidRPr="00D64E04">
        <w:rPr>
          <w:rFonts w:ascii="Arial" w:hAnsi="Arial" w:cs="Arial"/>
          <w:color w:val="000000"/>
        </w:rPr>
        <w:t>”</w:t>
      </w:r>
      <w:r w:rsidR="005D7F75" w:rsidRPr="00D64E04">
        <w:rPr>
          <w:rFonts w:ascii="Arial" w:hAnsi="Arial" w:cs="Arial"/>
          <w:color w:val="000000"/>
        </w:rPr>
        <w:t>, respectivamente</w:t>
      </w:r>
      <w:r w:rsidR="009A5BB0" w:rsidRPr="00D64E04">
        <w:rPr>
          <w:rFonts w:ascii="Arial" w:hAnsi="Arial" w:cs="Arial"/>
          <w:color w:val="000000"/>
        </w:rPr>
        <w:t xml:space="preserve">) </w:t>
      </w:r>
      <w:r w:rsidRPr="00D64E04">
        <w:rPr>
          <w:rFonts w:ascii="Arial" w:hAnsi="Arial" w:cs="Arial"/>
          <w:color w:val="000000"/>
        </w:rPr>
        <w:t xml:space="preserve"> e o Banco ..................... (“BANCO ADMINISTRADOR”), foi constituída em favor do BNDES</w:t>
      </w:r>
      <w:r w:rsidR="005D00FB" w:rsidRPr="00D64E04">
        <w:rPr>
          <w:rFonts w:ascii="Arial" w:hAnsi="Arial" w:cs="Arial"/>
          <w:color w:val="000000"/>
        </w:rPr>
        <w:t xml:space="preserve"> e dos </w:t>
      </w:r>
      <w:r w:rsidR="005D00FB" w:rsidRPr="00D64E04">
        <w:rPr>
          <w:rFonts w:ascii="Arial" w:hAnsi="Arial" w:cs="Arial"/>
          <w:color w:val="000000"/>
        </w:rPr>
        <w:lastRenderedPageBreak/>
        <w:t>Debenturistas, representados pelo AGENTE FIDUCIÁRIO</w:t>
      </w:r>
      <w:r w:rsidRPr="00D64E04">
        <w:rPr>
          <w:rFonts w:ascii="Arial" w:hAnsi="Arial" w:cs="Arial"/>
          <w:color w:val="000000"/>
        </w:rPr>
        <w:t>, cessão fiduciária ........(</w:t>
      </w:r>
      <w:r w:rsidRPr="00D64E04">
        <w:rPr>
          <w:rFonts w:ascii="Arial" w:hAnsi="Arial" w:cs="Arial"/>
          <w:b/>
          <w:bCs/>
          <w:color w:val="000000"/>
          <w:u w:val="single"/>
        </w:rPr>
        <w:t>descrição dos direitos cedidos fiduciariamente</w:t>
      </w:r>
      <w:r w:rsidRPr="00D64E04">
        <w:rPr>
          <w:rFonts w:ascii="Arial" w:hAnsi="Arial" w:cs="Arial"/>
          <w:color w:val="000000"/>
        </w:rPr>
        <w:t xml:space="preserve">) .......... </w:t>
      </w:r>
    </w:p>
    <w:p w14:paraId="393057FD" w14:textId="77777777" w:rsidR="00792BDD" w:rsidRPr="00D64E04" w:rsidRDefault="00792BDD" w:rsidP="00D64E04">
      <w:pPr>
        <w:autoSpaceDE w:val="0"/>
        <w:autoSpaceDN w:val="0"/>
        <w:adjustRightInd w:val="0"/>
        <w:spacing w:before="120" w:line="276" w:lineRule="auto"/>
        <w:jc w:val="both"/>
        <w:rPr>
          <w:rFonts w:ascii="Arial" w:hAnsi="Arial" w:cs="Arial"/>
          <w:color w:val="000000"/>
          <w:highlight w:val="yellow"/>
        </w:rPr>
      </w:pPr>
      <w:r w:rsidRPr="00D64E04">
        <w:rPr>
          <w:rFonts w:ascii="Arial" w:hAnsi="Arial" w:cs="Arial"/>
          <w:color w:val="000000"/>
        </w:rPr>
        <w:tab/>
        <w:t xml:space="preserve">Dessa forma, nos termos do artigo 1.453 do Código Civil, ficam V.Sas. NOTIFICADOS de que, </w:t>
      </w:r>
      <w:r w:rsidRPr="00D64E04">
        <w:rPr>
          <w:rFonts w:ascii="Arial" w:hAnsi="Arial" w:cs="Arial"/>
        </w:rPr>
        <w:t>para fins do disposto no art. 66-B da Lei nº 4.728/65,</w:t>
      </w:r>
      <w:r w:rsidRPr="00D64E04">
        <w:rPr>
          <w:rFonts w:ascii="Arial" w:hAnsi="Arial" w:cs="Arial"/>
          <w:color w:val="000000"/>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D64E04" w:rsidRDefault="00792BDD" w:rsidP="00D64E04">
      <w:pPr>
        <w:autoSpaceDE w:val="0"/>
        <w:autoSpaceDN w:val="0"/>
        <w:adjustRightInd w:val="0"/>
        <w:spacing w:before="120" w:line="276" w:lineRule="auto"/>
        <w:ind w:left="709" w:firstLine="709"/>
        <w:jc w:val="both"/>
        <w:rPr>
          <w:rFonts w:ascii="Arial" w:hAnsi="Arial" w:cs="Arial"/>
          <w:color w:val="000000"/>
        </w:rPr>
      </w:pPr>
      <w:r w:rsidRPr="00D64E04">
        <w:rPr>
          <w:rFonts w:ascii="Arial" w:hAnsi="Arial" w:cs="Arial"/>
        </w:rPr>
        <w:t xml:space="preserve">- somente serão admitidas aplicações </w:t>
      </w:r>
      <w:r w:rsidRPr="00D64E04">
        <w:rPr>
          <w:rFonts w:ascii="Arial" w:hAnsi="Arial" w:cs="Arial"/>
          <w:bCs/>
          <w:color w:val="000000"/>
        </w:rPr>
        <w:t xml:space="preserve">em (i) </w:t>
      </w:r>
      <w:r w:rsidRPr="00D64E04">
        <w:rPr>
          <w:rFonts w:ascii="Arial" w:hAnsi="Arial" w:cs="Arial"/>
        </w:rPr>
        <w:t>títulos públicos federais ou (ii) fundos de investimento lastreados em títulos públicos federais, que possuam liquidez diária, administrados por instituição financeira de primeira linha a critério do BNDES</w:t>
      </w:r>
      <w:r w:rsidR="000753DD" w:rsidRPr="00D64E04">
        <w:rPr>
          <w:rFonts w:ascii="Arial" w:hAnsi="Arial" w:cs="Arial"/>
        </w:rPr>
        <w:t xml:space="preserve"> e do AGENTE FIDUCIÁRIO</w:t>
      </w:r>
      <w:r w:rsidRPr="00D64E04">
        <w:rPr>
          <w:rFonts w:ascii="Arial" w:hAnsi="Arial" w:cs="Arial"/>
        </w:rPr>
        <w:t>;</w:t>
      </w:r>
    </w:p>
    <w:p w14:paraId="063FF77A" w14:textId="77777777"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color w:val="000000"/>
        </w:rPr>
        <w:t xml:space="preserve">- </w:t>
      </w:r>
      <w:r w:rsidRPr="00D64E04">
        <w:rPr>
          <w:rFonts w:ascii="Arial" w:hAnsi="Arial" w:cs="Arial"/>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D64E04" w:rsidRDefault="00792BDD" w:rsidP="00D64E04">
      <w:pPr>
        <w:autoSpaceDE w:val="0"/>
        <w:autoSpaceDN w:val="0"/>
        <w:adjustRightInd w:val="0"/>
        <w:spacing w:before="120" w:line="276" w:lineRule="auto"/>
        <w:ind w:left="709" w:firstLine="709"/>
        <w:jc w:val="both"/>
        <w:rPr>
          <w:rFonts w:ascii="Arial" w:hAnsi="Arial" w:cs="Arial"/>
        </w:rPr>
      </w:pPr>
      <w:r w:rsidRPr="00D64E04">
        <w:rPr>
          <w:rFonts w:ascii="Arial" w:hAnsi="Arial" w:cs="Arial"/>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D64E04" w:rsidRDefault="00792BDD" w:rsidP="00D64E04">
      <w:pPr>
        <w:tabs>
          <w:tab w:val="left" w:pos="709"/>
        </w:tabs>
        <w:autoSpaceDE w:val="0"/>
        <w:autoSpaceDN w:val="0"/>
        <w:adjustRightInd w:val="0"/>
        <w:spacing w:before="120" w:line="276" w:lineRule="auto"/>
        <w:jc w:val="both"/>
        <w:rPr>
          <w:rFonts w:ascii="Arial" w:hAnsi="Arial" w:cs="Arial"/>
          <w:color w:val="000000"/>
        </w:rPr>
      </w:pPr>
      <w:r w:rsidRPr="00D64E04">
        <w:rPr>
          <w:rFonts w:ascii="Arial" w:hAnsi="Arial" w:cs="Arial"/>
          <w:color w:val="000000"/>
        </w:rPr>
        <w:tab/>
        <w:t xml:space="preserve">Caso V.Sas. permitam o resgate das aplicações acima detalhadas, ou qualquer outro meio de movimentação e acesso a esses recursos, pela </w:t>
      </w:r>
      <w:r w:rsidRPr="00D64E04">
        <w:rPr>
          <w:rFonts w:ascii="Arial" w:hAnsi="Arial" w:cs="Arial"/>
        </w:rPr>
        <w:t>.....(Cedente)......</w:t>
      </w:r>
      <w:r w:rsidRPr="00D64E04">
        <w:rPr>
          <w:rFonts w:ascii="Arial" w:hAnsi="Arial" w:cs="Arial"/>
          <w:color w:val="000000"/>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3164B287"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r w:rsidRPr="00D64E04">
        <w:rPr>
          <w:rFonts w:ascii="Arial" w:hAnsi="Arial" w:cs="Arial"/>
          <w:color w:val="000000"/>
        </w:rPr>
        <w:t>Atenciosamente,</w:t>
      </w:r>
    </w:p>
    <w:p w14:paraId="7F21AFF8" w14:textId="77777777" w:rsidR="00792BDD" w:rsidRPr="00D64E04" w:rsidRDefault="00792BDD" w:rsidP="00D64E04">
      <w:pPr>
        <w:autoSpaceDE w:val="0"/>
        <w:autoSpaceDN w:val="0"/>
        <w:adjustRightInd w:val="0"/>
        <w:spacing w:before="120" w:line="276" w:lineRule="auto"/>
        <w:jc w:val="center"/>
        <w:rPr>
          <w:rFonts w:ascii="Arial" w:hAnsi="Arial" w:cs="Arial"/>
          <w:color w:val="000000"/>
        </w:rPr>
      </w:pPr>
    </w:p>
    <w:p w14:paraId="4A68AF82" w14:textId="77777777" w:rsidR="00792BDD" w:rsidRPr="00D64E04" w:rsidRDefault="00792BDD" w:rsidP="00D64E04">
      <w:pPr>
        <w:spacing w:before="120" w:line="276" w:lineRule="auto"/>
        <w:jc w:val="center"/>
        <w:rPr>
          <w:rFonts w:ascii="Arial" w:hAnsi="Arial" w:cs="Arial"/>
          <w:b/>
          <w:bCs/>
          <w:color w:val="000000"/>
        </w:rPr>
      </w:pPr>
      <w:r w:rsidRPr="00D64E04">
        <w:rPr>
          <w:rFonts w:ascii="Arial" w:hAnsi="Arial" w:cs="Arial"/>
          <w:b/>
          <w:bCs/>
          <w:color w:val="000000"/>
        </w:rPr>
        <w:t>..................................................</w:t>
      </w:r>
    </w:p>
    <w:p w14:paraId="2D21F627" w14:textId="017922D6" w:rsidR="00792BDD" w:rsidRPr="00D64E04" w:rsidRDefault="00792BDD" w:rsidP="00D64E04">
      <w:pPr>
        <w:spacing w:before="120" w:line="276" w:lineRule="auto"/>
        <w:jc w:val="center"/>
        <w:rPr>
          <w:rFonts w:ascii="Arial" w:eastAsia="Arial Unicode MS" w:hAnsi="Arial" w:cs="Arial"/>
          <w:b/>
        </w:rPr>
      </w:pPr>
      <w:r w:rsidRPr="00D64E04">
        <w:rPr>
          <w:rFonts w:ascii="Arial" w:hAnsi="Arial" w:cs="Arial"/>
          <w:b/>
          <w:bCs/>
          <w:color w:val="000000"/>
        </w:rPr>
        <w:t>CEDENTE</w:t>
      </w:r>
      <w:r w:rsidR="00E62688" w:rsidRPr="00D64E04">
        <w:rPr>
          <w:rFonts w:ascii="Arial" w:hAnsi="Arial" w:cs="Arial"/>
          <w:bCs/>
          <w:color w:val="000000"/>
        </w:rPr>
        <w:t>”</w:t>
      </w:r>
      <w:r w:rsidRPr="00D64E04">
        <w:rPr>
          <w:rFonts w:ascii="Arial" w:hAnsi="Arial" w:cs="Arial"/>
          <w:b/>
          <w:bCs/>
          <w:color w:val="000000"/>
        </w:rPr>
        <w:t xml:space="preserve"> </w:t>
      </w:r>
    </w:p>
    <w:p w14:paraId="6EB748F3" w14:textId="323736B2" w:rsidR="00E14137" w:rsidRPr="00D64E04" w:rsidRDefault="00E14137" w:rsidP="00D64E04">
      <w:pPr>
        <w:spacing w:before="120" w:line="276" w:lineRule="auto"/>
        <w:jc w:val="center"/>
        <w:rPr>
          <w:rFonts w:ascii="Arial" w:hAnsi="Arial" w:cs="Arial"/>
          <w:i/>
        </w:rPr>
      </w:pPr>
    </w:p>
    <w:sectPr w:rsidR="00E14137" w:rsidRPr="00D64E04" w:rsidSect="00EA1198">
      <w:headerReference w:type="even" r:id="rId21"/>
      <w:headerReference w:type="default" r:id="rId22"/>
      <w:footerReference w:type="even" r:id="rId23"/>
      <w:footerReference w:type="default" r:id="rId24"/>
      <w:headerReference w:type="first" r:id="rId25"/>
      <w:footerReference w:type="first" r:id="rId26"/>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0C3C0" w14:textId="77777777" w:rsidR="006154F4" w:rsidRDefault="006154F4">
      <w:r>
        <w:separator/>
      </w:r>
    </w:p>
  </w:endnote>
  <w:endnote w:type="continuationSeparator" w:id="0">
    <w:p w14:paraId="42282708" w14:textId="77777777" w:rsidR="006154F4" w:rsidRDefault="006154F4">
      <w:r>
        <w:continuationSeparator/>
      </w:r>
    </w:p>
  </w:endnote>
  <w:endnote w:type="continuationNotice" w:id="1">
    <w:p w14:paraId="32860145" w14:textId="77777777" w:rsidR="006154F4" w:rsidRDefault="00615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9066" w14:textId="77777777" w:rsidR="006154F4" w:rsidRDefault="006154F4"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6154F4" w:rsidRDefault="006154F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F871" w14:textId="77777777" w:rsidR="006154F4" w:rsidRDefault="006154F4">
    <w:pPr>
      <w:pStyle w:val="Rodap"/>
      <w:jc w:val="right"/>
      <w:rPr>
        <w:rFonts w:ascii="Arial" w:hAnsi="Arial" w:cs="Arial"/>
        <w:sz w:val="20"/>
        <w:szCs w:val="20"/>
      </w:rPr>
    </w:pPr>
  </w:p>
  <w:p w14:paraId="0A415676" w14:textId="6E96D11E" w:rsidR="006154F4" w:rsidRPr="000E2E96" w:rsidRDefault="006154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B3417">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B3417">
      <w:rPr>
        <w:rFonts w:ascii="Arial" w:hAnsi="Arial" w:cs="Arial"/>
        <w:noProof/>
        <w:sz w:val="16"/>
        <w:szCs w:val="16"/>
      </w:rPr>
      <w:t>85</w:t>
    </w:r>
    <w:r w:rsidRPr="000E2E96">
      <w:rPr>
        <w:rFonts w:ascii="Arial" w:hAnsi="Arial" w:cs="Arial"/>
        <w:sz w:val="16"/>
        <w:szCs w:val="16"/>
      </w:rPr>
      <w:fldChar w:fldCharType="end"/>
    </w:r>
  </w:p>
  <w:p w14:paraId="079EAC1C" w14:textId="77777777" w:rsidR="006154F4" w:rsidRPr="00145B37" w:rsidRDefault="006154F4" w:rsidP="004607AF">
    <w:pPr>
      <w:pStyle w:val="Rodap"/>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9905" w14:textId="77777777" w:rsidR="006154F4" w:rsidRDefault="006154F4">
    <w:pPr>
      <w:pStyle w:val="Rodap"/>
      <w:jc w:val="right"/>
      <w:rPr>
        <w:rFonts w:ascii="Optimum" w:hAnsi="Optimum"/>
        <w:sz w:val="18"/>
        <w:szCs w:val="18"/>
      </w:rPr>
    </w:pPr>
  </w:p>
  <w:p w14:paraId="0531B57F" w14:textId="416FE030" w:rsidR="006154F4" w:rsidRPr="000E2E96" w:rsidRDefault="006154F4">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B3417">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B3417">
      <w:rPr>
        <w:rFonts w:ascii="Arial" w:hAnsi="Arial" w:cs="Arial"/>
        <w:noProof/>
        <w:sz w:val="16"/>
        <w:szCs w:val="16"/>
      </w:rPr>
      <w:t>85</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6154F4" w:rsidRPr="00B0204E" w14:paraId="0A7FCA4D" w14:textId="77777777" w:rsidTr="00583916">
      <w:tc>
        <w:tcPr>
          <w:tcW w:w="2518" w:type="dxa"/>
        </w:tcPr>
        <w:p w14:paraId="2FF561BB" w14:textId="0B3A24A8" w:rsidR="006154F4" w:rsidRDefault="006154F4" w:rsidP="00DF7CFE">
          <w:pPr>
            <w:pStyle w:val="BNDES"/>
            <w:jc w:val="center"/>
            <w:rPr>
              <w:noProof/>
              <w:sz w:val="16"/>
              <w:szCs w:val="16"/>
            </w:rPr>
          </w:pPr>
        </w:p>
      </w:tc>
    </w:tr>
    <w:tr w:rsidR="006154F4" w:rsidRPr="009532D6" w14:paraId="4FF1DA85" w14:textId="77777777" w:rsidTr="00583916">
      <w:trPr>
        <w:trHeight w:val="631"/>
      </w:trPr>
      <w:tc>
        <w:tcPr>
          <w:tcW w:w="2518" w:type="dxa"/>
        </w:tcPr>
        <w:p w14:paraId="31E53B56" w14:textId="1679023F" w:rsidR="006154F4" w:rsidRPr="0047202E" w:rsidRDefault="006154F4" w:rsidP="00771D21">
          <w:pPr>
            <w:pStyle w:val="BNDES"/>
            <w:jc w:val="center"/>
            <w:rPr>
              <w:rFonts w:ascii="Optimum" w:hAnsi="Optimum"/>
              <w:sz w:val="16"/>
              <w:szCs w:val="16"/>
            </w:rPr>
          </w:pPr>
        </w:p>
      </w:tc>
    </w:tr>
  </w:tbl>
  <w:p w14:paraId="5F0C7199" w14:textId="1178C3A4" w:rsidR="006154F4" w:rsidRDefault="006154F4"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0D976" w14:textId="77777777" w:rsidR="006154F4" w:rsidRDefault="006154F4">
      <w:r>
        <w:separator/>
      </w:r>
    </w:p>
  </w:footnote>
  <w:footnote w:type="continuationSeparator" w:id="0">
    <w:p w14:paraId="39E816BC" w14:textId="77777777" w:rsidR="006154F4" w:rsidRDefault="006154F4">
      <w:r>
        <w:continuationSeparator/>
      </w:r>
    </w:p>
  </w:footnote>
  <w:footnote w:type="continuationNotice" w:id="1">
    <w:p w14:paraId="4588F019" w14:textId="77777777" w:rsidR="006154F4" w:rsidRDefault="00615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36B2" w14:textId="77777777" w:rsidR="006154F4" w:rsidRDefault="006154F4"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6154F4" w:rsidRDefault="006154F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E159" w14:textId="77777777" w:rsidR="006154F4" w:rsidRPr="00AE2979" w:rsidRDefault="006154F4"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6154F4" w:rsidRPr="00AE2979" w14:paraId="4526E730" w14:textId="77777777" w:rsidTr="00630D5C">
      <w:trPr>
        <w:trHeight w:val="284"/>
      </w:trPr>
      <w:tc>
        <w:tcPr>
          <w:tcW w:w="1702" w:type="dxa"/>
          <w:shd w:val="clear" w:color="auto" w:fill="auto"/>
          <w:vAlign w:val="center"/>
        </w:tcPr>
        <w:p w14:paraId="5059D040" w14:textId="77777777" w:rsidR="006154F4" w:rsidRPr="00AE2979" w:rsidRDefault="006154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6154F4" w:rsidRPr="00AE2979" w:rsidRDefault="006154F4" w:rsidP="001A1063">
          <w:pPr>
            <w:tabs>
              <w:tab w:val="center" w:pos="4252"/>
              <w:tab w:val="right" w:pos="8504"/>
            </w:tabs>
            <w:rPr>
              <w:rFonts w:ascii="Arial" w:hAnsi="Arial" w:cs="Arial"/>
              <w:sz w:val="18"/>
              <w:szCs w:val="18"/>
            </w:rPr>
          </w:pPr>
        </w:p>
      </w:tc>
    </w:tr>
  </w:tbl>
  <w:p w14:paraId="7C6B981E" w14:textId="77777777" w:rsidR="006154F4" w:rsidRDefault="006154F4" w:rsidP="001A1063">
    <w:pPr>
      <w:tabs>
        <w:tab w:val="center" w:pos="4252"/>
        <w:tab w:val="right" w:pos="8504"/>
      </w:tabs>
      <w:jc w:val="both"/>
      <w:rPr>
        <w:rFonts w:ascii="Arial" w:hAnsi="Arial" w:cs="Arial"/>
        <w:sz w:val="16"/>
        <w:szCs w:val="16"/>
      </w:rPr>
    </w:pPr>
  </w:p>
  <w:p w14:paraId="15EA1277" w14:textId="7A9A6273" w:rsidR="006154F4" w:rsidRDefault="006154F4" w:rsidP="00D64E04">
    <w:pPr>
      <w:tabs>
        <w:tab w:val="center" w:pos="3969"/>
        <w:tab w:val="right" w:pos="8504"/>
      </w:tabs>
      <w:ind w:left="3969"/>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r>
      <w:rPr>
        <w:rFonts w:ascii="Arial" w:hAnsi="Arial" w:cs="Arial"/>
        <w:bCs/>
        <w:i/>
        <w:sz w:val="16"/>
        <w:szCs w:val="16"/>
      </w:rPr>
      <w:t>.</w:t>
    </w:r>
    <w:r w:rsidRPr="001A1063">
      <w:rPr>
        <w:rFonts w:ascii="Arial" w:hAnsi="Arial" w:cs="Arial"/>
        <w:bCs/>
        <w:i/>
        <w:sz w:val="16"/>
        <w:szCs w:val="16"/>
      </w:rPr>
      <w:t>.</w:t>
    </w:r>
  </w:p>
  <w:p w14:paraId="073AB50B" w14:textId="77777777" w:rsidR="006154F4" w:rsidRPr="001A1063" w:rsidRDefault="006154F4" w:rsidP="001A1063">
    <w:pPr>
      <w:tabs>
        <w:tab w:val="center" w:pos="4252"/>
        <w:tab w:val="right" w:pos="8504"/>
      </w:tabs>
      <w:jc w:val="both"/>
      <w:rPr>
        <w:rFonts w:ascii="Arial" w:hAnsi="Arial" w:cs="Arial"/>
        <w:bCs/>
        <w:i/>
        <w:sz w:val="16"/>
        <w:szCs w:val="16"/>
      </w:rPr>
    </w:pPr>
  </w:p>
  <w:p w14:paraId="19E1DC85" w14:textId="77777777" w:rsidR="006154F4" w:rsidRDefault="006154F4">
    <w:pPr>
      <w:pStyle w:val="Cabealho"/>
      <w:spacing w:line="14" w:lineRule="exact"/>
    </w:pPr>
  </w:p>
  <w:p w14:paraId="69B2B0EF" w14:textId="77777777" w:rsidR="006154F4" w:rsidRDefault="006154F4">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F25D6" w14:textId="65C3233E" w:rsidR="006154F4" w:rsidRPr="00F67914" w:rsidRDefault="006154F4" w:rsidP="00B34DC4">
    <w:pPr>
      <w:tabs>
        <w:tab w:val="center" w:pos="4252"/>
        <w:tab w:val="right" w:pos="8504"/>
      </w:tabs>
      <w:jc w:val="right"/>
      <w:rPr>
        <w:rFonts w:ascii="Arial" w:hAnsi="Arial"/>
        <w:i/>
        <w:iCs/>
        <w:sz w:val="22"/>
        <w:szCs w:val="22"/>
        <w:lang w:eastAsia="x-none"/>
      </w:rPr>
    </w:pPr>
  </w:p>
  <w:p w14:paraId="5E1328C9" w14:textId="5096A46E" w:rsidR="006154F4" w:rsidRPr="00F67914" w:rsidRDefault="006154F4" w:rsidP="00F67914">
    <w:pPr>
      <w:tabs>
        <w:tab w:val="center" w:pos="4252"/>
        <w:tab w:val="right" w:pos="8504"/>
      </w:tabs>
      <w:jc w:val="right"/>
      <w:rPr>
        <w:rFonts w:ascii="Arial" w:hAnsi="Arial"/>
        <w:sz w:val="22"/>
        <w:szCs w:val="22"/>
        <w:lang w:eastAsia="x-none"/>
      </w:rPr>
    </w:pPr>
  </w:p>
  <w:tbl>
    <w:tblPr>
      <w:tblW w:w="10530" w:type="dxa"/>
      <w:tblInd w:w="-176" w:type="dxa"/>
      <w:tblLayout w:type="fixed"/>
      <w:tblLook w:val="01E0" w:firstRow="1" w:lastRow="1" w:firstColumn="1" w:lastColumn="1" w:noHBand="0" w:noVBand="0"/>
    </w:tblPr>
    <w:tblGrid>
      <w:gridCol w:w="2411"/>
      <w:gridCol w:w="8119"/>
    </w:tblGrid>
    <w:tr w:rsidR="006154F4" w:rsidRPr="00AE2979" w14:paraId="63B88517" w14:textId="77777777" w:rsidTr="00D64E04">
      <w:trPr>
        <w:trHeight w:val="284"/>
      </w:trPr>
      <w:tc>
        <w:tcPr>
          <w:tcW w:w="2411" w:type="dxa"/>
          <w:shd w:val="clear" w:color="auto" w:fill="auto"/>
          <w:vAlign w:val="center"/>
        </w:tcPr>
        <w:p w14:paraId="52DB49D9" w14:textId="77777777" w:rsidR="006154F4" w:rsidRPr="00AE2979" w:rsidRDefault="006154F4"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0324CAD" wp14:editId="097FF139">
                <wp:extent cx="1490576" cy="318052"/>
                <wp:effectExtent l="0" t="0" r="0" b="635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29" cy="319215"/>
                        </a:xfrm>
                        <a:prstGeom prst="rect">
                          <a:avLst/>
                        </a:prstGeom>
                        <a:noFill/>
                        <a:ln>
                          <a:noFill/>
                        </a:ln>
                      </pic:spPr>
                    </pic:pic>
                  </a:graphicData>
                </a:graphic>
              </wp:inline>
            </w:drawing>
          </w:r>
        </w:p>
      </w:tc>
      <w:tc>
        <w:tcPr>
          <w:tcW w:w="8119" w:type="dxa"/>
          <w:shd w:val="clear" w:color="auto" w:fill="auto"/>
          <w:vAlign w:val="center"/>
        </w:tcPr>
        <w:p w14:paraId="67131FD1" w14:textId="5549C2C6" w:rsidR="006154F4" w:rsidRPr="00AE2979" w:rsidRDefault="006154F4" w:rsidP="001A1063">
          <w:pPr>
            <w:tabs>
              <w:tab w:val="center" w:pos="4252"/>
              <w:tab w:val="right" w:pos="8504"/>
            </w:tabs>
            <w:rPr>
              <w:rFonts w:ascii="Arial" w:hAnsi="Arial" w:cs="Arial"/>
              <w:sz w:val="18"/>
              <w:szCs w:val="18"/>
            </w:rPr>
          </w:pPr>
        </w:p>
      </w:tc>
    </w:tr>
  </w:tbl>
  <w:p w14:paraId="38D6C056" w14:textId="77777777" w:rsidR="006154F4" w:rsidRDefault="006154F4" w:rsidP="001A1063">
    <w:pPr>
      <w:tabs>
        <w:tab w:val="center" w:pos="4252"/>
        <w:tab w:val="right" w:pos="8504"/>
      </w:tabs>
      <w:rPr>
        <w:rFonts w:ascii="Arial" w:hAnsi="Arial"/>
        <w:b/>
        <w:bCs/>
        <w:sz w:val="22"/>
        <w:szCs w:val="22"/>
      </w:rPr>
    </w:pPr>
  </w:p>
  <w:p w14:paraId="37E04D27" w14:textId="77777777" w:rsidR="006154F4" w:rsidRDefault="006154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Morais">
    <w15:presenceInfo w15:providerId="Windows Live" w15:userId="6fc0269a5aeb2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39D4"/>
    <w:rsid w:val="00015323"/>
    <w:rsid w:val="00015775"/>
    <w:rsid w:val="0002078A"/>
    <w:rsid w:val="000213AD"/>
    <w:rsid w:val="00021B5A"/>
    <w:rsid w:val="00023321"/>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C85"/>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4F60"/>
    <w:rsid w:val="000D6860"/>
    <w:rsid w:val="000D7CD8"/>
    <w:rsid w:val="000E0311"/>
    <w:rsid w:val="000E2E96"/>
    <w:rsid w:val="000E362F"/>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1B2F"/>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02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096A"/>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234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6316"/>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0F0"/>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4F76"/>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2E4E"/>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3BB5"/>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1039"/>
    <w:rsid w:val="003D2353"/>
    <w:rsid w:val="003D4005"/>
    <w:rsid w:val="003D4467"/>
    <w:rsid w:val="003D4734"/>
    <w:rsid w:val="003D4C23"/>
    <w:rsid w:val="003D7A0F"/>
    <w:rsid w:val="003E063D"/>
    <w:rsid w:val="003E0AFF"/>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6C4F"/>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3592"/>
    <w:rsid w:val="004943A3"/>
    <w:rsid w:val="004965C3"/>
    <w:rsid w:val="00497714"/>
    <w:rsid w:val="004A19E9"/>
    <w:rsid w:val="004A3393"/>
    <w:rsid w:val="004A367F"/>
    <w:rsid w:val="004A394D"/>
    <w:rsid w:val="004A44CD"/>
    <w:rsid w:val="004A4A5C"/>
    <w:rsid w:val="004A5773"/>
    <w:rsid w:val="004A7C5F"/>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21DE"/>
    <w:rsid w:val="00523B87"/>
    <w:rsid w:val="00523C0B"/>
    <w:rsid w:val="0052529C"/>
    <w:rsid w:val="005256A3"/>
    <w:rsid w:val="00527337"/>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3F61"/>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5F619F"/>
    <w:rsid w:val="005F6BC1"/>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4F4"/>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8A3"/>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ADC"/>
    <w:rsid w:val="00687E0E"/>
    <w:rsid w:val="006905F8"/>
    <w:rsid w:val="00692F32"/>
    <w:rsid w:val="006938B1"/>
    <w:rsid w:val="00693C5E"/>
    <w:rsid w:val="0069603F"/>
    <w:rsid w:val="00697797"/>
    <w:rsid w:val="006A1BA4"/>
    <w:rsid w:val="006A28C9"/>
    <w:rsid w:val="006A2DB9"/>
    <w:rsid w:val="006A5397"/>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47006"/>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1CDC"/>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A6CBC"/>
    <w:rsid w:val="007B0148"/>
    <w:rsid w:val="007B0BBB"/>
    <w:rsid w:val="007B110C"/>
    <w:rsid w:val="007B1944"/>
    <w:rsid w:val="007B2B6B"/>
    <w:rsid w:val="007B63D1"/>
    <w:rsid w:val="007B64D1"/>
    <w:rsid w:val="007B75F9"/>
    <w:rsid w:val="007C005A"/>
    <w:rsid w:val="007C0C3F"/>
    <w:rsid w:val="007C111B"/>
    <w:rsid w:val="007C11D2"/>
    <w:rsid w:val="007C1214"/>
    <w:rsid w:val="007C26B1"/>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0251"/>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A23"/>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45D"/>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49F"/>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1CC4"/>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3417"/>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A7E"/>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62EC"/>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0092"/>
    <w:rsid w:val="00A91692"/>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3"/>
    <w:rsid w:val="00AE0D94"/>
    <w:rsid w:val="00AE1987"/>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3BE8"/>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4CF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4E04"/>
    <w:rsid w:val="00D6554E"/>
    <w:rsid w:val="00D655A5"/>
    <w:rsid w:val="00D65761"/>
    <w:rsid w:val="00D7023C"/>
    <w:rsid w:val="00D71776"/>
    <w:rsid w:val="00D7180D"/>
    <w:rsid w:val="00D71F2B"/>
    <w:rsid w:val="00D71F9B"/>
    <w:rsid w:val="00D73B05"/>
    <w:rsid w:val="00D744F1"/>
    <w:rsid w:val="00D75339"/>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EC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3AF"/>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6D4"/>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767"/>
    <w:rsid w:val="00FE296A"/>
    <w:rsid w:val="00FE354E"/>
    <w:rsid w:val="00FE4A3C"/>
    <w:rsid w:val="00FE4BA2"/>
    <w:rsid w:val="00FE4CD5"/>
    <w:rsid w:val="00FE6952"/>
    <w:rsid w:val="00FE6B88"/>
    <w:rsid w:val="00FE7825"/>
    <w:rsid w:val="00FE7D31"/>
    <w:rsid w:val="00FF1197"/>
    <w:rsid w:val="00FF1CA8"/>
    <w:rsid w:val="00FF312A"/>
    <w:rsid w:val="00FF4B2B"/>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269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bndes.gov.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XMLData TextToDisplay="%CLASSIFICATIONDATETIME%">13:53 15/07/2020</XMLDat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XMLData TextToDisplay="RightsWATCHMark">14|CITI-PII-Confidential|{00000000-0000-0000-0000-000000000000}</XMLData>
</file>

<file path=customXml/item5.xml><?xml version="1.0" encoding="utf-8"?>
<XMLData TextToDisplay="%DOCUMENTGUID%">{00000000-0000-0000-0000-000000000000}</XMLData>
</file>

<file path=customXml/item6.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E1E2-04FA-46F1-9F5D-0ADD5D3D097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55e596c2-c9cb-4fa0-aa75-b13eaeb28d33"/>
    <ds:schemaRef ds:uri="http://purl.org/dc/dcmitype/"/>
    <ds:schemaRef ds:uri="87037488-ec5d-4aba-84c2-9b1d22638e8e"/>
    <ds:schemaRef ds:uri="a44606a8-04f2-4832-bae8-005ccb658224"/>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BFC8E19-9014-438D-B4A4-E11AB707EB7D}">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AE2D55FE-4BA3-4880-97AC-CA7BF920E32F}">
  <ds:schemaRefs/>
</ds:datastoreItem>
</file>

<file path=customXml/itemProps5.xml><?xml version="1.0" encoding="utf-8"?>
<ds:datastoreItem xmlns:ds="http://schemas.openxmlformats.org/officeDocument/2006/customXml" ds:itemID="{FFCA96A2-9239-4909-A3E8-F7863DD05745}">
  <ds:schemaRefs/>
</ds:datastoreItem>
</file>

<file path=customXml/itemProps6.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8.xml><?xml version="1.0" encoding="utf-8"?>
<ds:datastoreItem xmlns:ds="http://schemas.openxmlformats.org/officeDocument/2006/customXml" ds:itemID="{7279C24C-8336-4925-BC39-3A58F267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21693</Words>
  <Characters>121676</Characters>
  <Application>Microsoft Office Word</Application>
  <DocSecurity>0</DocSecurity>
  <Lines>1013</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143083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Stocche Forbes</cp:lastModifiedBy>
  <cp:revision>2</cp:revision>
  <cp:lastPrinted>2019-09-16T18:02:00Z</cp:lastPrinted>
  <dcterms:created xsi:type="dcterms:W3CDTF">2020-09-26T13:45:00Z</dcterms:created>
  <dcterms:modified xsi:type="dcterms:W3CDTF">2020-09-26T13:45:00Z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y fmtid="{D5CDD505-2E9C-101B-9397-08002B2CF9AE}" pid="9" name="iManageFooter">
    <vt:lpwstr>_x000d_3489676v1 / 1920-39 </vt:lpwstr>
  </property>
</Properties>
</file>