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1209C" w14:textId="77777777" w:rsidR="00631B3B" w:rsidRPr="00F76DC2" w:rsidRDefault="00631B3B" w:rsidP="00F76DC2">
      <w:pPr>
        <w:pStyle w:val="Ttulo1"/>
        <w:spacing w:before="47" w:line="280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3BECCA7A" w14:textId="77777777" w:rsidR="005301F5" w:rsidRPr="00F76DC2" w:rsidRDefault="0019758D" w:rsidP="00F76DC2">
      <w:pPr>
        <w:pStyle w:val="Ttulo1"/>
        <w:spacing w:before="47" w:line="280" w:lineRule="auto"/>
        <w:ind w:left="0" w:hanging="8"/>
        <w:jc w:val="both"/>
        <w:rPr>
          <w:rFonts w:cs="Arial"/>
          <w:b w:val="0"/>
          <w:bCs w:val="0"/>
          <w:sz w:val="22"/>
          <w:szCs w:val="22"/>
          <w:lang w:val="pt-BR"/>
        </w:rPr>
      </w:pPr>
      <w:r w:rsidRPr="00F76DC2">
        <w:rPr>
          <w:rFonts w:cs="Arial"/>
          <w:sz w:val="22"/>
          <w:szCs w:val="22"/>
          <w:lang w:val="pt-BR"/>
        </w:rPr>
        <w:t xml:space="preserve">CONTRATO DE PRESTAÇÃO DE SERVIÇO DE ADMINISTRAÇÃO DE CONTAS DE TERCEIROS </w:t>
      </w:r>
      <w:r w:rsidR="00FF0675" w:rsidRPr="00F76DC2">
        <w:rPr>
          <w:rFonts w:cs="Arial"/>
          <w:sz w:val="22"/>
          <w:szCs w:val="22"/>
          <w:lang w:val="pt-BR"/>
        </w:rPr>
        <w:t>–</w:t>
      </w:r>
      <w:r w:rsidRPr="00F76DC2">
        <w:rPr>
          <w:rFonts w:cs="Arial"/>
          <w:sz w:val="22"/>
          <w:szCs w:val="22"/>
          <w:lang w:val="pt-BR"/>
        </w:rPr>
        <w:t xml:space="preserve"> ACT</w:t>
      </w:r>
    </w:p>
    <w:p w14:paraId="062080F1" w14:textId="77777777" w:rsidR="005301F5" w:rsidRPr="00F76DC2" w:rsidRDefault="005301F5" w:rsidP="00F76DC2">
      <w:pPr>
        <w:spacing w:before="7"/>
        <w:jc w:val="both"/>
        <w:rPr>
          <w:rFonts w:ascii="Arial" w:eastAsia="Arial" w:hAnsi="Arial" w:cs="Arial"/>
          <w:b/>
          <w:bCs/>
          <w:lang w:val="pt-BR"/>
        </w:rPr>
      </w:pPr>
    </w:p>
    <w:p w14:paraId="27FF5021" w14:textId="77777777" w:rsidR="005301F5" w:rsidRPr="00F76DC2" w:rsidRDefault="0019758D" w:rsidP="00F76DC2">
      <w:pPr>
        <w:jc w:val="center"/>
        <w:rPr>
          <w:rFonts w:ascii="Arial" w:eastAsia="Arial" w:hAnsi="Arial" w:cs="Arial"/>
          <w:lang w:val="pt-BR"/>
        </w:rPr>
      </w:pPr>
      <w:r w:rsidRPr="00F76DC2">
        <w:rPr>
          <w:rFonts w:ascii="Arial" w:hAnsi="Arial" w:cs="Arial"/>
          <w:b/>
          <w:lang w:val="pt-BR"/>
        </w:rPr>
        <w:t>DAS PARTES</w:t>
      </w:r>
    </w:p>
    <w:p w14:paraId="08B1CCC5" w14:textId="77777777" w:rsidR="005301F5" w:rsidRPr="00F76DC2" w:rsidRDefault="005301F5" w:rsidP="00F76DC2">
      <w:pPr>
        <w:spacing w:before="6"/>
        <w:jc w:val="both"/>
        <w:rPr>
          <w:rFonts w:ascii="Arial" w:eastAsia="Arial" w:hAnsi="Arial" w:cs="Arial"/>
          <w:b/>
          <w:bCs/>
          <w:lang w:val="pt-BR"/>
        </w:rPr>
      </w:pPr>
    </w:p>
    <w:p w14:paraId="28095FAF" w14:textId="2DB2F2E2" w:rsidR="002C605D" w:rsidRPr="00F76DC2" w:rsidRDefault="0019758D" w:rsidP="00F76DC2">
      <w:pPr>
        <w:pStyle w:val="Corpodetexto"/>
        <w:spacing w:line="277" w:lineRule="auto"/>
        <w:ind w:left="0" w:hanging="8"/>
        <w:jc w:val="both"/>
        <w:rPr>
          <w:rFonts w:cs="Arial"/>
          <w:b/>
          <w:sz w:val="22"/>
          <w:szCs w:val="22"/>
          <w:lang w:val="pt-BR"/>
        </w:rPr>
      </w:pPr>
      <w:r w:rsidRPr="00F76DC2">
        <w:rPr>
          <w:rFonts w:cs="Arial"/>
          <w:sz w:val="22"/>
          <w:szCs w:val="22"/>
          <w:lang w:val="pt-BR"/>
        </w:rPr>
        <w:t xml:space="preserve">A </w:t>
      </w:r>
      <w:r w:rsidRPr="00F76DC2">
        <w:rPr>
          <w:rFonts w:cs="Arial"/>
          <w:b/>
          <w:sz w:val="22"/>
          <w:szCs w:val="22"/>
          <w:lang w:val="pt-BR"/>
        </w:rPr>
        <w:t xml:space="preserve">CAIXA ECONÔMICA FEDERAL, </w:t>
      </w:r>
      <w:r w:rsidRPr="00F76DC2">
        <w:rPr>
          <w:rFonts w:cs="Arial"/>
          <w:sz w:val="22"/>
          <w:szCs w:val="22"/>
          <w:lang w:val="pt-BR"/>
        </w:rPr>
        <w:t xml:space="preserve">instituição financeira constituída sob a forma de empresa pública, dotada de personalidade jurídica de direito privado, criada pelo Decreto-Lei nº 759/69, de 12 de agosto de 1969, regendo-se pelo Estatuto atualmente vigente, inscrita no </w:t>
      </w:r>
      <w:r w:rsidR="002C605D" w:rsidRPr="00F76DC2">
        <w:rPr>
          <w:rFonts w:cs="Arial"/>
          <w:sz w:val="22"/>
          <w:szCs w:val="22"/>
          <w:lang w:val="pt-BR"/>
        </w:rPr>
        <w:t>Cadastro Nacional de Pessoas Jurídicas do Ministério da Economia (“</w:t>
      </w:r>
      <w:r w:rsidR="002C605D" w:rsidRPr="00F76DC2">
        <w:rPr>
          <w:rFonts w:cs="Arial"/>
          <w:b/>
          <w:bCs/>
          <w:sz w:val="22"/>
          <w:szCs w:val="22"/>
          <w:lang w:val="pt-BR"/>
        </w:rPr>
        <w:t>CNPJ/ME</w:t>
      </w:r>
      <w:r w:rsidR="00EB6BE0" w:rsidRPr="00F76DC2">
        <w:rPr>
          <w:rFonts w:cs="Arial"/>
          <w:sz w:val="22"/>
          <w:szCs w:val="22"/>
          <w:lang w:val="pt-BR"/>
        </w:rPr>
        <w:t>”)</w:t>
      </w:r>
      <w:r w:rsidRPr="00F76DC2">
        <w:rPr>
          <w:rFonts w:cs="Arial"/>
          <w:sz w:val="22"/>
          <w:szCs w:val="22"/>
          <w:lang w:val="pt-BR"/>
        </w:rPr>
        <w:t xml:space="preserve"> sob o nº 00.360.305/0001-04, com sede no Setor Bancário Sul, Quadra 4, lote 3/4, CEP 70092-900, Brasília - DF e Superintendência Regional neste Estado, doravante designada simplesmente </w:t>
      </w:r>
      <w:r w:rsidR="002C605D" w:rsidRPr="00F76DC2">
        <w:rPr>
          <w:rFonts w:cs="Arial"/>
          <w:sz w:val="22"/>
          <w:szCs w:val="22"/>
          <w:lang w:val="pt-BR"/>
        </w:rPr>
        <w:t>“</w:t>
      </w:r>
      <w:r w:rsidR="002C605D" w:rsidRPr="00F76DC2">
        <w:rPr>
          <w:rFonts w:cs="Arial"/>
          <w:b/>
          <w:sz w:val="22"/>
          <w:szCs w:val="22"/>
          <w:lang w:val="pt-BR"/>
        </w:rPr>
        <w:t>Caixa</w:t>
      </w:r>
      <w:r w:rsidR="002C605D" w:rsidRPr="00F76DC2">
        <w:rPr>
          <w:rFonts w:cs="Arial"/>
          <w:bCs/>
          <w:sz w:val="22"/>
          <w:szCs w:val="22"/>
          <w:lang w:val="pt-BR"/>
        </w:rPr>
        <w:t>”;</w:t>
      </w:r>
    </w:p>
    <w:p w14:paraId="0AA8864F" w14:textId="77777777" w:rsidR="002C605D" w:rsidRPr="00F76DC2" w:rsidRDefault="002C605D" w:rsidP="00F76DC2">
      <w:pPr>
        <w:pStyle w:val="Corpodetexto"/>
        <w:spacing w:line="277" w:lineRule="auto"/>
        <w:ind w:left="0" w:hanging="8"/>
        <w:jc w:val="both"/>
        <w:rPr>
          <w:rFonts w:cs="Arial"/>
          <w:b/>
          <w:sz w:val="22"/>
          <w:szCs w:val="22"/>
          <w:lang w:val="pt-BR"/>
        </w:rPr>
      </w:pPr>
    </w:p>
    <w:p w14:paraId="7E352DFB" w14:textId="232DA4C9" w:rsidR="002C605D" w:rsidRPr="00F76DC2" w:rsidRDefault="000B7EBE" w:rsidP="00F76DC2">
      <w:pPr>
        <w:pStyle w:val="Corpodetexto"/>
        <w:spacing w:line="277" w:lineRule="auto"/>
        <w:ind w:left="0" w:hanging="8"/>
        <w:jc w:val="both"/>
        <w:rPr>
          <w:rFonts w:cs="Arial"/>
          <w:b/>
          <w:sz w:val="22"/>
          <w:szCs w:val="22"/>
          <w:lang w:val="pt-BR"/>
        </w:rPr>
      </w:pPr>
      <w:r w:rsidRPr="00F76DC2">
        <w:rPr>
          <w:rFonts w:cs="Arial"/>
          <w:b/>
          <w:color w:val="000000"/>
          <w:sz w:val="22"/>
          <w:szCs w:val="22"/>
          <w:lang w:val="pt-BR"/>
        </w:rPr>
        <w:t>VIA BRASIL MT 320 CONCESSIONÁRIA DE RODOVIAS S.A.</w:t>
      </w:r>
      <w:r w:rsidRPr="00F76DC2">
        <w:rPr>
          <w:rFonts w:cs="Arial"/>
          <w:color w:val="000000"/>
          <w:sz w:val="22"/>
          <w:szCs w:val="22"/>
          <w:lang w:val="pt-BR"/>
        </w:rPr>
        <w:t xml:space="preserve">, sociedade anônima de capital fechado, com sede na </w:t>
      </w:r>
      <w:r w:rsidRPr="00F76DC2">
        <w:rPr>
          <w:rFonts w:cs="Arial"/>
          <w:color w:val="000000"/>
          <w:sz w:val="22"/>
          <w:szCs w:val="22"/>
          <w:lang w:val="pt-BR"/>
        </w:rPr>
        <w:t>c</w:t>
      </w:r>
      <w:r w:rsidRPr="00F76DC2">
        <w:rPr>
          <w:rFonts w:cs="Arial"/>
          <w:color w:val="000000"/>
          <w:sz w:val="22"/>
          <w:szCs w:val="22"/>
          <w:lang w:val="pt-BR"/>
        </w:rPr>
        <w:t>idade de Cuiabá, Estado do Mato Grosso</w:t>
      </w:r>
      <w:r w:rsidRPr="00F76DC2">
        <w:rPr>
          <w:rFonts w:cs="Arial"/>
          <w:bCs/>
          <w:color w:val="000000"/>
          <w:sz w:val="22"/>
          <w:szCs w:val="22"/>
          <w:lang w:val="pt-BR"/>
        </w:rPr>
        <w:t xml:space="preserve">, na Avenida Historiador Rubens de Mendonça, nº 1.756, sala 504, Bairro Alvorada, CEP 78048-340, inscrita no </w:t>
      </w:r>
      <w:r w:rsidRPr="00F76DC2">
        <w:rPr>
          <w:rFonts w:cs="Arial"/>
          <w:bCs/>
          <w:color w:val="000000"/>
          <w:sz w:val="22"/>
          <w:szCs w:val="22"/>
          <w:lang w:val="pt-BR"/>
        </w:rPr>
        <w:t>CNPJ/ME</w:t>
      </w:r>
      <w:r w:rsidRPr="00F76DC2">
        <w:rPr>
          <w:rFonts w:cs="Arial"/>
          <w:bCs/>
          <w:color w:val="000000"/>
          <w:sz w:val="22"/>
          <w:szCs w:val="22"/>
          <w:lang w:val="pt-BR"/>
        </w:rPr>
        <w:t xml:space="preserve"> sob o nº 32.321.304/0001-47, com seus atos constitutivos devidamente arquivados na Junta Comercial do Estado do Mato Grosso (“</w:t>
      </w:r>
      <w:r w:rsidRPr="00F76DC2">
        <w:rPr>
          <w:rFonts w:cs="Arial"/>
          <w:b/>
          <w:bCs/>
          <w:color w:val="000000"/>
          <w:sz w:val="22"/>
          <w:szCs w:val="22"/>
          <w:lang w:val="pt-BR"/>
        </w:rPr>
        <w:t>JUCEMT</w:t>
      </w:r>
      <w:r w:rsidRPr="00F76DC2">
        <w:rPr>
          <w:rFonts w:cs="Arial"/>
          <w:bCs/>
          <w:color w:val="000000"/>
          <w:sz w:val="22"/>
          <w:szCs w:val="22"/>
          <w:lang w:val="pt-BR"/>
        </w:rPr>
        <w:t xml:space="preserve">”) sob o NIRE [●], neste ato representada na forma de seu estatuto social </w:t>
      </w:r>
      <w:r w:rsidR="00501E01" w:rsidRPr="00F76DC2">
        <w:rPr>
          <w:rFonts w:cs="Arial"/>
          <w:sz w:val="22"/>
          <w:szCs w:val="22"/>
          <w:lang w:val="pt-BR"/>
        </w:rPr>
        <w:t>,</w:t>
      </w:r>
      <w:r w:rsidR="0019758D" w:rsidRPr="00F76DC2">
        <w:rPr>
          <w:rFonts w:cs="Arial"/>
          <w:sz w:val="22"/>
          <w:szCs w:val="22"/>
          <w:lang w:val="pt-BR"/>
        </w:rPr>
        <w:t xml:space="preserve"> doravante denominad</w:t>
      </w:r>
      <w:r w:rsidR="00501E01" w:rsidRPr="00F76DC2">
        <w:rPr>
          <w:rFonts w:cs="Arial"/>
          <w:sz w:val="22"/>
          <w:szCs w:val="22"/>
          <w:lang w:val="pt-BR"/>
        </w:rPr>
        <w:t>a</w:t>
      </w:r>
      <w:r w:rsidR="0019758D" w:rsidRPr="00F76DC2">
        <w:rPr>
          <w:rFonts w:cs="Arial"/>
          <w:sz w:val="22"/>
          <w:szCs w:val="22"/>
          <w:lang w:val="pt-BR"/>
        </w:rPr>
        <w:t xml:space="preserve"> </w:t>
      </w:r>
      <w:r w:rsidR="002C605D" w:rsidRPr="00F76DC2">
        <w:rPr>
          <w:rFonts w:cs="Arial"/>
          <w:sz w:val="22"/>
          <w:szCs w:val="22"/>
          <w:lang w:val="pt-BR"/>
        </w:rPr>
        <w:t>“</w:t>
      </w:r>
      <w:r w:rsidR="002C605D" w:rsidRPr="00F76DC2">
        <w:rPr>
          <w:rFonts w:cs="Arial"/>
          <w:b/>
          <w:sz w:val="22"/>
          <w:szCs w:val="22"/>
          <w:lang w:val="pt-BR"/>
        </w:rPr>
        <w:t>Contratante</w:t>
      </w:r>
      <w:r w:rsidR="002C605D" w:rsidRPr="00F76DC2">
        <w:rPr>
          <w:rFonts w:cs="Arial"/>
          <w:bCs/>
          <w:sz w:val="22"/>
          <w:szCs w:val="22"/>
          <w:lang w:val="pt-BR"/>
        </w:rPr>
        <w:t>”; e</w:t>
      </w:r>
    </w:p>
    <w:p w14:paraId="5931F99B" w14:textId="77777777" w:rsidR="002C605D" w:rsidRPr="00F76DC2" w:rsidRDefault="002C605D" w:rsidP="00F76DC2">
      <w:pPr>
        <w:pStyle w:val="Corpodetexto"/>
        <w:spacing w:line="277" w:lineRule="auto"/>
        <w:ind w:left="0" w:hanging="8"/>
        <w:jc w:val="both"/>
        <w:rPr>
          <w:rFonts w:cs="Arial"/>
          <w:b/>
          <w:sz w:val="22"/>
          <w:szCs w:val="22"/>
          <w:lang w:val="pt-BR"/>
        </w:rPr>
      </w:pPr>
    </w:p>
    <w:p w14:paraId="6D41A039" w14:textId="1DD875BB" w:rsidR="002C605D" w:rsidRPr="00F76DC2" w:rsidRDefault="00501E01" w:rsidP="00F76DC2">
      <w:pPr>
        <w:pStyle w:val="Corpodetexto"/>
        <w:spacing w:line="277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>SIMPLIFIC PAVARINI</w:t>
      </w:r>
      <w:r w:rsidR="0019758D" w:rsidRPr="00F76DC2">
        <w:rPr>
          <w:rFonts w:cs="Arial"/>
          <w:b/>
          <w:sz w:val="22"/>
          <w:szCs w:val="22"/>
          <w:lang w:val="pt-BR"/>
        </w:rPr>
        <w:t xml:space="preserve"> DISTRIBUIDORA DE TÍTULOS E VALORES MOBILIÁRIOS LTDA</w:t>
      </w:r>
      <w:r w:rsidR="000B7EBE" w:rsidRPr="00F76DC2">
        <w:rPr>
          <w:rFonts w:cs="Arial"/>
          <w:b/>
          <w:sz w:val="22"/>
          <w:szCs w:val="22"/>
          <w:lang w:val="pt-BR"/>
        </w:rPr>
        <w:t>.</w:t>
      </w:r>
      <w:r w:rsidR="0019758D" w:rsidRPr="00F76DC2">
        <w:rPr>
          <w:rFonts w:cs="Arial"/>
          <w:b/>
          <w:sz w:val="22"/>
          <w:szCs w:val="22"/>
          <w:lang w:val="pt-BR"/>
        </w:rPr>
        <w:t xml:space="preserve">, </w:t>
      </w:r>
      <w:r w:rsidR="00220FDC" w:rsidRPr="00F76DC2">
        <w:rPr>
          <w:rFonts w:cs="Arial"/>
          <w:bCs/>
          <w:sz w:val="22"/>
          <w:szCs w:val="22"/>
          <w:lang w:val="pt-BR"/>
        </w:rPr>
        <w:t xml:space="preserve">instituição financeira atuando por sua filial </w:t>
      </w:r>
      <w:r w:rsidR="000B7EBE" w:rsidRPr="00F76DC2">
        <w:rPr>
          <w:rFonts w:cs="Arial"/>
          <w:bCs/>
          <w:sz w:val="22"/>
          <w:szCs w:val="22"/>
          <w:lang w:val="pt-BR"/>
        </w:rPr>
        <w:t xml:space="preserve">com endereço </w:t>
      </w:r>
      <w:r w:rsidR="00220FDC" w:rsidRPr="00F76DC2">
        <w:rPr>
          <w:rFonts w:cs="Arial"/>
          <w:bCs/>
          <w:sz w:val="22"/>
          <w:szCs w:val="22"/>
          <w:lang w:val="pt-BR"/>
        </w:rPr>
        <w:t>na cidade de São Paulo, Estado de São Paulo, na Rua Joaquim Floriano</w:t>
      </w:r>
      <w:r w:rsidR="000B7EBE" w:rsidRPr="00F76DC2">
        <w:rPr>
          <w:rFonts w:cs="Arial"/>
          <w:bCs/>
          <w:sz w:val="22"/>
          <w:szCs w:val="22"/>
          <w:lang w:val="pt-BR"/>
        </w:rPr>
        <w:t>, nº</w:t>
      </w:r>
      <w:r w:rsidR="00220FDC" w:rsidRPr="00F76DC2">
        <w:rPr>
          <w:rFonts w:cs="Arial"/>
          <w:bCs/>
          <w:sz w:val="22"/>
          <w:szCs w:val="22"/>
          <w:lang w:val="pt-BR"/>
        </w:rPr>
        <w:t xml:space="preserve"> 466, bloco B, </w:t>
      </w:r>
      <w:proofErr w:type="spellStart"/>
      <w:r w:rsidR="00220FDC" w:rsidRPr="00F76DC2">
        <w:rPr>
          <w:rFonts w:cs="Arial"/>
          <w:bCs/>
          <w:sz w:val="22"/>
          <w:szCs w:val="22"/>
          <w:lang w:val="pt-BR"/>
        </w:rPr>
        <w:t>conj</w:t>
      </w:r>
      <w:proofErr w:type="spellEnd"/>
      <w:r w:rsidR="00220FDC" w:rsidRPr="00F76DC2">
        <w:rPr>
          <w:rFonts w:cs="Arial"/>
          <w:bCs/>
          <w:sz w:val="22"/>
          <w:szCs w:val="22"/>
          <w:lang w:val="pt-BR"/>
        </w:rPr>
        <w:t xml:space="preserve"> 1401, Itaim Bibi CEP 04534-002, inscrita no CNPJ</w:t>
      </w:r>
      <w:r w:rsidR="000B7EBE" w:rsidRPr="00F76DC2">
        <w:rPr>
          <w:rFonts w:cs="Arial"/>
          <w:bCs/>
          <w:sz w:val="22"/>
          <w:szCs w:val="22"/>
          <w:lang w:val="pt-BR"/>
        </w:rPr>
        <w:t>/ME</w:t>
      </w:r>
      <w:r w:rsidR="00220FDC" w:rsidRPr="00F76DC2">
        <w:rPr>
          <w:rFonts w:cs="Arial"/>
          <w:bCs/>
          <w:sz w:val="22"/>
          <w:szCs w:val="22"/>
          <w:lang w:val="pt-BR"/>
        </w:rPr>
        <w:t xml:space="preserve"> sob o nº 15.227.994/0004-01, neste ato representada na forma de seu contrato social, </w:t>
      </w:r>
      <w:r w:rsidR="002C605D" w:rsidRPr="00F76DC2">
        <w:rPr>
          <w:rFonts w:cs="Arial"/>
          <w:bCs/>
          <w:sz w:val="22"/>
          <w:szCs w:val="22"/>
          <w:lang w:val="pt-BR"/>
        </w:rPr>
        <w:t>doravante denominada</w:t>
      </w:r>
      <w:r w:rsidR="002C605D" w:rsidRPr="00F76DC2">
        <w:rPr>
          <w:rFonts w:cs="Arial"/>
          <w:b/>
          <w:sz w:val="22"/>
          <w:szCs w:val="22"/>
          <w:lang w:val="pt-BR"/>
        </w:rPr>
        <w:t xml:space="preserve"> </w:t>
      </w:r>
      <w:r w:rsidR="002C605D" w:rsidRPr="00F76DC2">
        <w:rPr>
          <w:rFonts w:cs="Arial"/>
          <w:sz w:val="22"/>
          <w:szCs w:val="22"/>
          <w:lang w:val="pt-BR"/>
        </w:rPr>
        <w:t>“</w:t>
      </w:r>
      <w:r w:rsidR="002C605D" w:rsidRPr="00F76DC2">
        <w:rPr>
          <w:rFonts w:cs="Arial"/>
          <w:b/>
          <w:bCs/>
          <w:sz w:val="22"/>
          <w:szCs w:val="22"/>
          <w:lang w:val="pt-BR"/>
        </w:rPr>
        <w:t>Agente Fiduciário</w:t>
      </w:r>
      <w:r w:rsidR="002C605D" w:rsidRPr="00F76DC2">
        <w:rPr>
          <w:rFonts w:cs="Arial"/>
          <w:sz w:val="22"/>
          <w:szCs w:val="22"/>
          <w:lang w:val="pt-BR"/>
        </w:rPr>
        <w:t>” e, em conjunto com a Contratante e a Caixa, as “</w:t>
      </w:r>
      <w:r w:rsidR="002C605D" w:rsidRPr="00F76DC2">
        <w:rPr>
          <w:rFonts w:cs="Arial"/>
          <w:b/>
          <w:bCs/>
          <w:sz w:val="22"/>
          <w:szCs w:val="22"/>
          <w:lang w:val="pt-BR"/>
        </w:rPr>
        <w:t>Partes</w:t>
      </w:r>
      <w:r w:rsidR="002C605D" w:rsidRPr="00F76DC2">
        <w:rPr>
          <w:rFonts w:cs="Arial"/>
          <w:sz w:val="22"/>
          <w:szCs w:val="22"/>
          <w:lang w:val="pt-BR"/>
        </w:rPr>
        <w:t xml:space="preserve">”; </w:t>
      </w:r>
    </w:p>
    <w:p w14:paraId="09ACA0A6" w14:textId="77777777" w:rsidR="002C605D" w:rsidRPr="00F76DC2" w:rsidRDefault="002C605D" w:rsidP="00F76DC2">
      <w:pPr>
        <w:pStyle w:val="Corpodetexto"/>
        <w:spacing w:line="277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3E9BB02F" w14:textId="42487660" w:rsidR="00D15115" w:rsidRPr="00F76DC2" w:rsidRDefault="002C605D" w:rsidP="00F76DC2">
      <w:pPr>
        <w:pStyle w:val="Corpodetexto"/>
        <w:spacing w:line="277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mallCaps/>
          <w:sz w:val="22"/>
          <w:szCs w:val="22"/>
          <w:lang w:val="pt-BR"/>
        </w:rPr>
        <w:t>Considerando</w:t>
      </w:r>
      <w:r w:rsidR="006C7D8E" w:rsidRPr="00F76DC2">
        <w:rPr>
          <w:rFonts w:cs="Arial"/>
          <w:b/>
          <w:smallCaps/>
          <w:sz w:val="22"/>
          <w:szCs w:val="22"/>
          <w:lang w:val="pt-BR"/>
        </w:rPr>
        <w:t xml:space="preserve"> que</w:t>
      </w:r>
      <w:r w:rsidR="006C7D8E" w:rsidRPr="00F76DC2">
        <w:rPr>
          <w:rFonts w:cs="Arial"/>
          <w:smallCaps/>
          <w:sz w:val="22"/>
          <w:szCs w:val="22"/>
          <w:lang w:val="pt-BR"/>
        </w:rPr>
        <w:t xml:space="preserve"> </w:t>
      </w:r>
      <w:r w:rsidR="00D15115" w:rsidRPr="00F76DC2">
        <w:rPr>
          <w:rFonts w:cs="Arial"/>
          <w:sz w:val="22"/>
          <w:szCs w:val="22"/>
          <w:lang w:val="pt-BR"/>
        </w:rPr>
        <w:t xml:space="preserve">a Contratante pretende emitir </w:t>
      </w:r>
      <w:r w:rsidR="000B7EBE" w:rsidRPr="00F76DC2">
        <w:rPr>
          <w:rFonts w:cs="Arial"/>
          <w:sz w:val="22"/>
          <w:szCs w:val="22"/>
          <w:lang w:val="pt-BR"/>
        </w:rPr>
        <w:t>40</w:t>
      </w:r>
      <w:r w:rsidR="00D15115" w:rsidRPr="00F76DC2">
        <w:rPr>
          <w:rFonts w:cs="Arial"/>
          <w:sz w:val="22"/>
          <w:szCs w:val="22"/>
          <w:lang w:val="pt-BR"/>
        </w:rPr>
        <w:t>.000 (</w:t>
      </w:r>
      <w:r w:rsidR="000B7EBE" w:rsidRPr="00F76DC2">
        <w:rPr>
          <w:rFonts w:cs="Arial"/>
          <w:sz w:val="22"/>
          <w:szCs w:val="22"/>
          <w:lang w:val="pt-BR"/>
        </w:rPr>
        <w:t>quarenta</w:t>
      </w:r>
      <w:r w:rsidR="00D15115" w:rsidRPr="00F76DC2">
        <w:rPr>
          <w:rFonts w:cs="Arial"/>
          <w:sz w:val="22"/>
          <w:szCs w:val="22"/>
          <w:lang w:val="pt-BR"/>
        </w:rPr>
        <w:t xml:space="preserve"> mil) debêntures simples, não conversíveis em ações, da espécie com garantia real</w:t>
      </w:r>
      <w:r w:rsidR="000B7EBE" w:rsidRPr="00F76DC2">
        <w:rPr>
          <w:rFonts w:cs="Arial"/>
          <w:sz w:val="22"/>
          <w:szCs w:val="22"/>
          <w:lang w:val="pt-BR"/>
        </w:rPr>
        <w:t xml:space="preserve"> </w:t>
      </w:r>
      <w:r w:rsidR="000B7EBE" w:rsidRPr="00F76DC2">
        <w:rPr>
          <w:rFonts w:cs="Arial"/>
          <w:sz w:val="22"/>
          <w:szCs w:val="22"/>
          <w:lang w:val="pt-BR"/>
        </w:rPr>
        <w:t>e com garantia adicional fidejussória</w:t>
      </w:r>
      <w:r w:rsidR="00D15115" w:rsidRPr="00F76DC2">
        <w:rPr>
          <w:rFonts w:cs="Arial"/>
          <w:sz w:val="22"/>
          <w:szCs w:val="22"/>
          <w:lang w:val="pt-BR"/>
        </w:rPr>
        <w:t xml:space="preserve">, </w:t>
      </w:r>
      <w:r w:rsidR="000B7EBE" w:rsidRPr="00F76DC2">
        <w:rPr>
          <w:rFonts w:cs="Arial"/>
          <w:sz w:val="22"/>
          <w:szCs w:val="22"/>
          <w:lang w:val="pt-BR"/>
        </w:rPr>
        <w:t>em série única,</w:t>
      </w:r>
      <w:r w:rsidR="000B7EBE" w:rsidRPr="00F76DC2">
        <w:rPr>
          <w:rFonts w:cs="Arial"/>
          <w:sz w:val="22"/>
          <w:szCs w:val="22"/>
          <w:lang w:val="pt-BR"/>
        </w:rPr>
        <w:t xml:space="preserve"> da 2ª (segunda) emissão da Contratante (“Debêntures” </w:t>
      </w:r>
      <w:r w:rsidR="00583C0C" w:rsidRPr="00F76DC2">
        <w:rPr>
          <w:rFonts w:cs="Arial"/>
          <w:sz w:val="22"/>
          <w:szCs w:val="22"/>
          <w:lang w:val="pt-BR"/>
        </w:rPr>
        <w:t>e “Emissão”, respectivamente)</w:t>
      </w:r>
      <w:r w:rsidR="000B7EBE" w:rsidRPr="00F76DC2">
        <w:rPr>
          <w:rFonts w:cs="Arial"/>
          <w:sz w:val="22"/>
          <w:szCs w:val="22"/>
          <w:lang w:val="pt-BR"/>
        </w:rPr>
        <w:t xml:space="preserve"> </w:t>
      </w:r>
      <w:r w:rsidR="00D15115" w:rsidRPr="00F76DC2">
        <w:rPr>
          <w:rFonts w:cs="Arial"/>
          <w:sz w:val="22"/>
          <w:szCs w:val="22"/>
          <w:lang w:val="pt-BR"/>
        </w:rPr>
        <w:t>para oferta pública com esforços restritos de distribuição, sob o regime de garantia firme para a totalidade das Debêntures, nos termos da Instrução da Comissão de Valores Mobiliários (“</w:t>
      </w:r>
      <w:r w:rsidR="00D15115" w:rsidRPr="00F76DC2">
        <w:rPr>
          <w:rFonts w:cs="Arial"/>
          <w:b/>
          <w:sz w:val="22"/>
          <w:szCs w:val="22"/>
          <w:lang w:val="pt-BR"/>
        </w:rPr>
        <w:t>CVM</w:t>
      </w:r>
      <w:r w:rsidR="00D15115" w:rsidRPr="00F76DC2">
        <w:rPr>
          <w:rFonts w:cs="Arial"/>
          <w:sz w:val="22"/>
          <w:szCs w:val="22"/>
          <w:lang w:val="pt-BR"/>
        </w:rPr>
        <w:t>”) nº 476, de 16 de janeiro de 2009, conforme alterada (“</w:t>
      </w:r>
      <w:r w:rsidR="00D15115" w:rsidRPr="00F76DC2">
        <w:rPr>
          <w:rFonts w:cs="Arial"/>
          <w:b/>
          <w:sz w:val="22"/>
          <w:szCs w:val="22"/>
          <w:lang w:val="pt-BR"/>
        </w:rPr>
        <w:t>Instrução CVM 476</w:t>
      </w:r>
      <w:r w:rsidR="00D15115" w:rsidRPr="00F76DC2">
        <w:rPr>
          <w:rFonts w:cs="Arial"/>
          <w:sz w:val="22"/>
          <w:szCs w:val="22"/>
          <w:lang w:val="pt-BR"/>
        </w:rPr>
        <w:t>”</w:t>
      </w:r>
      <w:r w:rsidR="00583C0C" w:rsidRPr="00F76DC2">
        <w:rPr>
          <w:rFonts w:cs="Arial"/>
          <w:sz w:val="22"/>
          <w:szCs w:val="22"/>
          <w:lang w:val="pt-BR"/>
        </w:rPr>
        <w:t xml:space="preserve"> e</w:t>
      </w:r>
      <w:r w:rsidR="00D15115" w:rsidRPr="00F76DC2">
        <w:rPr>
          <w:rFonts w:cs="Arial"/>
          <w:sz w:val="22"/>
          <w:szCs w:val="22"/>
          <w:lang w:val="pt-BR"/>
        </w:rPr>
        <w:t xml:space="preserve"> (“</w:t>
      </w:r>
      <w:r w:rsidR="00D15115" w:rsidRPr="00F76DC2">
        <w:rPr>
          <w:rFonts w:cs="Arial"/>
          <w:b/>
          <w:sz w:val="22"/>
          <w:szCs w:val="22"/>
          <w:lang w:val="pt-BR"/>
        </w:rPr>
        <w:t>Oferta Restrita</w:t>
      </w:r>
      <w:r w:rsidR="00D15115" w:rsidRPr="00F76DC2">
        <w:rPr>
          <w:rFonts w:cs="Arial"/>
          <w:sz w:val="22"/>
          <w:szCs w:val="22"/>
          <w:lang w:val="pt-BR"/>
        </w:rPr>
        <w:t>”</w:t>
      </w:r>
      <w:r w:rsidR="00583C0C" w:rsidRPr="00F76DC2">
        <w:rPr>
          <w:rFonts w:cs="Arial"/>
          <w:sz w:val="22"/>
          <w:szCs w:val="22"/>
          <w:lang w:val="pt-BR"/>
        </w:rPr>
        <w:t>, respectivamente</w:t>
      </w:r>
      <w:r w:rsidR="00D15115" w:rsidRPr="00F76DC2">
        <w:rPr>
          <w:rFonts w:cs="Arial"/>
          <w:sz w:val="22"/>
          <w:szCs w:val="22"/>
          <w:lang w:val="pt-BR"/>
        </w:rPr>
        <w:t xml:space="preserve">), nos termos do </w:t>
      </w:r>
      <w:r w:rsidR="000B7EBE" w:rsidRPr="00F76DC2">
        <w:rPr>
          <w:rFonts w:cs="Arial"/>
          <w:sz w:val="22"/>
          <w:szCs w:val="22"/>
          <w:lang w:val="pt-BR"/>
        </w:rPr>
        <w:t>“</w:t>
      </w:r>
      <w:r w:rsidR="000B7EBE" w:rsidRPr="00F76DC2">
        <w:rPr>
          <w:rFonts w:cs="Arial"/>
          <w:i/>
          <w:sz w:val="22"/>
          <w:szCs w:val="22"/>
          <w:lang w:val="pt-BR"/>
        </w:rPr>
        <w:t>Instrumento Particular de Escritura da 2ª (Segunda) Emissão De Debêntures Simples, Não Conversíveis em Ações, da Espécie com Garantia Real e com Garantia Adicional Fidejussória, em Série Única, para Distribuição Pública com Esforços Restritos de Distribuição, da Via Brasil MT 320 Concessionária de Rodovias S.A.</w:t>
      </w:r>
      <w:r w:rsidR="000B7EBE" w:rsidRPr="00F76DC2">
        <w:rPr>
          <w:rFonts w:cs="Arial"/>
          <w:sz w:val="22"/>
          <w:szCs w:val="22"/>
          <w:lang w:val="pt-BR"/>
        </w:rPr>
        <w:t>”</w:t>
      </w:r>
      <w:r w:rsidR="00D15115" w:rsidRPr="00F76DC2">
        <w:rPr>
          <w:rFonts w:cs="Arial"/>
          <w:sz w:val="22"/>
          <w:szCs w:val="22"/>
          <w:lang w:val="pt-BR"/>
        </w:rPr>
        <w:t xml:space="preserve">, </w:t>
      </w:r>
      <w:r w:rsidR="000B7EBE" w:rsidRPr="00F76DC2">
        <w:rPr>
          <w:rFonts w:cs="Arial"/>
          <w:sz w:val="22"/>
          <w:szCs w:val="22"/>
          <w:lang w:val="pt-BR"/>
        </w:rPr>
        <w:t xml:space="preserve">celebrado em [•] de </w:t>
      </w:r>
      <w:r w:rsidR="000B7EBE" w:rsidRPr="00F76DC2">
        <w:rPr>
          <w:rFonts w:cs="Arial"/>
          <w:sz w:val="22"/>
          <w:szCs w:val="22"/>
          <w:lang w:val="pt-BR"/>
        </w:rPr>
        <w:t>[•]</w:t>
      </w:r>
      <w:r w:rsidR="000B7EBE" w:rsidRPr="00F76DC2">
        <w:rPr>
          <w:rFonts w:cs="Arial"/>
          <w:sz w:val="22"/>
          <w:szCs w:val="22"/>
          <w:lang w:val="pt-BR"/>
        </w:rPr>
        <w:t xml:space="preserve"> de 2020 </w:t>
      </w:r>
      <w:r w:rsidR="00D15115" w:rsidRPr="00F76DC2">
        <w:rPr>
          <w:rFonts w:cs="Arial"/>
          <w:sz w:val="22"/>
          <w:szCs w:val="22"/>
          <w:lang w:val="pt-BR"/>
        </w:rPr>
        <w:t>entre a Contratante</w:t>
      </w:r>
      <w:r w:rsidR="000B7EBE" w:rsidRPr="00F76DC2">
        <w:rPr>
          <w:rFonts w:cs="Arial"/>
          <w:sz w:val="22"/>
          <w:szCs w:val="22"/>
          <w:lang w:val="pt-BR"/>
        </w:rPr>
        <w:t xml:space="preserve"> e</w:t>
      </w:r>
      <w:r w:rsidR="00D15115" w:rsidRPr="00F76DC2">
        <w:rPr>
          <w:rFonts w:cs="Arial"/>
          <w:sz w:val="22"/>
          <w:szCs w:val="22"/>
          <w:lang w:val="pt-BR"/>
        </w:rPr>
        <w:t xml:space="preserve"> o Agente Fiduciário e </w:t>
      </w:r>
      <w:r w:rsidR="000B7EBE" w:rsidRPr="00F76DC2">
        <w:rPr>
          <w:rFonts w:cs="Arial"/>
          <w:sz w:val="22"/>
          <w:szCs w:val="22"/>
          <w:lang w:val="pt-BR"/>
        </w:rPr>
        <w:t>dentre outros, na qualidade de garantidores</w:t>
      </w:r>
      <w:r w:rsidR="00D15115" w:rsidRPr="00F76DC2">
        <w:rPr>
          <w:rFonts w:cs="Arial"/>
          <w:sz w:val="22"/>
          <w:szCs w:val="22"/>
          <w:lang w:val="pt-BR"/>
        </w:rPr>
        <w:t xml:space="preserve"> (“</w:t>
      </w:r>
      <w:r w:rsidR="00D15115" w:rsidRPr="00F76DC2">
        <w:rPr>
          <w:rFonts w:cs="Arial"/>
          <w:b/>
          <w:sz w:val="22"/>
          <w:szCs w:val="22"/>
          <w:lang w:val="pt-BR"/>
        </w:rPr>
        <w:t>Escritura de Emissão</w:t>
      </w:r>
      <w:r w:rsidR="00D15115" w:rsidRPr="00F76DC2">
        <w:rPr>
          <w:rFonts w:cs="Arial"/>
          <w:sz w:val="22"/>
          <w:szCs w:val="22"/>
          <w:lang w:val="pt-BR"/>
        </w:rPr>
        <w:t>”);</w:t>
      </w:r>
    </w:p>
    <w:p w14:paraId="75C2D788" w14:textId="77777777" w:rsidR="00D15115" w:rsidRPr="00F76DC2" w:rsidRDefault="00D15115" w:rsidP="00F76DC2">
      <w:pPr>
        <w:pStyle w:val="Corpodetexto"/>
        <w:spacing w:line="277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4ED38227" w14:textId="18063DED" w:rsidR="00D15115" w:rsidRPr="00F76DC2" w:rsidRDefault="00D15115" w:rsidP="00F76DC2">
      <w:pPr>
        <w:pStyle w:val="Corpodetexto"/>
        <w:spacing w:line="277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mallCaps/>
          <w:sz w:val="22"/>
          <w:szCs w:val="22"/>
          <w:lang w:val="pt-BR"/>
        </w:rPr>
        <w:t>Considerando que</w:t>
      </w:r>
      <w:r w:rsidRPr="00F76DC2">
        <w:rPr>
          <w:rFonts w:cs="Arial"/>
          <w:smallCaps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>em garantia do fiel, integral e pontual</w:t>
      </w:r>
      <w:r w:rsidRPr="00F76DC2">
        <w:rPr>
          <w:rFonts w:eastAsia="SimSun" w:cs="Arial"/>
          <w:sz w:val="22"/>
          <w:szCs w:val="22"/>
          <w:lang w:val="pt-BR"/>
        </w:rPr>
        <w:t xml:space="preserve"> pagamento e cumprimento </w:t>
      </w:r>
      <w:r w:rsidRPr="00F76DC2">
        <w:rPr>
          <w:rFonts w:cs="Arial"/>
          <w:sz w:val="22"/>
          <w:szCs w:val="22"/>
          <w:lang w:val="pt-BR"/>
        </w:rPr>
        <w:t xml:space="preserve">das Obrigações Garantidas (conforme definido na Escritura de Emissão), a Contratante, na qualidade de cedente, e o Agente Fiduciário, na qualidade de cessionário, celebraram, em </w:t>
      </w:r>
      <w:r w:rsidR="000B7EBE" w:rsidRPr="00F76DC2">
        <w:rPr>
          <w:rFonts w:cs="Arial"/>
          <w:sz w:val="22"/>
          <w:szCs w:val="22"/>
          <w:lang w:val="pt-BR"/>
        </w:rPr>
        <w:t>[•] de [•] de 2020</w:t>
      </w:r>
      <w:r w:rsidRPr="00F76DC2">
        <w:rPr>
          <w:rFonts w:cs="Arial"/>
          <w:sz w:val="22"/>
          <w:szCs w:val="22"/>
          <w:lang w:val="pt-BR"/>
        </w:rPr>
        <w:t>, o “</w:t>
      </w:r>
      <w:r w:rsidR="000B7EBE" w:rsidRPr="00F76DC2">
        <w:rPr>
          <w:rFonts w:cs="Arial"/>
          <w:i/>
          <w:sz w:val="22"/>
          <w:szCs w:val="22"/>
          <w:lang w:val="pt-BR"/>
        </w:rPr>
        <w:t>Instrumento Particular de Cessão Fiduciária de Direitos Creditórios e de Direitos Sobre Conta Vinculada e Outras Avenças</w:t>
      </w:r>
      <w:r w:rsidRPr="00F76DC2">
        <w:rPr>
          <w:rFonts w:cs="Arial"/>
          <w:i/>
          <w:sz w:val="22"/>
          <w:szCs w:val="22"/>
          <w:lang w:val="pt-BR"/>
        </w:rPr>
        <w:t xml:space="preserve">” </w:t>
      </w:r>
      <w:r w:rsidRPr="00F76DC2">
        <w:rPr>
          <w:rFonts w:cs="Arial"/>
          <w:sz w:val="22"/>
          <w:szCs w:val="22"/>
          <w:lang w:val="pt-BR"/>
        </w:rPr>
        <w:t>(“</w:t>
      </w:r>
      <w:r w:rsidRPr="00F76DC2">
        <w:rPr>
          <w:rFonts w:cs="Arial"/>
          <w:b/>
          <w:sz w:val="22"/>
          <w:szCs w:val="22"/>
          <w:lang w:val="pt-BR"/>
        </w:rPr>
        <w:t>Cessão Fiduciária</w:t>
      </w:r>
      <w:r w:rsidRPr="00F76DC2">
        <w:rPr>
          <w:rFonts w:cs="Arial"/>
          <w:sz w:val="22"/>
          <w:szCs w:val="22"/>
          <w:lang w:val="pt-BR"/>
        </w:rPr>
        <w:t>” e “</w:t>
      </w:r>
      <w:r w:rsidRPr="00F76DC2">
        <w:rPr>
          <w:rFonts w:cs="Arial"/>
          <w:b/>
          <w:sz w:val="22"/>
          <w:szCs w:val="22"/>
          <w:lang w:val="pt-BR"/>
        </w:rPr>
        <w:t>Contrato de Cessão Fiduciária</w:t>
      </w:r>
      <w:r w:rsidRPr="00F76DC2">
        <w:rPr>
          <w:rFonts w:cs="Arial"/>
          <w:sz w:val="22"/>
          <w:szCs w:val="22"/>
          <w:lang w:val="pt-BR"/>
        </w:rPr>
        <w:t>”), por meio do qual restou estabelecido que determinados direitos creditórios seriam cedidos fiduciariamente ao</w:t>
      </w:r>
      <w:r w:rsidR="000B7EBE" w:rsidRPr="00F76DC2">
        <w:rPr>
          <w:rFonts w:cs="Arial"/>
          <w:sz w:val="22"/>
          <w:szCs w:val="22"/>
          <w:lang w:val="pt-BR"/>
        </w:rPr>
        <w:t>s titulares das Debêntures, representados pelo</w:t>
      </w:r>
      <w:r w:rsidRPr="00F76DC2">
        <w:rPr>
          <w:rFonts w:cs="Arial"/>
          <w:sz w:val="22"/>
          <w:szCs w:val="22"/>
          <w:lang w:val="pt-BR"/>
        </w:rPr>
        <w:t xml:space="preserve"> Agente Fiduciário</w:t>
      </w:r>
      <w:r w:rsidR="000B7EBE" w:rsidRPr="00F76DC2">
        <w:rPr>
          <w:rFonts w:cs="Arial"/>
          <w:sz w:val="22"/>
          <w:szCs w:val="22"/>
          <w:lang w:val="pt-BR"/>
        </w:rPr>
        <w:t>,</w:t>
      </w:r>
      <w:r w:rsidRPr="00F76DC2">
        <w:rPr>
          <w:rFonts w:cs="Arial"/>
          <w:sz w:val="22"/>
          <w:szCs w:val="22"/>
          <w:lang w:val="pt-BR"/>
        </w:rPr>
        <w:t xml:space="preserve"> e os valores relativos ao pagamento dos referidos direitos creditórios </w:t>
      </w:r>
      <w:r w:rsidR="00BD2151" w:rsidRPr="00F76DC2">
        <w:rPr>
          <w:rFonts w:cs="Arial"/>
          <w:sz w:val="22"/>
          <w:szCs w:val="22"/>
          <w:lang w:val="pt-BR"/>
        </w:rPr>
        <w:t xml:space="preserve">de titularidade da Contratante </w:t>
      </w:r>
      <w:r w:rsidRPr="00F76DC2">
        <w:rPr>
          <w:rFonts w:cs="Arial"/>
          <w:sz w:val="22"/>
          <w:szCs w:val="22"/>
          <w:lang w:val="pt-BR"/>
        </w:rPr>
        <w:t>deverão ser depositados na Conta Vinculada (</w:t>
      </w:r>
      <w:r w:rsidR="000B7EBE" w:rsidRPr="00F76DC2">
        <w:rPr>
          <w:rFonts w:cs="Arial"/>
          <w:sz w:val="22"/>
          <w:szCs w:val="22"/>
          <w:lang w:val="pt-BR"/>
        </w:rPr>
        <w:t>conforme</w:t>
      </w:r>
      <w:r w:rsidR="000B7EBE" w:rsidRPr="00F76DC2">
        <w:rPr>
          <w:rFonts w:cs="Arial"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abaixo definido), incluindo também a obrigação de manutenção do </w:t>
      </w:r>
      <w:r w:rsidR="00583C0C" w:rsidRPr="00F76DC2">
        <w:rPr>
          <w:rFonts w:cs="Arial"/>
          <w:sz w:val="22"/>
          <w:szCs w:val="22"/>
          <w:lang w:val="pt-BR"/>
        </w:rPr>
        <w:t xml:space="preserve">Montante Inicial Retido </w:t>
      </w:r>
      <w:r w:rsidR="00583C0C" w:rsidRPr="00F76DC2">
        <w:rPr>
          <w:rFonts w:cs="Arial"/>
          <w:sz w:val="22"/>
          <w:szCs w:val="22"/>
          <w:lang w:val="pt-BR"/>
        </w:rPr>
        <w:t>(conforme abaixo definido)</w:t>
      </w:r>
      <w:r w:rsidR="00583C0C" w:rsidRPr="00F76DC2">
        <w:rPr>
          <w:rFonts w:cs="Arial"/>
          <w:sz w:val="22"/>
          <w:szCs w:val="22"/>
          <w:lang w:val="pt-BR"/>
        </w:rPr>
        <w:t xml:space="preserve"> e do </w:t>
      </w:r>
      <w:r w:rsidRPr="00F76DC2">
        <w:rPr>
          <w:rFonts w:cs="Arial"/>
          <w:sz w:val="22"/>
          <w:szCs w:val="22"/>
          <w:lang w:val="pt-BR"/>
        </w:rPr>
        <w:t>Saldo Mínimo da Conta Vinculada (conforme abaixo definido);</w:t>
      </w:r>
    </w:p>
    <w:p w14:paraId="2334F4DA" w14:textId="77777777" w:rsidR="00D15115" w:rsidRPr="00F76DC2" w:rsidRDefault="00D15115" w:rsidP="00F76DC2">
      <w:pPr>
        <w:pStyle w:val="Corpodetexto"/>
        <w:spacing w:line="277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41A20B23" w14:textId="42826CF0" w:rsidR="00D013A3" w:rsidRPr="00F76DC2" w:rsidRDefault="00D15115" w:rsidP="00F76DC2">
      <w:pPr>
        <w:pStyle w:val="Corpodetexto"/>
        <w:spacing w:line="277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mallCaps/>
          <w:sz w:val="22"/>
          <w:szCs w:val="22"/>
          <w:lang w:val="pt-BR"/>
        </w:rPr>
        <w:t>Considerando que</w:t>
      </w:r>
      <w:r w:rsidRPr="00F76DC2">
        <w:rPr>
          <w:rFonts w:cs="Arial"/>
          <w:smallCaps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>a</w:t>
      </w:r>
      <w:r w:rsidR="00D013A3" w:rsidRPr="00F76DC2">
        <w:rPr>
          <w:rFonts w:cs="Arial"/>
          <w:sz w:val="22"/>
          <w:szCs w:val="22"/>
          <w:lang w:val="pt-BR"/>
        </w:rPr>
        <w:t xml:space="preserve"> Contratante e o Agente Fiduciário</w:t>
      </w:r>
      <w:r w:rsidRPr="00F76DC2">
        <w:rPr>
          <w:rFonts w:cs="Arial"/>
          <w:sz w:val="22"/>
          <w:szCs w:val="22"/>
          <w:lang w:val="pt-BR"/>
        </w:rPr>
        <w:t xml:space="preserve"> pretendem estabelecer, por meio do presente Contrato, os termos e as condições que irão regular o funcionamento da Conta Vinculada, inclusive as regras para liberação do valor depositado em tal conta;</w:t>
      </w:r>
    </w:p>
    <w:p w14:paraId="0092238C" w14:textId="77777777" w:rsidR="00D013A3" w:rsidRPr="00F76DC2" w:rsidRDefault="00D013A3" w:rsidP="00F76DC2">
      <w:pPr>
        <w:pStyle w:val="Corpodetexto"/>
        <w:spacing w:line="277" w:lineRule="auto"/>
        <w:ind w:left="0" w:hanging="8"/>
        <w:jc w:val="both"/>
        <w:rPr>
          <w:rFonts w:cs="Arial"/>
          <w:b/>
          <w:sz w:val="22"/>
          <w:szCs w:val="22"/>
          <w:lang w:val="pt-BR"/>
        </w:rPr>
      </w:pPr>
    </w:p>
    <w:p w14:paraId="016A5F92" w14:textId="209A03BD" w:rsidR="00D013A3" w:rsidRPr="00F76DC2" w:rsidRDefault="00D013A3" w:rsidP="00F76DC2">
      <w:pPr>
        <w:pStyle w:val="Corpodetexto"/>
        <w:spacing w:line="277" w:lineRule="auto"/>
        <w:ind w:left="0" w:hanging="8"/>
        <w:jc w:val="both"/>
        <w:rPr>
          <w:rFonts w:cs="Arial"/>
          <w:b/>
          <w:smallCaps/>
          <w:sz w:val="22"/>
          <w:szCs w:val="22"/>
          <w:lang w:val="pt-BR"/>
        </w:rPr>
      </w:pPr>
      <w:r w:rsidRPr="00F76DC2">
        <w:rPr>
          <w:rFonts w:cs="Arial"/>
          <w:b/>
          <w:smallCaps/>
          <w:sz w:val="22"/>
          <w:szCs w:val="22"/>
          <w:lang w:val="pt-BR"/>
        </w:rPr>
        <w:t xml:space="preserve">Considerando que </w:t>
      </w:r>
      <w:r w:rsidRPr="00F76DC2">
        <w:rPr>
          <w:rFonts w:cs="Arial"/>
          <w:sz w:val="22"/>
          <w:szCs w:val="22"/>
          <w:lang w:val="pt-BR"/>
        </w:rPr>
        <w:t>a Caixa, atendendo à solicitação da Contratante e do Agente Fiduciário, concorda em assumir as responsabilidades de banco depositário e administrador da Conta Vinculada, nos termos e condições previstos neste Contrato;</w:t>
      </w:r>
    </w:p>
    <w:p w14:paraId="68E10FDF" w14:textId="77777777" w:rsidR="002C605D" w:rsidRPr="00F76DC2" w:rsidRDefault="002C605D" w:rsidP="00F76DC2">
      <w:pPr>
        <w:pStyle w:val="Corpodetexto"/>
        <w:spacing w:line="277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1D2ACD51" w14:textId="77777777" w:rsidR="005301F5" w:rsidRPr="00F76DC2" w:rsidRDefault="002C605D" w:rsidP="00F76DC2">
      <w:pPr>
        <w:pStyle w:val="Corpodetexto"/>
        <w:spacing w:line="277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sz w:val="22"/>
          <w:szCs w:val="22"/>
          <w:lang w:val="pt-BR"/>
        </w:rPr>
        <w:t xml:space="preserve">As Partes </w:t>
      </w:r>
      <w:r w:rsidR="0019758D" w:rsidRPr="00F76DC2">
        <w:rPr>
          <w:rFonts w:cs="Arial"/>
          <w:sz w:val="22"/>
          <w:szCs w:val="22"/>
          <w:lang w:val="pt-BR"/>
        </w:rPr>
        <w:t xml:space="preserve">têm entre si, certo e ajustado </w:t>
      </w:r>
      <w:r w:rsidR="00D013A3" w:rsidRPr="00F76DC2">
        <w:rPr>
          <w:rFonts w:cs="Arial"/>
          <w:sz w:val="22"/>
          <w:szCs w:val="22"/>
          <w:lang w:val="pt-BR"/>
        </w:rPr>
        <w:t>neste “</w:t>
      </w:r>
      <w:r w:rsidR="00D013A3" w:rsidRPr="00F76DC2">
        <w:rPr>
          <w:rFonts w:cs="Arial"/>
          <w:i/>
          <w:sz w:val="22"/>
          <w:szCs w:val="22"/>
          <w:lang w:val="pt-BR"/>
        </w:rPr>
        <w:t>Contrato de Prestação de Serviço de Administração de Contas de Terceiros – ACT</w:t>
      </w:r>
      <w:r w:rsidR="00D013A3" w:rsidRPr="00F76DC2">
        <w:rPr>
          <w:rFonts w:cs="Arial"/>
          <w:sz w:val="22"/>
          <w:szCs w:val="22"/>
          <w:lang w:val="pt-BR"/>
        </w:rPr>
        <w:t>” (“</w:t>
      </w:r>
      <w:r w:rsidR="00D013A3" w:rsidRPr="00F76DC2">
        <w:rPr>
          <w:rFonts w:cs="Arial"/>
          <w:b/>
          <w:sz w:val="22"/>
          <w:szCs w:val="22"/>
          <w:lang w:val="pt-BR"/>
        </w:rPr>
        <w:t>Contrato</w:t>
      </w:r>
      <w:r w:rsidR="00D013A3" w:rsidRPr="00F76DC2">
        <w:rPr>
          <w:rFonts w:cs="Arial"/>
          <w:sz w:val="22"/>
          <w:szCs w:val="22"/>
          <w:lang w:val="pt-BR"/>
        </w:rPr>
        <w:t>” ou “</w:t>
      </w:r>
      <w:r w:rsidR="00D013A3" w:rsidRPr="00F76DC2">
        <w:rPr>
          <w:rFonts w:cs="Arial"/>
          <w:b/>
          <w:sz w:val="22"/>
          <w:szCs w:val="22"/>
          <w:lang w:val="pt-BR"/>
        </w:rPr>
        <w:t>ACT</w:t>
      </w:r>
      <w:r w:rsidR="00D013A3" w:rsidRPr="00F76DC2">
        <w:rPr>
          <w:rFonts w:cs="Arial"/>
          <w:sz w:val="22"/>
          <w:szCs w:val="22"/>
          <w:lang w:val="pt-BR"/>
        </w:rPr>
        <w:t xml:space="preserve">”) </w:t>
      </w:r>
      <w:r w:rsidR="0019758D" w:rsidRPr="00F76DC2">
        <w:rPr>
          <w:rFonts w:cs="Arial"/>
          <w:sz w:val="22"/>
          <w:szCs w:val="22"/>
          <w:lang w:val="pt-BR"/>
        </w:rPr>
        <w:t>o que se segue:</w:t>
      </w:r>
    </w:p>
    <w:p w14:paraId="0E136BDA" w14:textId="77777777" w:rsidR="005301F5" w:rsidRPr="00F76DC2" w:rsidRDefault="005301F5" w:rsidP="00F76DC2">
      <w:pPr>
        <w:spacing w:before="5"/>
        <w:jc w:val="both"/>
        <w:rPr>
          <w:rFonts w:ascii="Arial" w:eastAsia="Arial" w:hAnsi="Arial" w:cs="Arial"/>
          <w:lang w:val="pt-BR"/>
        </w:rPr>
      </w:pPr>
    </w:p>
    <w:p w14:paraId="1A1D525B" w14:textId="77777777" w:rsidR="00F13BC9" w:rsidRPr="00F76DC2" w:rsidRDefault="00F13BC9" w:rsidP="00F76DC2">
      <w:pPr>
        <w:spacing w:before="4"/>
        <w:jc w:val="both"/>
        <w:rPr>
          <w:rFonts w:ascii="Arial" w:eastAsia="Arial" w:hAnsi="Arial" w:cs="Arial"/>
          <w:b/>
          <w:bCs/>
          <w:lang w:val="pt-BR"/>
        </w:rPr>
      </w:pPr>
    </w:p>
    <w:p w14:paraId="71ED1D76" w14:textId="77777777" w:rsidR="005301F5" w:rsidRPr="00F76DC2" w:rsidRDefault="0019758D" w:rsidP="00F76DC2">
      <w:pPr>
        <w:pStyle w:val="Ttulo1"/>
        <w:ind w:left="0"/>
        <w:jc w:val="center"/>
        <w:rPr>
          <w:rFonts w:cs="Arial"/>
          <w:b w:val="0"/>
          <w:bCs w:val="0"/>
          <w:sz w:val="22"/>
          <w:szCs w:val="22"/>
          <w:lang w:val="pt-BR"/>
        </w:rPr>
      </w:pPr>
      <w:r w:rsidRPr="00F76DC2">
        <w:rPr>
          <w:rFonts w:cs="Arial"/>
          <w:sz w:val="22"/>
          <w:szCs w:val="22"/>
          <w:lang w:val="pt-BR"/>
        </w:rPr>
        <w:t>FINALIDADE DO CONTRATO</w:t>
      </w:r>
    </w:p>
    <w:p w14:paraId="30901EBF" w14:textId="77777777" w:rsidR="005301F5" w:rsidRPr="00F76DC2" w:rsidRDefault="005301F5" w:rsidP="00F76DC2">
      <w:pPr>
        <w:spacing w:before="4"/>
        <w:jc w:val="both"/>
        <w:rPr>
          <w:rFonts w:ascii="Arial" w:eastAsia="Arial" w:hAnsi="Arial" w:cs="Arial"/>
          <w:b/>
          <w:bCs/>
          <w:lang w:val="pt-BR"/>
        </w:rPr>
      </w:pPr>
    </w:p>
    <w:p w14:paraId="23F84800" w14:textId="617726C3" w:rsidR="002C605D" w:rsidRPr="00F76DC2" w:rsidRDefault="00F13BC9" w:rsidP="00F76DC2">
      <w:pPr>
        <w:pStyle w:val="Corpodetexto"/>
        <w:spacing w:line="286" w:lineRule="auto"/>
        <w:ind w:left="0"/>
        <w:jc w:val="both"/>
        <w:rPr>
          <w:rFonts w:eastAsia="Arial Unicode MS"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>CLÁUSULA PRIMEIRA</w:t>
      </w:r>
      <w:r w:rsidRPr="00F76DC2">
        <w:rPr>
          <w:rFonts w:cs="Arial"/>
          <w:sz w:val="22"/>
          <w:szCs w:val="22"/>
          <w:lang w:val="pt-BR"/>
        </w:rPr>
        <w:t xml:space="preserve"> – </w:t>
      </w:r>
      <w:r w:rsidR="0019758D" w:rsidRPr="00F76DC2">
        <w:rPr>
          <w:rFonts w:cs="Arial"/>
          <w:sz w:val="22"/>
          <w:szCs w:val="22"/>
          <w:lang w:val="pt-BR"/>
        </w:rPr>
        <w:t xml:space="preserve">Será regida por este Contrato a prestação de serviço de administração de contas de terceiros, doravante denominada </w:t>
      </w:r>
      <w:bookmarkStart w:id="0" w:name="_GoBack"/>
      <w:r w:rsidR="002C605D" w:rsidRPr="00F76DC2">
        <w:rPr>
          <w:rFonts w:cs="Arial"/>
          <w:sz w:val="22"/>
          <w:szCs w:val="22"/>
          <w:lang w:val="pt-BR"/>
        </w:rPr>
        <w:t>“</w:t>
      </w:r>
      <w:bookmarkEnd w:id="0"/>
      <w:r w:rsidR="0019758D" w:rsidRPr="00F76DC2">
        <w:rPr>
          <w:rFonts w:cs="Arial"/>
          <w:bCs/>
          <w:sz w:val="22"/>
          <w:szCs w:val="22"/>
          <w:lang w:val="pt-BR"/>
        </w:rPr>
        <w:t>ACT</w:t>
      </w:r>
      <w:r w:rsidR="002C605D" w:rsidRPr="00F76DC2">
        <w:rPr>
          <w:rFonts w:cs="Arial"/>
          <w:sz w:val="22"/>
          <w:szCs w:val="22"/>
          <w:lang w:val="pt-BR"/>
        </w:rPr>
        <w:t xml:space="preserve">”, regulando os termos e condições segundo os quais a Caixa irá atuar como prestador de serviços de depositário e administrador, com a obrigação de transferir para a </w:t>
      </w:r>
      <w:r w:rsidR="000313BE" w:rsidRPr="00F76DC2">
        <w:rPr>
          <w:rFonts w:cs="Arial"/>
          <w:sz w:val="22"/>
          <w:szCs w:val="22"/>
          <w:lang w:val="pt-BR"/>
        </w:rPr>
        <w:t>conta corrente nº [•]</w:t>
      </w:r>
      <w:r w:rsidR="000313BE" w:rsidRPr="00F76DC2">
        <w:rPr>
          <w:rFonts w:eastAsia="Arial Unicode MS" w:cs="Arial"/>
          <w:sz w:val="22"/>
          <w:szCs w:val="22"/>
          <w:lang w:val="pt-BR"/>
        </w:rPr>
        <w:t xml:space="preserve">, agência </w:t>
      </w:r>
      <w:r w:rsidR="000313BE" w:rsidRPr="00F76DC2">
        <w:rPr>
          <w:rFonts w:cs="Arial"/>
          <w:sz w:val="22"/>
          <w:szCs w:val="22"/>
          <w:lang w:val="pt-BR"/>
        </w:rPr>
        <w:t>[•]</w:t>
      </w:r>
      <w:r w:rsidR="000313BE" w:rsidRPr="00F76DC2">
        <w:rPr>
          <w:rFonts w:eastAsia="Arial Unicode MS" w:cs="Arial"/>
          <w:sz w:val="22"/>
          <w:szCs w:val="22"/>
          <w:lang w:val="pt-BR"/>
        </w:rPr>
        <w:t xml:space="preserve"> aberta junto à Caixa, de titularidade da Contratante (“</w:t>
      </w:r>
      <w:r w:rsidR="000313BE" w:rsidRPr="00F76DC2">
        <w:rPr>
          <w:rFonts w:eastAsia="Arial Unicode MS" w:cs="Arial"/>
          <w:b/>
          <w:sz w:val="22"/>
          <w:szCs w:val="22"/>
          <w:lang w:val="pt-BR"/>
        </w:rPr>
        <w:t xml:space="preserve">Conta </w:t>
      </w:r>
      <w:r w:rsidR="00CD09FB" w:rsidRPr="00F76DC2">
        <w:rPr>
          <w:rFonts w:eastAsia="Arial Unicode MS" w:cs="Arial"/>
          <w:b/>
          <w:sz w:val="22"/>
          <w:szCs w:val="22"/>
          <w:lang w:val="pt-BR"/>
        </w:rPr>
        <w:t xml:space="preserve">de </w:t>
      </w:r>
      <w:r w:rsidR="000313BE" w:rsidRPr="00F76DC2">
        <w:rPr>
          <w:rFonts w:eastAsia="Arial Unicode MS" w:cs="Arial"/>
          <w:b/>
          <w:sz w:val="22"/>
          <w:szCs w:val="22"/>
          <w:lang w:val="pt-BR"/>
        </w:rPr>
        <w:t>Livre Movimentação</w:t>
      </w:r>
      <w:r w:rsidR="000313BE" w:rsidRPr="00F76DC2">
        <w:rPr>
          <w:rFonts w:eastAsia="Arial Unicode MS" w:cs="Arial"/>
          <w:sz w:val="22"/>
          <w:szCs w:val="22"/>
          <w:lang w:val="pt-BR"/>
        </w:rPr>
        <w:t>”)</w:t>
      </w:r>
      <w:r w:rsidR="00583C0C" w:rsidRPr="00F76DC2">
        <w:rPr>
          <w:rFonts w:cs="Arial"/>
          <w:sz w:val="22"/>
          <w:szCs w:val="22"/>
          <w:lang w:val="pt-BR"/>
        </w:rPr>
        <w:t xml:space="preserve"> </w:t>
      </w:r>
      <w:r w:rsidR="002C605D" w:rsidRPr="00F76DC2">
        <w:rPr>
          <w:rFonts w:cs="Arial"/>
          <w:sz w:val="22"/>
          <w:szCs w:val="22"/>
          <w:lang w:val="pt-BR"/>
        </w:rPr>
        <w:t xml:space="preserve">os valores creditados na </w:t>
      </w:r>
      <w:r w:rsidR="00583C0C" w:rsidRPr="00F76DC2">
        <w:rPr>
          <w:rFonts w:cs="Arial"/>
          <w:sz w:val="22"/>
          <w:szCs w:val="22"/>
          <w:lang w:val="pt-BR"/>
        </w:rPr>
        <w:t xml:space="preserve">conta nº </w:t>
      </w:r>
      <w:r w:rsidR="00583C0C" w:rsidRPr="00F76DC2">
        <w:rPr>
          <w:rFonts w:cs="Arial"/>
          <w:sz w:val="22"/>
          <w:szCs w:val="22"/>
          <w:lang w:val="pt-BR"/>
        </w:rPr>
        <w:t>[•]</w:t>
      </w:r>
      <w:r w:rsidR="00583C0C" w:rsidRPr="00F76DC2">
        <w:rPr>
          <w:rFonts w:cs="Arial"/>
          <w:sz w:val="22"/>
          <w:szCs w:val="22"/>
          <w:lang w:val="pt-BR"/>
        </w:rPr>
        <w:t>, agência [•], aberta na Caixa e de titularidade da Contratante (“</w:t>
      </w:r>
      <w:r w:rsidR="00583C0C" w:rsidRPr="00F76DC2">
        <w:rPr>
          <w:rFonts w:cs="Arial"/>
          <w:b/>
          <w:sz w:val="22"/>
          <w:szCs w:val="22"/>
          <w:lang w:val="pt-BR"/>
        </w:rPr>
        <w:t>Conta Vinculada</w:t>
      </w:r>
      <w:r w:rsidR="00583C0C" w:rsidRPr="00F76DC2">
        <w:rPr>
          <w:rFonts w:cs="Arial"/>
          <w:sz w:val="22"/>
          <w:szCs w:val="22"/>
          <w:lang w:val="pt-BR"/>
        </w:rPr>
        <w:t>”)</w:t>
      </w:r>
      <w:r w:rsidR="002C605D" w:rsidRPr="00F76DC2">
        <w:rPr>
          <w:rFonts w:cs="Arial"/>
          <w:sz w:val="22"/>
          <w:szCs w:val="22"/>
          <w:lang w:val="pt-BR"/>
        </w:rPr>
        <w:t xml:space="preserve">, excedentes ao </w:t>
      </w:r>
      <w:r w:rsidR="00583C0C" w:rsidRPr="00F76DC2">
        <w:rPr>
          <w:rFonts w:cs="Arial"/>
          <w:sz w:val="22"/>
          <w:szCs w:val="22"/>
          <w:lang w:val="pt-BR"/>
        </w:rPr>
        <w:t>Montante Inicial Retido e o Saldo Mínimo da Conta Vinculada</w:t>
      </w:r>
      <w:r w:rsidR="00360B38" w:rsidRPr="00F76DC2">
        <w:rPr>
          <w:rFonts w:eastAsia="Arial Unicode MS" w:cs="Arial"/>
          <w:sz w:val="22"/>
          <w:szCs w:val="22"/>
          <w:lang w:val="pt-BR"/>
        </w:rPr>
        <w:t>, observados os termos deste Contrato</w:t>
      </w:r>
      <w:r w:rsidR="00D013A3" w:rsidRPr="00F76DC2">
        <w:rPr>
          <w:rFonts w:eastAsia="Arial Unicode MS" w:cs="Arial"/>
          <w:sz w:val="22"/>
          <w:szCs w:val="22"/>
          <w:lang w:val="pt-BR"/>
        </w:rPr>
        <w:t xml:space="preserve">. </w:t>
      </w:r>
    </w:p>
    <w:p w14:paraId="06EEEDD6" w14:textId="77777777" w:rsidR="00F13BC9" w:rsidRPr="00F76DC2" w:rsidRDefault="00F13BC9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56842858" w14:textId="41053DAE" w:rsidR="00583C0C" w:rsidRPr="00F76DC2" w:rsidRDefault="00F13BC9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SEGUNDA </w:t>
      </w:r>
      <w:r w:rsidRPr="00F76DC2">
        <w:rPr>
          <w:rFonts w:cs="Arial"/>
          <w:sz w:val="22"/>
          <w:szCs w:val="22"/>
          <w:lang w:val="pt-BR"/>
        </w:rPr>
        <w:t xml:space="preserve">– </w:t>
      </w:r>
      <w:r w:rsidR="00583C0C" w:rsidRPr="00F76DC2">
        <w:rPr>
          <w:rFonts w:cs="Arial"/>
          <w:sz w:val="22"/>
          <w:szCs w:val="22"/>
          <w:lang w:val="pt-BR"/>
        </w:rPr>
        <w:t xml:space="preserve">Na primeira Data de Integralização (conforme definido na Escritura de Emissão), deverão ser depositados na Conta </w:t>
      </w:r>
      <w:r w:rsidR="00583C0C" w:rsidRPr="00F76DC2">
        <w:rPr>
          <w:rFonts w:eastAsia="SimSun" w:cs="Arial"/>
          <w:sz w:val="22"/>
          <w:szCs w:val="22"/>
          <w:lang w:val="pt-BR"/>
        </w:rPr>
        <w:t>Vinculada</w:t>
      </w:r>
      <w:r w:rsidR="00583C0C" w:rsidRPr="00F76DC2">
        <w:rPr>
          <w:rFonts w:cs="Arial"/>
          <w:sz w:val="22"/>
          <w:szCs w:val="22"/>
          <w:lang w:val="pt-BR"/>
        </w:rPr>
        <w:t xml:space="preserve"> a totalidade dos recursos líquidos </w:t>
      </w:r>
      <w:r w:rsidR="00583C0C" w:rsidRPr="00F76DC2">
        <w:rPr>
          <w:rFonts w:cs="Arial"/>
          <w:sz w:val="22"/>
          <w:szCs w:val="22"/>
          <w:lang w:val="pt-BR"/>
        </w:rPr>
        <w:lastRenderedPageBreak/>
        <w:t>de titularidade da C</w:t>
      </w:r>
      <w:r w:rsidR="00583C0C" w:rsidRPr="00F76DC2">
        <w:rPr>
          <w:rFonts w:cs="Arial"/>
          <w:sz w:val="22"/>
          <w:szCs w:val="22"/>
          <w:lang w:val="pt-BR"/>
        </w:rPr>
        <w:t xml:space="preserve">ontratante </w:t>
      </w:r>
      <w:r w:rsidR="00583C0C" w:rsidRPr="00F76DC2">
        <w:rPr>
          <w:rFonts w:cs="Arial"/>
          <w:sz w:val="22"/>
          <w:szCs w:val="22"/>
          <w:lang w:val="pt-BR"/>
        </w:rPr>
        <w:t>oriundos da subscrição e integralização das Debêntures</w:t>
      </w:r>
      <w:r w:rsidR="00583C0C" w:rsidRPr="00F76DC2">
        <w:rPr>
          <w:rFonts w:cs="Arial"/>
          <w:sz w:val="22"/>
          <w:szCs w:val="22"/>
          <w:lang w:val="pt-BR"/>
        </w:rPr>
        <w:t>.</w:t>
      </w:r>
    </w:p>
    <w:p w14:paraId="27C129B1" w14:textId="728F2C01" w:rsidR="00583C0C" w:rsidRPr="00F76DC2" w:rsidRDefault="00583C0C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6EEF686D" w14:textId="77777777" w:rsidR="000313BE" w:rsidRPr="00F76DC2" w:rsidRDefault="00583C0C" w:rsidP="00F76DC2">
      <w:pPr>
        <w:pStyle w:val="p0"/>
        <w:tabs>
          <w:tab w:val="clear" w:pos="720"/>
          <w:tab w:val="left" w:pos="1134"/>
        </w:tabs>
        <w:spacing w:after="240" w:line="320" w:lineRule="exact"/>
        <w:rPr>
          <w:rFonts w:ascii="Arial" w:hAnsi="Arial" w:cs="Arial"/>
          <w:sz w:val="22"/>
          <w:szCs w:val="22"/>
        </w:rPr>
      </w:pPr>
      <w:r w:rsidRPr="00F76DC2">
        <w:rPr>
          <w:rFonts w:ascii="Arial" w:hAnsi="Arial" w:cs="Arial"/>
          <w:b/>
          <w:sz w:val="22"/>
          <w:szCs w:val="22"/>
        </w:rPr>
        <w:t>Parágrafo Primeiro</w:t>
      </w:r>
      <w:r w:rsidRPr="00F76DC2">
        <w:rPr>
          <w:rFonts w:ascii="Arial" w:hAnsi="Arial" w:cs="Arial"/>
          <w:sz w:val="22"/>
          <w:szCs w:val="22"/>
        </w:rPr>
        <w:t xml:space="preserve"> – </w:t>
      </w:r>
      <w:r w:rsidR="000313BE" w:rsidRPr="00F76DC2">
        <w:rPr>
          <w:rFonts w:ascii="Arial" w:hAnsi="Arial" w:cs="Arial"/>
          <w:sz w:val="22"/>
          <w:szCs w:val="22"/>
        </w:rPr>
        <w:t xml:space="preserve">A Caixa deverá, [na primeira Data de Integralização // no Dia Útil imediatamente subsequente à primeira Data de Integralização,] reter na Conta </w:t>
      </w:r>
      <w:r w:rsidR="000313BE" w:rsidRPr="00F76DC2">
        <w:rPr>
          <w:rFonts w:ascii="Arial" w:eastAsia="SimSun" w:hAnsi="Arial" w:cs="Arial"/>
          <w:sz w:val="22"/>
          <w:szCs w:val="22"/>
        </w:rPr>
        <w:t>Vinculada</w:t>
      </w:r>
      <w:r w:rsidR="000313BE" w:rsidRPr="00F76DC2">
        <w:rPr>
          <w:rFonts w:ascii="Arial" w:hAnsi="Arial" w:cs="Arial"/>
          <w:sz w:val="22"/>
          <w:szCs w:val="22"/>
        </w:rPr>
        <w:t xml:space="preserve"> parte dos recursos mencionados na Cláusula Segunda acima no montante equivalente a R$10.000.000,00 (dez milhões de reais) (“</w:t>
      </w:r>
      <w:r w:rsidR="000313BE" w:rsidRPr="00F76DC2">
        <w:rPr>
          <w:rFonts w:ascii="Arial" w:hAnsi="Arial" w:cs="Arial"/>
          <w:b/>
          <w:sz w:val="22"/>
          <w:szCs w:val="22"/>
        </w:rPr>
        <w:t>Montante Inicial Retido</w:t>
      </w:r>
      <w:r w:rsidR="000313BE" w:rsidRPr="00F76DC2">
        <w:rPr>
          <w:rFonts w:ascii="Arial" w:hAnsi="Arial" w:cs="Arial"/>
          <w:sz w:val="22"/>
          <w:szCs w:val="22"/>
        </w:rPr>
        <w:t xml:space="preserve">”). </w:t>
      </w:r>
    </w:p>
    <w:p w14:paraId="5E64FA7A" w14:textId="0D4D5FAA" w:rsidR="00583C0C" w:rsidRPr="00F76DC2" w:rsidRDefault="000313BE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Parágrafo </w:t>
      </w:r>
      <w:r w:rsidRPr="00F76DC2">
        <w:rPr>
          <w:rFonts w:cs="Arial"/>
          <w:b/>
          <w:sz w:val="22"/>
          <w:szCs w:val="22"/>
          <w:lang w:val="pt-BR"/>
        </w:rPr>
        <w:t>Segundo</w:t>
      </w:r>
      <w:r w:rsidRPr="00F76DC2">
        <w:rPr>
          <w:rFonts w:cs="Arial"/>
          <w:sz w:val="22"/>
          <w:szCs w:val="22"/>
          <w:lang w:val="pt-BR"/>
        </w:rPr>
        <w:t xml:space="preserve"> – Os recursos mencionados Cláusula</w:t>
      </w:r>
      <w:r w:rsidRPr="00F76DC2">
        <w:rPr>
          <w:rFonts w:cs="Arial"/>
          <w:sz w:val="22"/>
          <w:szCs w:val="22"/>
          <w:lang w:val="pt-BR"/>
        </w:rPr>
        <w:t xml:space="preserve"> Segunda acima </w:t>
      </w:r>
      <w:r w:rsidRPr="00F76DC2">
        <w:rPr>
          <w:rFonts w:cs="Arial"/>
          <w:sz w:val="22"/>
          <w:szCs w:val="22"/>
          <w:lang w:val="pt-BR"/>
        </w:rPr>
        <w:t xml:space="preserve">depositados na Conta </w:t>
      </w:r>
      <w:r w:rsidRPr="00F76DC2">
        <w:rPr>
          <w:rFonts w:eastAsia="SimSun" w:cs="Arial"/>
          <w:sz w:val="22"/>
          <w:szCs w:val="22"/>
          <w:lang w:val="pt-BR"/>
        </w:rPr>
        <w:t>Vinculada</w:t>
      </w:r>
      <w:r w:rsidRPr="00F76DC2">
        <w:rPr>
          <w:rFonts w:cs="Arial"/>
          <w:sz w:val="22"/>
          <w:szCs w:val="22"/>
          <w:lang w:val="pt-BR"/>
        </w:rPr>
        <w:t xml:space="preserve"> que excederem o Montante Inicial Retido deverão ser transferidos pel</w:t>
      </w:r>
      <w:r w:rsidRPr="00F76DC2">
        <w:rPr>
          <w:rFonts w:cs="Arial"/>
          <w:sz w:val="22"/>
          <w:szCs w:val="22"/>
          <w:lang w:val="pt-BR"/>
        </w:rPr>
        <w:t>a</w:t>
      </w:r>
      <w:r w:rsidRPr="00F76DC2">
        <w:rPr>
          <w:rFonts w:cs="Arial"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>Caixa</w:t>
      </w:r>
      <w:r w:rsidRPr="00F76DC2">
        <w:rPr>
          <w:rFonts w:cs="Arial"/>
          <w:sz w:val="22"/>
          <w:szCs w:val="22"/>
          <w:lang w:val="pt-BR"/>
        </w:rPr>
        <w:t>,</w:t>
      </w:r>
      <w:r w:rsidRPr="00F76DC2">
        <w:rPr>
          <w:rFonts w:cs="Arial"/>
          <w:sz w:val="22"/>
          <w:szCs w:val="22"/>
          <w:lang w:val="pt-BR" w:eastAsia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[na Data de Integralização // no Dia Útil imediatamente subsequente à Data de Integralização], para a </w:t>
      </w:r>
      <w:r w:rsidRPr="00F76DC2">
        <w:rPr>
          <w:rFonts w:cs="Arial"/>
          <w:sz w:val="22"/>
          <w:szCs w:val="22"/>
          <w:lang w:val="pt-BR"/>
        </w:rPr>
        <w:t>Conta de Livre Movimentação</w:t>
      </w:r>
      <w:r w:rsidRPr="00F76DC2">
        <w:rPr>
          <w:rFonts w:cs="Arial"/>
          <w:sz w:val="22"/>
          <w:szCs w:val="22"/>
          <w:lang w:val="pt-BR"/>
        </w:rPr>
        <w:t>, independentemente do recebimento de notificação</w:t>
      </w:r>
      <w:r w:rsidRPr="00F76DC2">
        <w:rPr>
          <w:rFonts w:cs="Arial"/>
          <w:sz w:val="22"/>
          <w:szCs w:val="22"/>
          <w:lang w:val="pt-BR"/>
        </w:rPr>
        <w:t>.</w:t>
      </w:r>
    </w:p>
    <w:p w14:paraId="6C5BB6AD" w14:textId="157BF45A" w:rsidR="000313BE" w:rsidRPr="00F76DC2" w:rsidRDefault="000313BE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4F59CA94" w14:textId="5E764831" w:rsidR="000313BE" w:rsidRPr="00F76DC2" w:rsidRDefault="000313BE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proofErr w:type="gramStart"/>
      <w:r w:rsidRPr="00F76DC2">
        <w:rPr>
          <w:rFonts w:cs="Arial"/>
          <w:b/>
          <w:sz w:val="22"/>
          <w:szCs w:val="22"/>
          <w:lang w:val="pt-BR"/>
        </w:rPr>
        <w:t xml:space="preserve">Parágrafo </w:t>
      </w:r>
      <w:r w:rsidRPr="00F76DC2">
        <w:rPr>
          <w:rFonts w:cs="Arial"/>
          <w:b/>
          <w:sz w:val="22"/>
          <w:szCs w:val="22"/>
          <w:lang w:val="pt-BR"/>
        </w:rPr>
        <w:t>Terceiro</w:t>
      </w:r>
      <w:proofErr w:type="gramEnd"/>
      <w:r w:rsidRPr="00F76DC2">
        <w:rPr>
          <w:rFonts w:cs="Arial"/>
          <w:sz w:val="22"/>
          <w:szCs w:val="22"/>
          <w:lang w:val="pt-BR"/>
        </w:rPr>
        <w:t xml:space="preserve"> –</w:t>
      </w:r>
      <w:r w:rsidRPr="00F76DC2">
        <w:rPr>
          <w:rFonts w:cs="Arial"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>O Montante Inicial Retido ficará retido na Conta Vinculada</w:t>
      </w:r>
      <w:r w:rsidRPr="00F76DC2">
        <w:rPr>
          <w:rFonts w:cs="Arial"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durante o período compreendido entre a primeira Data de Integralização (inclusive) e o Dia Útil imediatamente subsequente à data do recebimento, </w:t>
      </w:r>
      <w:r w:rsidRPr="00F76DC2">
        <w:rPr>
          <w:rFonts w:cs="Arial"/>
          <w:sz w:val="22"/>
          <w:szCs w:val="22"/>
          <w:lang w:val="pt-BR"/>
        </w:rPr>
        <w:t>pela Caixa</w:t>
      </w:r>
      <w:r w:rsidRPr="00F76DC2">
        <w:rPr>
          <w:rFonts w:cs="Arial"/>
          <w:sz w:val="22"/>
          <w:szCs w:val="22"/>
          <w:lang w:val="pt-BR"/>
        </w:rPr>
        <w:t xml:space="preserve">, da </w:t>
      </w:r>
      <w:r w:rsidRPr="00F76DC2">
        <w:rPr>
          <w:rFonts w:cs="Arial"/>
          <w:sz w:val="22"/>
          <w:szCs w:val="22"/>
          <w:lang w:val="pt-BR"/>
        </w:rPr>
        <w:t>n</w:t>
      </w:r>
      <w:r w:rsidRPr="00F76DC2">
        <w:rPr>
          <w:rFonts w:cs="Arial"/>
          <w:sz w:val="22"/>
          <w:szCs w:val="22"/>
          <w:lang w:val="pt-BR"/>
        </w:rPr>
        <w:t xml:space="preserve">otificação </w:t>
      </w:r>
      <w:r w:rsidRPr="00F76DC2">
        <w:rPr>
          <w:rFonts w:cs="Arial"/>
          <w:sz w:val="22"/>
          <w:szCs w:val="22"/>
          <w:lang w:val="pt-BR"/>
        </w:rPr>
        <w:t>do Agente Fiduciário solicitando a l</w:t>
      </w:r>
      <w:r w:rsidRPr="00F76DC2">
        <w:rPr>
          <w:rFonts w:cs="Arial"/>
          <w:sz w:val="22"/>
          <w:szCs w:val="22"/>
          <w:lang w:val="pt-BR"/>
        </w:rPr>
        <w:t>iberação do Montante Inicial Retido</w:t>
      </w:r>
      <w:r w:rsidR="00CD09FB" w:rsidRPr="00F76DC2">
        <w:rPr>
          <w:rFonts w:cs="Arial"/>
          <w:sz w:val="22"/>
          <w:szCs w:val="22"/>
          <w:lang w:val="pt-BR"/>
        </w:rPr>
        <w:t xml:space="preserve"> (“</w:t>
      </w:r>
      <w:r w:rsidR="00CD09FB" w:rsidRPr="00F76DC2">
        <w:rPr>
          <w:rFonts w:cs="Arial"/>
          <w:b/>
          <w:sz w:val="22"/>
          <w:szCs w:val="22"/>
          <w:lang w:val="pt-BR"/>
        </w:rPr>
        <w:t>Notificação de Liberação do Montante Inicial Retido</w:t>
      </w:r>
      <w:r w:rsidR="00CD09FB" w:rsidRPr="00F76DC2">
        <w:rPr>
          <w:rFonts w:cs="Arial"/>
          <w:sz w:val="22"/>
          <w:szCs w:val="22"/>
          <w:lang w:val="pt-BR"/>
        </w:rPr>
        <w:t>”)</w:t>
      </w:r>
      <w:r w:rsidRPr="00F76DC2">
        <w:rPr>
          <w:rFonts w:cs="Arial"/>
          <w:sz w:val="22"/>
          <w:szCs w:val="22"/>
          <w:lang w:val="pt-BR"/>
        </w:rPr>
        <w:t xml:space="preserve">. A Caixa deverá </w:t>
      </w:r>
      <w:r w:rsidRPr="00F76DC2">
        <w:rPr>
          <w:rFonts w:cs="Arial"/>
          <w:sz w:val="22"/>
          <w:szCs w:val="22"/>
          <w:lang w:val="pt-BR"/>
        </w:rPr>
        <w:t>liberar o Montante Inicial Retido para a Conta de Livre Movimentação até o Dia Útil imediatamente subsequente à data de recebimento da</w:t>
      </w:r>
      <w:r w:rsidR="00CD09FB" w:rsidRPr="00F76DC2">
        <w:rPr>
          <w:rFonts w:cs="Arial"/>
          <w:sz w:val="22"/>
          <w:szCs w:val="22"/>
          <w:lang w:val="pt-BR"/>
        </w:rPr>
        <w:t xml:space="preserve"> referida N</w:t>
      </w:r>
      <w:r w:rsidRPr="00F76DC2">
        <w:rPr>
          <w:rFonts w:cs="Arial"/>
          <w:sz w:val="22"/>
          <w:szCs w:val="22"/>
          <w:lang w:val="pt-BR"/>
        </w:rPr>
        <w:t>otificação de Liberação do Montante Inicial Retido</w:t>
      </w:r>
      <w:r w:rsidR="00CD09FB" w:rsidRPr="00F76DC2">
        <w:rPr>
          <w:rFonts w:cs="Arial"/>
          <w:sz w:val="22"/>
          <w:szCs w:val="22"/>
          <w:lang w:val="pt-BR"/>
        </w:rPr>
        <w:t>.</w:t>
      </w:r>
    </w:p>
    <w:p w14:paraId="4AD148E0" w14:textId="77777777" w:rsidR="00F13BC9" w:rsidRPr="00F76DC2" w:rsidRDefault="00F13BC9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0B4FB779" w14:textId="57112085" w:rsidR="00CD09FB" w:rsidRPr="00F76DC2" w:rsidRDefault="00CD09FB" w:rsidP="000313BE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bookmarkStart w:id="1" w:name="OLE_LINK2"/>
      <w:bookmarkStart w:id="2" w:name="OLE_LINK3"/>
      <w:r w:rsidRPr="00F76DC2">
        <w:rPr>
          <w:rFonts w:cs="Arial"/>
          <w:b/>
          <w:sz w:val="22"/>
          <w:szCs w:val="22"/>
          <w:lang w:val="pt-BR"/>
        </w:rPr>
        <w:t>CLÁUSULA TERCEIRA</w:t>
      </w:r>
      <w:r w:rsidRPr="00F76DC2">
        <w:rPr>
          <w:rFonts w:cs="Arial"/>
          <w:sz w:val="22"/>
          <w:szCs w:val="22"/>
          <w:lang w:val="pt-BR"/>
        </w:rPr>
        <w:t xml:space="preserve"> – </w:t>
      </w:r>
      <w:r w:rsidRPr="00F76DC2">
        <w:rPr>
          <w:rFonts w:cs="Arial"/>
          <w:sz w:val="22"/>
          <w:szCs w:val="22"/>
          <w:lang w:val="pt-BR"/>
        </w:rPr>
        <w:t xml:space="preserve">Sem prejuízo da retenção do Montante Inicial Retido, a partir de [●] de [abril] de 2021 (inclusive) e até o integral pagamento e cumprimento das Obrigações Garantidas, a </w:t>
      </w:r>
      <w:r w:rsidRPr="00F76DC2">
        <w:rPr>
          <w:rFonts w:cs="Arial"/>
          <w:sz w:val="22"/>
          <w:szCs w:val="22"/>
          <w:lang w:val="pt-BR"/>
        </w:rPr>
        <w:t>Contratante</w:t>
      </w:r>
      <w:r w:rsidRPr="00F76DC2">
        <w:rPr>
          <w:rFonts w:cs="Arial"/>
          <w:sz w:val="22"/>
          <w:szCs w:val="22"/>
          <w:lang w:val="pt-BR"/>
        </w:rPr>
        <w:t xml:space="preserve"> deverá manter na Conta Vinculada saldo mínimo correspondente ao valor total da parcela vincenda imediatamente subsequente de amortização do saldo do Valor Nominal Unitário e pagamento da Remuneração das Debêntures (“</w:t>
      </w:r>
      <w:r w:rsidRPr="00F76DC2">
        <w:rPr>
          <w:rFonts w:cs="Arial"/>
          <w:b/>
          <w:sz w:val="22"/>
          <w:szCs w:val="22"/>
          <w:lang w:val="pt-BR"/>
        </w:rPr>
        <w:t>Parcela Vincenda</w:t>
      </w:r>
      <w:r w:rsidRPr="00F76DC2">
        <w:rPr>
          <w:rFonts w:cs="Arial"/>
          <w:sz w:val="22"/>
          <w:szCs w:val="22"/>
          <w:lang w:val="pt-BR"/>
        </w:rPr>
        <w:t>”), na proporção mensal descrita abaixo (“</w:t>
      </w:r>
      <w:r w:rsidRPr="00F76DC2">
        <w:rPr>
          <w:rFonts w:cs="Arial"/>
          <w:b/>
          <w:sz w:val="22"/>
          <w:szCs w:val="22"/>
          <w:lang w:val="pt-BR"/>
        </w:rPr>
        <w:t>Saldo Mínimo Conta Vinculada</w:t>
      </w:r>
      <w:r w:rsidRPr="00F76DC2">
        <w:rPr>
          <w:rFonts w:cs="Arial"/>
          <w:sz w:val="22"/>
          <w:szCs w:val="22"/>
          <w:lang w:val="pt-BR"/>
        </w:rPr>
        <w:t>”)</w:t>
      </w:r>
      <w:r w:rsidRPr="00F76DC2">
        <w:rPr>
          <w:rFonts w:cs="Arial"/>
          <w:sz w:val="22"/>
          <w:szCs w:val="22"/>
          <w:lang w:val="pt-BR"/>
        </w:rPr>
        <w:t>:</w:t>
      </w:r>
    </w:p>
    <w:p w14:paraId="4C08565C" w14:textId="4851B0BE" w:rsidR="00CD09FB" w:rsidRPr="00F76DC2" w:rsidRDefault="00CD09FB" w:rsidP="000313BE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2835"/>
      </w:tblGrid>
      <w:tr w:rsidR="00F76DC2" w:rsidRPr="00F76DC2" w14:paraId="59FF0EA1" w14:textId="77777777" w:rsidTr="00F76DC2">
        <w:trPr>
          <w:trHeight w:hRule="exact" w:val="680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63B25281" w14:textId="77777777" w:rsidR="00CD09FB" w:rsidRPr="00F76DC2" w:rsidRDefault="00CD09FB" w:rsidP="002F0FA2">
            <w:pPr>
              <w:pStyle w:val="p0"/>
              <w:tabs>
                <w:tab w:val="clear" w:pos="720"/>
                <w:tab w:val="left" w:pos="1134"/>
              </w:tabs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6DC2">
              <w:rPr>
                <w:rFonts w:ascii="Arial" w:hAnsi="Arial" w:cs="Arial"/>
                <w:b/>
                <w:sz w:val="22"/>
                <w:szCs w:val="22"/>
              </w:rPr>
              <w:lastRenderedPageBreak/>
              <w:t>Mês de referência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14048A" w14:textId="77777777" w:rsidR="00CD09FB" w:rsidRPr="00F76DC2" w:rsidRDefault="00CD09FB" w:rsidP="002F0FA2">
            <w:pPr>
              <w:pStyle w:val="p0"/>
              <w:tabs>
                <w:tab w:val="clear" w:pos="720"/>
                <w:tab w:val="left" w:pos="1134"/>
              </w:tabs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6DC2">
              <w:rPr>
                <w:rFonts w:ascii="Arial" w:hAnsi="Arial" w:cs="Arial"/>
                <w:b/>
                <w:sz w:val="22"/>
                <w:szCs w:val="22"/>
              </w:rPr>
              <w:t>Percentual da Parcela Vincenda</w:t>
            </w:r>
          </w:p>
        </w:tc>
      </w:tr>
      <w:tr w:rsidR="00F76DC2" w:rsidRPr="00F76DC2" w14:paraId="5C77B1F3" w14:textId="77777777" w:rsidTr="00F76DC2">
        <w:trPr>
          <w:trHeight w:hRule="exact" w:val="680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28E110EE" w14:textId="77777777" w:rsidR="00CD09FB" w:rsidRPr="00F76DC2" w:rsidRDefault="00CD09FB" w:rsidP="002F0FA2">
            <w:pPr>
              <w:pStyle w:val="p0"/>
              <w:tabs>
                <w:tab w:val="clear" w:pos="720"/>
                <w:tab w:val="left" w:pos="1134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F76DC2">
              <w:rPr>
                <w:rFonts w:ascii="Arial" w:hAnsi="Arial" w:cs="Arial"/>
                <w:sz w:val="22"/>
                <w:szCs w:val="22"/>
              </w:rPr>
              <w:t>5º (quinto) mês anterior ao mês da data de pagamento da Parcela Vincenda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533727" w14:textId="77777777" w:rsidR="00CD09FB" w:rsidRPr="00F76DC2" w:rsidRDefault="00CD09FB" w:rsidP="002F0FA2">
            <w:pPr>
              <w:pStyle w:val="p0"/>
              <w:tabs>
                <w:tab w:val="clear" w:pos="720"/>
                <w:tab w:val="left" w:pos="1134"/>
              </w:tabs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6DC2">
              <w:rPr>
                <w:rFonts w:ascii="Arial" w:hAnsi="Arial" w:cs="Arial"/>
                <w:sz w:val="22"/>
                <w:szCs w:val="22"/>
              </w:rPr>
              <w:t>[●]%</w:t>
            </w:r>
          </w:p>
        </w:tc>
      </w:tr>
      <w:tr w:rsidR="00F76DC2" w:rsidRPr="00F76DC2" w14:paraId="2DFFDA19" w14:textId="77777777" w:rsidTr="00F76DC2">
        <w:trPr>
          <w:trHeight w:hRule="exact" w:val="680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76F2AEDC" w14:textId="77777777" w:rsidR="00CD09FB" w:rsidRPr="00F76DC2" w:rsidRDefault="00CD09FB" w:rsidP="002F0FA2">
            <w:pPr>
              <w:pStyle w:val="p0"/>
              <w:tabs>
                <w:tab w:val="clear" w:pos="720"/>
                <w:tab w:val="left" w:pos="1134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F76DC2">
              <w:rPr>
                <w:rFonts w:ascii="Arial" w:hAnsi="Arial" w:cs="Arial"/>
                <w:sz w:val="22"/>
                <w:szCs w:val="22"/>
              </w:rPr>
              <w:t>4º (quarto) mês anterior ao mês da data de pagamento da Parcela Vincenda</w:t>
            </w:r>
          </w:p>
        </w:tc>
        <w:tc>
          <w:tcPr>
            <w:tcW w:w="2835" w:type="dxa"/>
            <w:shd w:val="clear" w:color="auto" w:fill="auto"/>
          </w:tcPr>
          <w:p w14:paraId="572B2A3A" w14:textId="77777777" w:rsidR="00CD09FB" w:rsidRPr="00F76DC2" w:rsidRDefault="00CD09FB" w:rsidP="002F0FA2">
            <w:pPr>
              <w:jc w:val="center"/>
              <w:rPr>
                <w:rFonts w:ascii="Arial" w:hAnsi="Arial" w:cs="Arial"/>
              </w:rPr>
            </w:pPr>
            <w:r w:rsidRPr="00F76DC2">
              <w:rPr>
                <w:rFonts w:ascii="Arial" w:hAnsi="Arial" w:cs="Arial"/>
              </w:rPr>
              <w:t>[●]%</w:t>
            </w:r>
          </w:p>
        </w:tc>
      </w:tr>
      <w:tr w:rsidR="00F76DC2" w:rsidRPr="00F76DC2" w14:paraId="28C467D7" w14:textId="77777777" w:rsidTr="00F76DC2">
        <w:trPr>
          <w:trHeight w:hRule="exact" w:val="680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4B5EC18E" w14:textId="77777777" w:rsidR="00CD09FB" w:rsidRPr="00F76DC2" w:rsidRDefault="00CD09FB" w:rsidP="002F0FA2">
            <w:pPr>
              <w:pStyle w:val="p0"/>
              <w:tabs>
                <w:tab w:val="clear" w:pos="720"/>
                <w:tab w:val="left" w:pos="1134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F76DC2">
              <w:rPr>
                <w:rFonts w:ascii="Arial" w:hAnsi="Arial" w:cs="Arial"/>
                <w:sz w:val="22"/>
                <w:szCs w:val="22"/>
              </w:rPr>
              <w:t>3º (terceiro) mês anterior ao mês da data de pagamento da Parcela Vincenda</w:t>
            </w:r>
          </w:p>
        </w:tc>
        <w:tc>
          <w:tcPr>
            <w:tcW w:w="2835" w:type="dxa"/>
            <w:shd w:val="clear" w:color="auto" w:fill="auto"/>
          </w:tcPr>
          <w:p w14:paraId="0D344193" w14:textId="77777777" w:rsidR="00CD09FB" w:rsidRPr="00F76DC2" w:rsidRDefault="00CD09FB" w:rsidP="002F0FA2">
            <w:pPr>
              <w:jc w:val="center"/>
              <w:rPr>
                <w:rFonts w:ascii="Arial" w:hAnsi="Arial" w:cs="Arial"/>
              </w:rPr>
            </w:pPr>
            <w:r w:rsidRPr="00F76DC2">
              <w:rPr>
                <w:rFonts w:ascii="Arial" w:hAnsi="Arial" w:cs="Arial"/>
              </w:rPr>
              <w:t>[●]%</w:t>
            </w:r>
          </w:p>
        </w:tc>
      </w:tr>
      <w:tr w:rsidR="00F76DC2" w:rsidRPr="00F76DC2" w14:paraId="3F9C762F" w14:textId="77777777" w:rsidTr="00F76DC2">
        <w:trPr>
          <w:trHeight w:hRule="exact" w:val="680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11D068DE" w14:textId="77777777" w:rsidR="00CD09FB" w:rsidRPr="00F76DC2" w:rsidRDefault="00CD09FB" w:rsidP="002F0FA2">
            <w:pPr>
              <w:pStyle w:val="p0"/>
              <w:tabs>
                <w:tab w:val="clear" w:pos="720"/>
                <w:tab w:val="left" w:pos="1134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F76DC2">
              <w:rPr>
                <w:rFonts w:ascii="Arial" w:hAnsi="Arial" w:cs="Arial"/>
                <w:sz w:val="22"/>
                <w:szCs w:val="22"/>
              </w:rPr>
              <w:t>2º (segundo) mês anterior ao mês da data de pagamento da Parcela Vincenda</w:t>
            </w:r>
          </w:p>
        </w:tc>
        <w:tc>
          <w:tcPr>
            <w:tcW w:w="2835" w:type="dxa"/>
            <w:shd w:val="clear" w:color="auto" w:fill="auto"/>
          </w:tcPr>
          <w:p w14:paraId="0353C440" w14:textId="77777777" w:rsidR="00CD09FB" w:rsidRPr="00F76DC2" w:rsidRDefault="00CD09FB" w:rsidP="002F0FA2">
            <w:pPr>
              <w:jc w:val="center"/>
              <w:rPr>
                <w:rFonts w:ascii="Arial" w:hAnsi="Arial" w:cs="Arial"/>
              </w:rPr>
            </w:pPr>
            <w:r w:rsidRPr="00F76DC2">
              <w:rPr>
                <w:rFonts w:ascii="Arial" w:hAnsi="Arial" w:cs="Arial"/>
              </w:rPr>
              <w:t>[●]%</w:t>
            </w:r>
          </w:p>
        </w:tc>
      </w:tr>
      <w:tr w:rsidR="00F76DC2" w:rsidRPr="00F76DC2" w14:paraId="0E01C691" w14:textId="77777777" w:rsidTr="00F76DC2">
        <w:trPr>
          <w:trHeight w:hRule="exact" w:val="680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706EC5FC" w14:textId="77777777" w:rsidR="00CD09FB" w:rsidRPr="00F76DC2" w:rsidRDefault="00CD09FB" w:rsidP="002F0FA2">
            <w:pPr>
              <w:pStyle w:val="p0"/>
              <w:tabs>
                <w:tab w:val="clear" w:pos="720"/>
                <w:tab w:val="left" w:pos="1134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F76DC2">
              <w:rPr>
                <w:rFonts w:ascii="Arial" w:hAnsi="Arial" w:cs="Arial"/>
                <w:sz w:val="22"/>
                <w:szCs w:val="22"/>
              </w:rPr>
              <w:t>1º (primeiro) mês anterior ao mês da data de pagamento da Parcela Vincenda</w:t>
            </w:r>
          </w:p>
        </w:tc>
        <w:tc>
          <w:tcPr>
            <w:tcW w:w="2835" w:type="dxa"/>
            <w:shd w:val="clear" w:color="auto" w:fill="auto"/>
          </w:tcPr>
          <w:p w14:paraId="64AE4E61" w14:textId="77777777" w:rsidR="00CD09FB" w:rsidRPr="00F76DC2" w:rsidRDefault="00CD09FB" w:rsidP="002F0FA2">
            <w:pPr>
              <w:jc w:val="center"/>
              <w:rPr>
                <w:rFonts w:ascii="Arial" w:hAnsi="Arial" w:cs="Arial"/>
              </w:rPr>
            </w:pPr>
            <w:r w:rsidRPr="00F76DC2">
              <w:rPr>
                <w:rFonts w:ascii="Arial" w:hAnsi="Arial" w:cs="Arial"/>
              </w:rPr>
              <w:t>[●]%</w:t>
            </w:r>
          </w:p>
        </w:tc>
      </w:tr>
      <w:tr w:rsidR="00F76DC2" w:rsidRPr="00F76DC2" w14:paraId="41F1DD90" w14:textId="77777777" w:rsidTr="00F76DC2">
        <w:trPr>
          <w:trHeight w:hRule="exact" w:val="680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752B6EA8" w14:textId="77777777" w:rsidR="00CD09FB" w:rsidRPr="00F76DC2" w:rsidRDefault="00CD09FB" w:rsidP="002F0FA2">
            <w:pPr>
              <w:pStyle w:val="p0"/>
              <w:tabs>
                <w:tab w:val="clear" w:pos="720"/>
                <w:tab w:val="left" w:pos="1134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F76DC2">
              <w:rPr>
                <w:rFonts w:ascii="Arial" w:hAnsi="Arial" w:cs="Arial"/>
                <w:sz w:val="22"/>
                <w:szCs w:val="22"/>
              </w:rPr>
              <w:t>mês da data de pagamento da Parcela Vincenda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4115E6" w14:textId="77777777" w:rsidR="00CD09FB" w:rsidRPr="00F76DC2" w:rsidRDefault="00CD09FB" w:rsidP="002F0FA2">
            <w:pPr>
              <w:pStyle w:val="p0"/>
              <w:tabs>
                <w:tab w:val="clear" w:pos="720"/>
                <w:tab w:val="left" w:pos="1134"/>
              </w:tabs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6DC2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</w:tbl>
    <w:p w14:paraId="00F6487C" w14:textId="03478043" w:rsidR="00CD09FB" w:rsidRPr="00F76DC2" w:rsidRDefault="00CD09FB" w:rsidP="000313BE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69835002" w14:textId="3808F21E" w:rsidR="00CD09FB" w:rsidRPr="00F76DC2" w:rsidRDefault="00CD09FB" w:rsidP="00CD09FB">
      <w:pPr>
        <w:pStyle w:val="p0"/>
        <w:tabs>
          <w:tab w:val="clear" w:pos="720"/>
          <w:tab w:val="left" w:pos="1134"/>
        </w:tabs>
        <w:spacing w:after="240" w:line="320" w:lineRule="exact"/>
        <w:rPr>
          <w:rFonts w:ascii="Arial" w:hAnsi="Arial" w:cs="Arial"/>
          <w:sz w:val="22"/>
          <w:szCs w:val="22"/>
        </w:rPr>
      </w:pPr>
      <w:r w:rsidRPr="00F76DC2">
        <w:rPr>
          <w:rFonts w:ascii="Arial" w:hAnsi="Arial" w:cs="Arial"/>
          <w:b/>
          <w:sz w:val="22"/>
          <w:szCs w:val="22"/>
        </w:rPr>
        <w:t>Parágrafo Primeiro</w:t>
      </w:r>
      <w:r w:rsidRPr="00F76DC2">
        <w:rPr>
          <w:rFonts w:ascii="Arial" w:hAnsi="Arial" w:cs="Arial"/>
          <w:sz w:val="22"/>
          <w:szCs w:val="22"/>
        </w:rPr>
        <w:t xml:space="preserve"> –</w:t>
      </w:r>
      <w:r w:rsidRPr="00F76DC2">
        <w:rPr>
          <w:rFonts w:ascii="Arial" w:hAnsi="Arial" w:cs="Arial"/>
          <w:sz w:val="22"/>
          <w:szCs w:val="22"/>
        </w:rPr>
        <w:t xml:space="preserve"> </w:t>
      </w:r>
      <w:r w:rsidRPr="00F76DC2">
        <w:rPr>
          <w:rFonts w:ascii="Arial" w:hAnsi="Arial" w:cs="Arial"/>
          <w:sz w:val="22"/>
          <w:szCs w:val="22"/>
        </w:rPr>
        <w:t>O Montante Inicial Retido não deverá, em qualquer hipótese, ser considerado para fins de contabilização e/ou atendimento do Saldo Mínimo Conta Vinculada</w:t>
      </w:r>
      <w:r w:rsidRPr="00F76DC2">
        <w:rPr>
          <w:rFonts w:ascii="Arial" w:hAnsi="Arial" w:cs="Arial"/>
          <w:sz w:val="22"/>
          <w:szCs w:val="22"/>
        </w:rPr>
        <w:t>.</w:t>
      </w:r>
      <w:r w:rsidRPr="00F76DC2">
        <w:rPr>
          <w:rFonts w:ascii="Arial" w:hAnsi="Arial" w:cs="Arial"/>
          <w:sz w:val="22"/>
          <w:szCs w:val="22"/>
        </w:rPr>
        <w:t xml:space="preserve"> </w:t>
      </w:r>
    </w:p>
    <w:p w14:paraId="6DA15E20" w14:textId="7FC1DA0A" w:rsidR="00CD09FB" w:rsidRPr="00F76DC2" w:rsidRDefault="00CD09FB" w:rsidP="00CD09FB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>Parágrafo Segundo</w:t>
      </w:r>
      <w:r w:rsidRPr="00F76DC2">
        <w:rPr>
          <w:rFonts w:cs="Arial"/>
          <w:sz w:val="22"/>
          <w:szCs w:val="22"/>
          <w:lang w:val="pt-BR"/>
        </w:rPr>
        <w:t xml:space="preserve"> –</w:t>
      </w:r>
      <w:r w:rsidRPr="00F76DC2">
        <w:rPr>
          <w:rFonts w:cs="Arial"/>
          <w:sz w:val="22"/>
          <w:szCs w:val="22"/>
          <w:lang w:val="pt-BR"/>
        </w:rPr>
        <w:t xml:space="preserve"> </w:t>
      </w:r>
      <w:r w:rsidRPr="00F76DC2">
        <w:rPr>
          <w:rFonts w:eastAsia="Arial Unicode MS" w:cs="Arial"/>
          <w:sz w:val="22"/>
          <w:szCs w:val="22"/>
          <w:lang w:val="pt-BR"/>
        </w:rPr>
        <w:t xml:space="preserve">O Agente Fiduciário deverá informar </w:t>
      </w:r>
      <w:r w:rsidRPr="00F76DC2">
        <w:rPr>
          <w:rFonts w:eastAsia="Arial Unicode MS" w:cs="Arial"/>
          <w:sz w:val="22"/>
          <w:szCs w:val="22"/>
          <w:lang w:val="pt-BR"/>
        </w:rPr>
        <w:t>à Caixa</w:t>
      </w:r>
      <w:r w:rsidRPr="00F76DC2">
        <w:rPr>
          <w:rFonts w:eastAsia="Arial Unicode MS" w:cs="Arial"/>
          <w:sz w:val="22"/>
          <w:szCs w:val="22"/>
          <w:lang w:val="pt-BR"/>
        </w:rPr>
        <w:t>, mensalmente, até o 5º (quinto) Dia Útil de cada mês, o valor do Saldo Mínimo da Conta Vinculada aplicável ao respectivo mês</w:t>
      </w:r>
      <w:r w:rsidR="00197FF6" w:rsidRPr="00F76DC2">
        <w:rPr>
          <w:rFonts w:eastAsia="Arial Unicode MS" w:cs="Arial"/>
          <w:sz w:val="22"/>
          <w:szCs w:val="22"/>
          <w:lang w:val="pt-BR"/>
        </w:rPr>
        <w:t xml:space="preserve"> </w:t>
      </w:r>
      <w:bookmarkStart w:id="3" w:name="_Hlk34691491"/>
      <w:r w:rsidR="00197FF6" w:rsidRPr="00F76DC2">
        <w:rPr>
          <w:rFonts w:eastAsia="Arial Unicode MS" w:cs="Arial"/>
          <w:sz w:val="22"/>
          <w:szCs w:val="22"/>
          <w:lang w:val="pt-BR"/>
        </w:rPr>
        <w:t>(“</w:t>
      </w:r>
      <w:r w:rsidR="00197FF6" w:rsidRPr="00F76DC2">
        <w:rPr>
          <w:rFonts w:cs="Arial"/>
          <w:b/>
          <w:sz w:val="22"/>
          <w:szCs w:val="22"/>
          <w:lang w:val="pt-BR"/>
        </w:rPr>
        <w:t>Notificação de Atualização de Saldo Mínimo da Conta Vinculada</w:t>
      </w:r>
      <w:r w:rsidR="00197FF6" w:rsidRPr="00F76DC2">
        <w:rPr>
          <w:rFonts w:cs="Arial"/>
          <w:sz w:val="22"/>
          <w:szCs w:val="22"/>
          <w:lang w:val="pt-BR"/>
        </w:rPr>
        <w:t>”)</w:t>
      </w:r>
      <w:r w:rsidRPr="00F76DC2">
        <w:rPr>
          <w:rFonts w:eastAsia="Arial Unicode MS" w:cs="Arial"/>
          <w:sz w:val="22"/>
          <w:szCs w:val="22"/>
          <w:lang w:val="pt-BR"/>
        </w:rPr>
        <w:t>.</w:t>
      </w:r>
      <w:r w:rsidR="00197FF6" w:rsidRPr="00F76DC2">
        <w:rPr>
          <w:rFonts w:eastAsia="Arial Unicode MS" w:cs="Arial"/>
          <w:sz w:val="22"/>
          <w:szCs w:val="22"/>
          <w:lang w:val="pt-BR"/>
        </w:rPr>
        <w:t xml:space="preserve"> </w:t>
      </w:r>
      <w:r w:rsidR="00197FF6" w:rsidRPr="00F76DC2">
        <w:rPr>
          <w:rFonts w:cs="Arial"/>
          <w:sz w:val="22"/>
          <w:szCs w:val="22"/>
          <w:lang w:val="pt-BR"/>
        </w:rPr>
        <w:t>Até o recebimento, pela Caixa, da Notificação de Atualização de Saldo Mínimo da Conta Vinculada, a Caixa deverá considerar o Saldo Mínimo da Conta Vinculada indicado na Notificação de Atualização de Saldo Mínimo da Conta Vinculada</w:t>
      </w:r>
      <w:r w:rsidR="00197FF6" w:rsidRPr="00F76DC2">
        <w:rPr>
          <w:rFonts w:cs="Arial"/>
          <w:sz w:val="22"/>
          <w:szCs w:val="22"/>
          <w:lang w:val="pt-BR"/>
        </w:rPr>
        <w:t xml:space="preserve"> mais recente</w:t>
      </w:r>
      <w:r w:rsidR="00197FF6" w:rsidRPr="00F76DC2">
        <w:rPr>
          <w:rFonts w:cs="Arial"/>
          <w:sz w:val="22"/>
          <w:szCs w:val="22"/>
          <w:lang w:val="pt-BR"/>
        </w:rPr>
        <w:t>, para fins de composição de tal saldo.</w:t>
      </w:r>
      <w:bookmarkEnd w:id="3"/>
    </w:p>
    <w:p w14:paraId="62A4E610" w14:textId="77777777" w:rsidR="00CD09FB" w:rsidRPr="00F76DC2" w:rsidRDefault="00CD09FB" w:rsidP="00CD09FB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73400DFA" w14:textId="2F0B5B39" w:rsidR="00CD09FB" w:rsidRPr="00F76DC2" w:rsidRDefault="00CD09FB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proofErr w:type="gramStart"/>
      <w:r w:rsidRPr="00F76DC2">
        <w:rPr>
          <w:rFonts w:cs="Arial"/>
          <w:b/>
          <w:sz w:val="22"/>
          <w:szCs w:val="22"/>
          <w:lang w:val="pt-BR"/>
        </w:rPr>
        <w:t>Parágrafo Terceiro</w:t>
      </w:r>
      <w:proofErr w:type="gramEnd"/>
      <w:r w:rsidRPr="00F76DC2">
        <w:rPr>
          <w:rFonts w:cs="Arial"/>
          <w:sz w:val="22"/>
          <w:szCs w:val="22"/>
          <w:lang w:val="pt-BR"/>
        </w:rPr>
        <w:t xml:space="preserve"> –</w:t>
      </w:r>
      <w:r w:rsidRPr="00F76DC2">
        <w:rPr>
          <w:rFonts w:cs="Arial"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Os recursos referentes ao Saldo Mínimo Conta Vinculada serão utilizados para o pagamento da Parcela Vincenda, na respectiva data de pagamento prevista na Escritura de Emissão, ficando </w:t>
      </w:r>
      <w:r w:rsidRPr="00F76DC2">
        <w:rPr>
          <w:rFonts w:cs="Arial"/>
          <w:sz w:val="22"/>
          <w:szCs w:val="22"/>
          <w:lang w:val="pt-BR"/>
        </w:rPr>
        <w:t>a Caixa</w:t>
      </w:r>
      <w:r w:rsidRPr="00F76DC2">
        <w:rPr>
          <w:rFonts w:cs="Arial"/>
          <w:sz w:val="22"/>
          <w:szCs w:val="22"/>
          <w:lang w:val="pt-BR"/>
        </w:rPr>
        <w:t xml:space="preserve"> autorizad</w:t>
      </w:r>
      <w:r w:rsidRPr="00F76DC2">
        <w:rPr>
          <w:rFonts w:cs="Arial"/>
          <w:sz w:val="22"/>
          <w:szCs w:val="22"/>
          <w:lang w:val="pt-BR"/>
        </w:rPr>
        <w:t>a</w:t>
      </w:r>
      <w:r w:rsidRPr="00F76DC2">
        <w:rPr>
          <w:rFonts w:cs="Arial"/>
          <w:sz w:val="22"/>
          <w:szCs w:val="22"/>
          <w:lang w:val="pt-BR"/>
        </w:rPr>
        <w:t>, desde já, a utilizar tais recursos para o referido pagamento, conforme devidamente instruído pelo Agente Fiduciário</w:t>
      </w:r>
      <w:r w:rsidRPr="00F76DC2">
        <w:rPr>
          <w:rFonts w:cs="Arial"/>
          <w:sz w:val="22"/>
          <w:szCs w:val="22"/>
          <w:lang w:val="pt-BR"/>
        </w:rPr>
        <w:t>.</w:t>
      </w:r>
    </w:p>
    <w:bookmarkEnd w:id="1"/>
    <w:bookmarkEnd w:id="2"/>
    <w:p w14:paraId="37C3A8B2" w14:textId="77777777" w:rsidR="00D013A3" w:rsidRPr="00F76DC2" w:rsidRDefault="00D013A3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682B7F97" w14:textId="1C68B1B7" w:rsidR="00D013A3" w:rsidRPr="00F76DC2" w:rsidRDefault="00360B38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>CLÁUSULA QUARTA</w:t>
      </w:r>
      <w:r w:rsidRPr="00F76DC2">
        <w:rPr>
          <w:rFonts w:cs="Arial"/>
          <w:sz w:val="22"/>
          <w:szCs w:val="22"/>
          <w:lang w:val="pt-BR"/>
        </w:rPr>
        <w:t xml:space="preserve"> – </w:t>
      </w:r>
      <w:r w:rsidR="00F13BC9" w:rsidRPr="00F76DC2">
        <w:rPr>
          <w:rFonts w:cs="Arial"/>
          <w:sz w:val="22"/>
          <w:szCs w:val="22"/>
          <w:lang w:val="pt-BR"/>
        </w:rPr>
        <w:t xml:space="preserve">A quantia depositada na Conta Vinculada será mantida e movimentada pela Caixa exclusivamente em conformidade com os termos e condições deste </w:t>
      </w:r>
      <w:r w:rsidR="00CD09FB" w:rsidRPr="00F76DC2">
        <w:rPr>
          <w:rFonts w:cs="Arial"/>
          <w:sz w:val="22"/>
          <w:szCs w:val="22"/>
          <w:lang w:val="pt-BR"/>
        </w:rPr>
        <w:t>C</w:t>
      </w:r>
      <w:r w:rsidR="00F13BC9" w:rsidRPr="00F76DC2">
        <w:rPr>
          <w:rFonts w:cs="Arial"/>
          <w:sz w:val="22"/>
          <w:szCs w:val="22"/>
          <w:lang w:val="pt-BR"/>
        </w:rPr>
        <w:t>ontrato</w:t>
      </w:r>
      <w:r w:rsidR="00CD09FB" w:rsidRPr="00F76DC2">
        <w:rPr>
          <w:rFonts w:cs="Arial"/>
          <w:sz w:val="22"/>
          <w:szCs w:val="22"/>
          <w:lang w:val="pt-BR"/>
        </w:rPr>
        <w:t xml:space="preserve">, em especial </w:t>
      </w:r>
      <w:r w:rsidR="00197FF6" w:rsidRPr="00F76DC2">
        <w:rPr>
          <w:rFonts w:cs="Arial"/>
          <w:sz w:val="22"/>
          <w:szCs w:val="22"/>
          <w:lang w:val="pt-BR"/>
        </w:rPr>
        <w:t>o disposto no capítulo “Movimentação” abaixo</w:t>
      </w:r>
      <w:r w:rsidR="00F13BC9" w:rsidRPr="00F76DC2">
        <w:rPr>
          <w:rFonts w:cs="Arial"/>
          <w:sz w:val="22"/>
          <w:szCs w:val="22"/>
          <w:lang w:val="pt-BR"/>
        </w:rPr>
        <w:t xml:space="preserve">. </w:t>
      </w:r>
    </w:p>
    <w:p w14:paraId="67CAB645" w14:textId="77777777" w:rsidR="00D013A3" w:rsidRPr="00F76DC2" w:rsidRDefault="00D013A3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66BF5CEA" w14:textId="77767C9D" w:rsidR="00D013A3" w:rsidRPr="00F76DC2" w:rsidRDefault="00360B38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>CLÁUSULA QUINTA</w:t>
      </w:r>
      <w:r w:rsidRPr="00F76DC2">
        <w:rPr>
          <w:rFonts w:cs="Arial"/>
          <w:sz w:val="22"/>
          <w:szCs w:val="22"/>
          <w:lang w:val="pt-BR"/>
        </w:rPr>
        <w:t xml:space="preserve"> – </w:t>
      </w:r>
      <w:r w:rsidR="00D013A3" w:rsidRPr="00F76DC2">
        <w:rPr>
          <w:rFonts w:cs="Arial"/>
          <w:sz w:val="22"/>
          <w:szCs w:val="22"/>
          <w:lang w:val="pt-BR"/>
        </w:rPr>
        <w:t xml:space="preserve">A Contratante </w:t>
      </w:r>
      <w:r w:rsidR="00053EFB" w:rsidRPr="00F76DC2">
        <w:rPr>
          <w:rFonts w:cs="Arial"/>
          <w:sz w:val="22"/>
          <w:szCs w:val="22"/>
          <w:lang w:val="pt-BR"/>
        </w:rPr>
        <w:t>nomeia</w:t>
      </w:r>
      <w:r w:rsidR="00D013A3" w:rsidRPr="00F76DC2">
        <w:rPr>
          <w:rFonts w:cs="Arial"/>
          <w:sz w:val="22"/>
          <w:szCs w:val="22"/>
          <w:lang w:val="pt-BR"/>
        </w:rPr>
        <w:t>, neste ato, a Caixa como depositário da Conta Vinculada e a Caixa aceita, neste ato, sua nomeação como tal, nos termos deste Contrato, e obriga-se a desempenhar suas atribuições de depositário da Conta Vinculada, nos termos deste Contrato, obrigando-se a manter incólume como uma conta de depósito não operacional e indisponível, aberta com a finalidade de recebimento dos valores devidos à Contratante, não será admitida a emissão e a movimentação por cheque, cartões de débito e/ou crédito, depósitos em espécie ou cheque ou Internet Banking Caixa – IBC, ou ainda a utilização dos recursos depositados na Conta Vinculada para qualquer pagamento, saque ou transferência a terceiros, salvo nos termos e condições contidos neste Contrato.</w:t>
      </w:r>
    </w:p>
    <w:p w14:paraId="565C73C5" w14:textId="77777777" w:rsidR="00D013A3" w:rsidRPr="00F76DC2" w:rsidRDefault="00D013A3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33D22296" w14:textId="77777777" w:rsidR="002C605D" w:rsidRPr="00F76DC2" w:rsidRDefault="00F13BC9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360B38" w:rsidRPr="00F76DC2">
        <w:rPr>
          <w:rFonts w:cs="Arial"/>
          <w:b/>
          <w:sz w:val="22"/>
          <w:szCs w:val="22"/>
          <w:lang w:val="pt-BR"/>
        </w:rPr>
        <w:t>SEXTA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>– As Partes estão cientes de que os recursos depositados na Conta Vinculada poderão ser objeto de bloqueio e/ou de transferências em cumprimento de ordem ou decisão judicial emitida por autoridade competente, de forma que a Caixa não poderá ser responsabilizada, em nenhuma hipótese, por eventual prejuízo sofrido pela Contratante e/ou pelo Agente Fiduciário em decorrência do estrito e regular cumprimento de ordem ou decisão judicial a que se refere esta Cláusula, salvo no caso de culpa ou dolo da Caixa.</w:t>
      </w:r>
    </w:p>
    <w:p w14:paraId="1F859C0D" w14:textId="77777777" w:rsidR="00F13BC9" w:rsidRPr="00F76DC2" w:rsidRDefault="00F13BC9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63C0641B" w14:textId="179789A6" w:rsidR="005301F5" w:rsidRPr="00F76DC2" w:rsidRDefault="00F13BC9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360B38" w:rsidRPr="00F76DC2">
        <w:rPr>
          <w:rFonts w:cs="Arial"/>
          <w:b/>
          <w:sz w:val="22"/>
          <w:szCs w:val="22"/>
          <w:lang w:val="pt-BR"/>
        </w:rPr>
        <w:t>SÉTIMA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>–</w:t>
      </w:r>
      <w:r w:rsidR="00360B38" w:rsidRPr="00F76DC2">
        <w:rPr>
          <w:rFonts w:cs="Arial"/>
          <w:sz w:val="22"/>
          <w:szCs w:val="22"/>
          <w:lang w:val="pt-BR"/>
        </w:rPr>
        <w:t xml:space="preserve"> </w:t>
      </w:r>
      <w:r w:rsidR="0019758D" w:rsidRPr="00F76DC2">
        <w:rPr>
          <w:rFonts w:cs="Arial"/>
          <w:sz w:val="22"/>
          <w:szCs w:val="22"/>
          <w:lang w:val="pt-BR"/>
        </w:rPr>
        <w:t xml:space="preserve">A </w:t>
      </w:r>
      <w:r w:rsidR="00360B38" w:rsidRPr="00F76DC2">
        <w:rPr>
          <w:rFonts w:cs="Arial"/>
          <w:sz w:val="22"/>
          <w:szCs w:val="22"/>
          <w:lang w:val="pt-BR"/>
        </w:rPr>
        <w:t xml:space="preserve">Caixa </w:t>
      </w:r>
      <w:r w:rsidR="0019758D" w:rsidRPr="00F76DC2">
        <w:rPr>
          <w:rFonts w:cs="Arial"/>
          <w:sz w:val="22"/>
          <w:szCs w:val="22"/>
          <w:lang w:val="pt-BR"/>
        </w:rPr>
        <w:t xml:space="preserve">atuará como </w:t>
      </w:r>
      <w:r w:rsidR="00E67465" w:rsidRPr="00F76DC2">
        <w:rPr>
          <w:rFonts w:cs="Arial"/>
          <w:sz w:val="22"/>
          <w:szCs w:val="22"/>
          <w:lang w:val="pt-BR"/>
        </w:rPr>
        <w:t xml:space="preserve">interveniente anuente </w:t>
      </w:r>
      <w:r w:rsidR="0019758D" w:rsidRPr="00F76DC2">
        <w:rPr>
          <w:rFonts w:cs="Arial"/>
          <w:sz w:val="22"/>
          <w:szCs w:val="22"/>
          <w:lang w:val="pt-BR"/>
        </w:rPr>
        <w:t xml:space="preserve">não sendo responsável pelas obrigações assumidas entre o </w:t>
      </w:r>
      <w:r w:rsidR="00360B38" w:rsidRPr="00F76DC2">
        <w:rPr>
          <w:rFonts w:cs="Arial"/>
          <w:sz w:val="22"/>
          <w:szCs w:val="22"/>
          <w:lang w:val="pt-BR"/>
        </w:rPr>
        <w:t>Contratante</w:t>
      </w:r>
      <w:r w:rsidR="0019758D" w:rsidRPr="00F76DC2">
        <w:rPr>
          <w:rFonts w:cs="Arial"/>
          <w:b/>
          <w:sz w:val="22"/>
          <w:szCs w:val="22"/>
          <w:lang w:val="pt-BR"/>
        </w:rPr>
        <w:t xml:space="preserve"> </w:t>
      </w:r>
      <w:r w:rsidR="0019758D" w:rsidRPr="00F76DC2">
        <w:rPr>
          <w:rFonts w:cs="Arial"/>
          <w:sz w:val="22"/>
          <w:szCs w:val="22"/>
          <w:lang w:val="pt-BR"/>
        </w:rPr>
        <w:t xml:space="preserve">e </w:t>
      </w:r>
      <w:r w:rsidR="00360B38" w:rsidRPr="00F76DC2">
        <w:rPr>
          <w:rFonts w:cs="Arial"/>
          <w:sz w:val="22"/>
          <w:szCs w:val="22"/>
          <w:lang w:val="pt-BR"/>
        </w:rPr>
        <w:t>o Agente Fiduciário</w:t>
      </w:r>
      <w:r w:rsidR="0019758D" w:rsidRPr="00F76DC2">
        <w:rPr>
          <w:rFonts w:cs="Arial"/>
          <w:sz w:val="22"/>
          <w:szCs w:val="22"/>
          <w:lang w:val="pt-BR"/>
        </w:rPr>
        <w:t xml:space="preserve">, exceto aquelas decorrentes de sua atuação como administrador </w:t>
      </w:r>
      <w:r w:rsidR="00360B38" w:rsidRPr="00F76DC2">
        <w:rPr>
          <w:rFonts w:cs="Arial"/>
          <w:sz w:val="22"/>
          <w:szCs w:val="22"/>
          <w:lang w:val="pt-BR"/>
        </w:rPr>
        <w:t>e depositário da Conta Vinculada</w:t>
      </w:r>
      <w:r w:rsidR="0019758D" w:rsidRPr="00F76DC2">
        <w:rPr>
          <w:rFonts w:cs="Arial"/>
          <w:sz w:val="22"/>
          <w:szCs w:val="22"/>
          <w:lang w:val="pt-BR"/>
        </w:rPr>
        <w:t xml:space="preserve"> na forma expressamente acordada neste </w:t>
      </w:r>
      <w:r w:rsidR="00053EFB" w:rsidRPr="00F76DC2">
        <w:rPr>
          <w:rFonts w:cs="Arial"/>
          <w:sz w:val="22"/>
          <w:szCs w:val="22"/>
          <w:lang w:val="pt-BR"/>
        </w:rPr>
        <w:t>C</w:t>
      </w:r>
      <w:r w:rsidR="0019758D" w:rsidRPr="00F76DC2">
        <w:rPr>
          <w:rFonts w:cs="Arial"/>
          <w:sz w:val="22"/>
          <w:szCs w:val="22"/>
          <w:lang w:val="pt-BR"/>
        </w:rPr>
        <w:t>ontrato de ACT</w:t>
      </w:r>
      <w:r w:rsidR="00205FED" w:rsidRPr="00F76DC2">
        <w:rPr>
          <w:rFonts w:cs="Arial"/>
          <w:sz w:val="22"/>
          <w:szCs w:val="22"/>
          <w:lang w:val="pt-BR"/>
        </w:rPr>
        <w:t>.</w:t>
      </w:r>
    </w:p>
    <w:p w14:paraId="66CD414A" w14:textId="77777777" w:rsidR="00360B38" w:rsidRPr="00F76DC2" w:rsidRDefault="00360B38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6B4E99C8" w14:textId="77777777" w:rsidR="00360B38" w:rsidRPr="00F76DC2" w:rsidRDefault="00360B38" w:rsidP="00F76DC2">
      <w:pPr>
        <w:pStyle w:val="Corpodetexto"/>
        <w:spacing w:before="47" w:line="278" w:lineRule="auto"/>
        <w:ind w:left="0" w:hanging="8"/>
        <w:jc w:val="center"/>
        <w:rPr>
          <w:rFonts w:cs="Arial"/>
          <w:b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>INVESTIMENTOS</w:t>
      </w:r>
    </w:p>
    <w:p w14:paraId="416E8F0F" w14:textId="77777777" w:rsidR="00360B38" w:rsidRPr="00F76DC2" w:rsidRDefault="00360B38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49730099" w14:textId="2B886D76" w:rsidR="00360B38" w:rsidRPr="00F76DC2" w:rsidRDefault="00360B38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OITAVA </w:t>
      </w:r>
      <w:r w:rsidRPr="00F76DC2">
        <w:rPr>
          <w:rFonts w:cs="Arial"/>
          <w:sz w:val="22"/>
          <w:szCs w:val="22"/>
          <w:lang w:val="pt-BR"/>
        </w:rPr>
        <w:t>– A política de investimentos dos recursos depositados da Conta Vinculada será determinada por meio de instruções expressas d</w:t>
      </w:r>
      <w:r w:rsidR="00053EFB" w:rsidRPr="00F76DC2">
        <w:rPr>
          <w:rFonts w:cs="Arial"/>
          <w:sz w:val="22"/>
          <w:szCs w:val="22"/>
          <w:lang w:val="pt-BR"/>
        </w:rPr>
        <w:t>a</w:t>
      </w:r>
      <w:r w:rsidRPr="00F76DC2">
        <w:rPr>
          <w:rFonts w:cs="Arial"/>
          <w:sz w:val="22"/>
          <w:szCs w:val="22"/>
          <w:lang w:val="pt-BR"/>
        </w:rPr>
        <w:t xml:space="preserve"> </w:t>
      </w:r>
      <w:r w:rsidR="00053EFB" w:rsidRPr="00F76DC2">
        <w:rPr>
          <w:rFonts w:cs="Arial"/>
          <w:sz w:val="22"/>
          <w:szCs w:val="22"/>
          <w:lang w:val="pt-BR"/>
        </w:rPr>
        <w:t>Contratante</w:t>
      </w:r>
      <w:r w:rsidRPr="00F76DC2">
        <w:rPr>
          <w:rFonts w:cs="Arial"/>
          <w:sz w:val="22"/>
          <w:szCs w:val="22"/>
          <w:lang w:val="pt-BR"/>
        </w:rPr>
        <w:t xml:space="preserve">, devidamente assinado por seus representantes, e somente em fundos de investimentos de renda fixa que invistam exclusivamente em títulos públicos com liquidez diária ou em títulos de renda fixa com liquidez diária, oferecidos e disponibilizados pela Caixa no momento da efetivação da aplicação. </w:t>
      </w:r>
    </w:p>
    <w:p w14:paraId="5BEAD8BA" w14:textId="77777777" w:rsidR="00360B38" w:rsidRPr="00F76DC2" w:rsidRDefault="00360B38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5B894E08" w14:textId="5051AF78" w:rsidR="00360B38" w:rsidRPr="00F76DC2" w:rsidRDefault="00360B38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NONA </w:t>
      </w:r>
      <w:r w:rsidRPr="00F76DC2">
        <w:rPr>
          <w:rFonts w:cs="Arial"/>
          <w:sz w:val="22"/>
          <w:szCs w:val="22"/>
          <w:lang w:val="pt-BR"/>
        </w:rPr>
        <w:t xml:space="preserve">– Para que a Caixa possa realizar os investimentos dos recursos depositados na Conta Vinculada no mesmo dia do recebimento das instruções, conforme mencionado na </w:t>
      </w:r>
      <w:r w:rsidR="000C7459" w:rsidRPr="00F76DC2">
        <w:rPr>
          <w:rFonts w:cs="Arial"/>
          <w:sz w:val="22"/>
          <w:szCs w:val="22"/>
          <w:lang w:val="pt-BR"/>
        </w:rPr>
        <w:t xml:space="preserve">Cláusula Oitava </w:t>
      </w:r>
      <w:r w:rsidRPr="00F76DC2">
        <w:rPr>
          <w:rFonts w:cs="Arial"/>
          <w:sz w:val="22"/>
          <w:szCs w:val="22"/>
          <w:lang w:val="pt-BR"/>
        </w:rPr>
        <w:t xml:space="preserve">acima, referidas instruções deverão ser enviadas à Caixa até às </w:t>
      </w:r>
      <w:r w:rsidR="00934E08" w:rsidRPr="00F76DC2">
        <w:rPr>
          <w:rFonts w:cs="Arial"/>
          <w:sz w:val="22"/>
          <w:szCs w:val="22"/>
          <w:lang w:val="pt-BR"/>
        </w:rPr>
        <w:t>12:00</w:t>
      </w:r>
      <w:r w:rsidRPr="00F76DC2">
        <w:rPr>
          <w:rFonts w:cs="Arial"/>
          <w:sz w:val="22"/>
          <w:szCs w:val="22"/>
          <w:lang w:val="pt-BR"/>
        </w:rPr>
        <w:t xml:space="preserve"> horas para realização do referido investimento. As instruções enviadas à Caixa em desacordo com o horário aqui estipulado somente serão processadas no Dia Útil imediatamente posterior. </w:t>
      </w:r>
    </w:p>
    <w:p w14:paraId="3D83696A" w14:textId="77777777" w:rsidR="00360B38" w:rsidRPr="00F76DC2" w:rsidRDefault="00360B38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756FDF8C" w14:textId="77777777" w:rsidR="00360B38" w:rsidRPr="00F76DC2" w:rsidRDefault="00360B38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DÉCIMA </w:t>
      </w:r>
      <w:r w:rsidRPr="00F76DC2">
        <w:rPr>
          <w:rFonts w:cs="Arial"/>
          <w:sz w:val="22"/>
          <w:szCs w:val="22"/>
          <w:lang w:val="pt-BR"/>
        </w:rPr>
        <w:t xml:space="preserve">– Os rendimentos oriundos de investimentos efetuados nos termos deste Contrato são de propriedade do titular da Conta Vinculada e integrarão, para todos os fins, o saldo da Conta Vinculada, para fins de garantia das Obrigações Garantidas (conforme </w:t>
      </w:r>
      <w:r w:rsidRPr="00F76DC2">
        <w:rPr>
          <w:rFonts w:cs="Arial"/>
          <w:sz w:val="22"/>
          <w:szCs w:val="22"/>
          <w:lang w:val="pt-BR"/>
        </w:rPr>
        <w:lastRenderedPageBreak/>
        <w:t>definido na Escritura de Emissão). A liberação de tais valores estará sujeita aos termos e condições estabelecidos neste Contrato para os recursos mantidos na Conta Vinculada.</w:t>
      </w:r>
    </w:p>
    <w:p w14:paraId="5FDFE81B" w14:textId="77777777" w:rsidR="00360B38" w:rsidRPr="00F76DC2" w:rsidRDefault="00360B38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2BD84387" w14:textId="77777777" w:rsidR="00E66C33" w:rsidRPr="00F76DC2" w:rsidRDefault="00360B38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DÉCIMA PRIMEIRA </w:t>
      </w:r>
      <w:r w:rsidRPr="00F76DC2">
        <w:rPr>
          <w:rFonts w:cs="Arial"/>
          <w:sz w:val="22"/>
          <w:szCs w:val="22"/>
          <w:lang w:val="pt-BR"/>
        </w:rPr>
        <w:t>– O pagamento de quaisquer comissões, despesas e/ou encargos decorrentes dos investimentos acima ser</w:t>
      </w:r>
      <w:r w:rsidR="00E66C33" w:rsidRPr="00F76DC2">
        <w:rPr>
          <w:rFonts w:cs="Arial"/>
          <w:sz w:val="22"/>
          <w:szCs w:val="22"/>
          <w:lang w:val="pt-BR"/>
        </w:rPr>
        <w:t>á</w:t>
      </w:r>
      <w:r w:rsidRPr="00F76DC2">
        <w:rPr>
          <w:rFonts w:cs="Arial"/>
          <w:sz w:val="22"/>
          <w:szCs w:val="22"/>
          <w:lang w:val="pt-BR"/>
        </w:rPr>
        <w:t xml:space="preserve"> de responsabilidade </w:t>
      </w:r>
      <w:r w:rsidR="00E66C33" w:rsidRPr="00F76DC2">
        <w:rPr>
          <w:rFonts w:cs="Arial"/>
          <w:sz w:val="22"/>
          <w:szCs w:val="22"/>
          <w:lang w:val="pt-BR"/>
        </w:rPr>
        <w:t xml:space="preserve">da Contratante. </w:t>
      </w:r>
    </w:p>
    <w:p w14:paraId="22A36537" w14:textId="77777777" w:rsidR="00E66C33" w:rsidRPr="00F76DC2" w:rsidRDefault="00E66C33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716EBA48" w14:textId="668D5E68" w:rsidR="00360B38" w:rsidRPr="00F76DC2" w:rsidRDefault="00E66C33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DÉCIMA SEGUNDA </w:t>
      </w:r>
      <w:r w:rsidRPr="00F76DC2">
        <w:rPr>
          <w:rFonts w:cs="Arial"/>
          <w:sz w:val="22"/>
          <w:szCs w:val="22"/>
          <w:lang w:val="pt-BR"/>
        </w:rPr>
        <w:t xml:space="preserve">– </w:t>
      </w:r>
      <w:r w:rsidR="00360B38" w:rsidRPr="00F76DC2">
        <w:rPr>
          <w:rFonts w:cs="Arial"/>
          <w:sz w:val="22"/>
          <w:szCs w:val="22"/>
          <w:lang w:val="pt-BR"/>
        </w:rPr>
        <w:t xml:space="preserve">A </w:t>
      </w:r>
      <w:r w:rsidRPr="00F76DC2">
        <w:rPr>
          <w:rFonts w:cs="Arial"/>
          <w:sz w:val="22"/>
          <w:szCs w:val="22"/>
          <w:lang w:val="pt-BR"/>
        </w:rPr>
        <w:t>Contratante</w:t>
      </w:r>
      <w:r w:rsidR="00360B38" w:rsidRPr="00F76DC2">
        <w:rPr>
          <w:rFonts w:cs="Arial"/>
          <w:sz w:val="22"/>
          <w:szCs w:val="22"/>
          <w:lang w:val="pt-BR"/>
        </w:rPr>
        <w:t xml:space="preserve"> assume inteira responsabilidade pela liquidação ou resgate dos investimentos ora referidos e efetuados em cumprimento às instruções para este fim específico que lhe forem enviadas. </w:t>
      </w:r>
    </w:p>
    <w:p w14:paraId="3FED4B0D" w14:textId="77777777" w:rsidR="00360B38" w:rsidRPr="00F76DC2" w:rsidRDefault="00360B38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0D6504F9" w14:textId="7246E000" w:rsidR="00360B38" w:rsidRPr="00F76DC2" w:rsidRDefault="00E66C33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DÉCIMA TERCEIRA </w:t>
      </w:r>
      <w:r w:rsidRPr="00F76DC2">
        <w:rPr>
          <w:rFonts w:cs="Arial"/>
          <w:sz w:val="22"/>
          <w:szCs w:val="22"/>
          <w:lang w:val="pt-BR"/>
        </w:rPr>
        <w:t xml:space="preserve">– </w:t>
      </w:r>
      <w:r w:rsidR="00360B38" w:rsidRPr="00F76DC2">
        <w:rPr>
          <w:rFonts w:cs="Arial"/>
          <w:sz w:val="22"/>
          <w:szCs w:val="22"/>
          <w:lang w:val="pt-BR"/>
        </w:rPr>
        <w:t xml:space="preserve">A </w:t>
      </w:r>
      <w:r w:rsidRPr="00F76DC2">
        <w:rPr>
          <w:rFonts w:cs="Arial"/>
          <w:sz w:val="22"/>
          <w:szCs w:val="22"/>
          <w:lang w:val="pt-BR"/>
        </w:rPr>
        <w:t>Contratante</w:t>
      </w:r>
      <w:r w:rsidR="00360B38" w:rsidRPr="00F76DC2">
        <w:rPr>
          <w:rFonts w:cs="Arial"/>
          <w:sz w:val="22"/>
          <w:szCs w:val="22"/>
          <w:lang w:val="pt-BR"/>
        </w:rPr>
        <w:t xml:space="preserve"> </w:t>
      </w:r>
      <w:r w:rsidR="00053EFB" w:rsidRPr="00F76DC2">
        <w:rPr>
          <w:rFonts w:cs="Arial"/>
          <w:sz w:val="22"/>
          <w:szCs w:val="22"/>
          <w:lang w:val="pt-BR"/>
        </w:rPr>
        <w:t>isenta</w:t>
      </w:r>
      <w:r w:rsidR="00360B38" w:rsidRPr="00F76DC2">
        <w:rPr>
          <w:rFonts w:cs="Arial"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>a</w:t>
      </w:r>
      <w:r w:rsidR="00360B38" w:rsidRPr="00F76DC2">
        <w:rPr>
          <w:rFonts w:cs="Arial"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>Caixa</w:t>
      </w:r>
      <w:r w:rsidR="00360B38" w:rsidRPr="00F76DC2">
        <w:rPr>
          <w:rFonts w:cs="Arial"/>
          <w:sz w:val="22"/>
          <w:szCs w:val="22"/>
          <w:lang w:val="pt-BR"/>
        </w:rPr>
        <w:t xml:space="preserve"> de qualquer responsabilidade por qualquer perda ou prejuízo decorrente dos investimentos permitidos com os recursos disponíveis na Conta </w:t>
      </w:r>
      <w:r w:rsidRPr="00F76DC2">
        <w:rPr>
          <w:rFonts w:cs="Arial"/>
          <w:sz w:val="22"/>
          <w:szCs w:val="22"/>
          <w:lang w:val="pt-BR"/>
        </w:rPr>
        <w:t>Vinculada</w:t>
      </w:r>
      <w:r w:rsidR="00360B38" w:rsidRPr="00F76DC2">
        <w:rPr>
          <w:rFonts w:cs="Arial"/>
          <w:sz w:val="22"/>
          <w:szCs w:val="22"/>
          <w:lang w:val="pt-BR"/>
        </w:rPr>
        <w:t xml:space="preserve">, não estando </w:t>
      </w:r>
      <w:r w:rsidRPr="00F76DC2">
        <w:rPr>
          <w:rFonts w:cs="Arial"/>
          <w:sz w:val="22"/>
          <w:szCs w:val="22"/>
          <w:lang w:val="pt-BR"/>
        </w:rPr>
        <w:t>a</w:t>
      </w:r>
      <w:r w:rsidR="00360B38" w:rsidRPr="00F76DC2">
        <w:rPr>
          <w:rFonts w:cs="Arial"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>Caixa</w:t>
      </w:r>
      <w:r w:rsidR="00360B38" w:rsidRPr="00F76DC2">
        <w:rPr>
          <w:rFonts w:cs="Arial"/>
          <w:sz w:val="22"/>
          <w:szCs w:val="22"/>
          <w:lang w:val="pt-BR"/>
        </w:rPr>
        <w:t xml:space="preserve"> obrigad</w:t>
      </w:r>
      <w:r w:rsidRPr="00F76DC2">
        <w:rPr>
          <w:rFonts w:cs="Arial"/>
          <w:sz w:val="22"/>
          <w:szCs w:val="22"/>
          <w:lang w:val="pt-BR"/>
        </w:rPr>
        <w:t>a</w:t>
      </w:r>
      <w:r w:rsidR="00360B38" w:rsidRPr="00F76DC2">
        <w:rPr>
          <w:rFonts w:cs="Arial"/>
          <w:sz w:val="22"/>
          <w:szCs w:val="22"/>
          <w:lang w:val="pt-BR"/>
        </w:rPr>
        <w:t xml:space="preserve"> a fazer qualquer avaliação de risco dos investimentos solicitados pela </w:t>
      </w:r>
      <w:r w:rsidRPr="00F76DC2">
        <w:rPr>
          <w:rFonts w:cs="Arial"/>
          <w:sz w:val="22"/>
          <w:szCs w:val="22"/>
          <w:lang w:val="pt-BR"/>
        </w:rPr>
        <w:t>Contratante</w:t>
      </w:r>
      <w:r w:rsidR="00360B38" w:rsidRPr="00F76DC2">
        <w:rPr>
          <w:rFonts w:cs="Arial"/>
          <w:sz w:val="22"/>
          <w:szCs w:val="22"/>
          <w:lang w:val="pt-BR"/>
        </w:rPr>
        <w:t xml:space="preserve">. </w:t>
      </w:r>
      <w:r w:rsidRPr="00F76DC2">
        <w:rPr>
          <w:rFonts w:cs="Arial"/>
          <w:sz w:val="22"/>
          <w:szCs w:val="22"/>
          <w:lang w:val="pt-BR"/>
        </w:rPr>
        <w:t>Para evitar quaisquer dúvidas, a</w:t>
      </w:r>
      <w:r w:rsidR="00360B38" w:rsidRPr="00F76DC2">
        <w:rPr>
          <w:rFonts w:cs="Arial"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>Caixa</w:t>
      </w:r>
      <w:r w:rsidR="00360B38" w:rsidRPr="00F76DC2">
        <w:rPr>
          <w:rFonts w:cs="Arial"/>
          <w:sz w:val="22"/>
          <w:szCs w:val="22"/>
          <w:lang w:val="pt-BR"/>
        </w:rPr>
        <w:t xml:space="preserve"> não prestará serviços de assessoria e/ou consultoria de investimentos</w:t>
      </w:r>
      <w:r w:rsidRPr="00F76DC2">
        <w:rPr>
          <w:rFonts w:cs="Arial"/>
          <w:sz w:val="22"/>
          <w:szCs w:val="22"/>
          <w:lang w:val="pt-BR"/>
        </w:rPr>
        <w:t xml:space="preserve"> sob este Contrato</w:t>
      </w:r>
      <w:r w:rsidR="00360B38" w:rsidRPr="00F76DC2">
        <w:rPr>
          <w:rFonts w:cs="Arial"/>
          <w:sz w:val="22"/>
          <w:szCs w:val="22"/>
          <w:lang w:val="pt-BR"/>
        </w:rPr>
        <w:t>.</w:t>
      </w:r>
    </w:p>
    <w:p w14:paraId="777C705D" w14:textId="77777777" w:rsidR="00360B38" w:rsidRPr="00F76DC2" w:rsidRDefault="00360B38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7BEF8A8E" w14:textId="5E6FDEF1" w:rsidR="00360B38" w:rsidRPr="00F76DC2" w:rsidRDefault="00E66C33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DÉCIMA QUARTA </w:t>
      </w:r>
      <w:r w:rsidRPr="00F76DC2">
        <w:rPr>
          <w:rFonts w:cs="Arial"/>
          <w:sz w:val="22"/>
          <w:szCs w:val="22"/>
          <w:lang w:val="pt-BR"/>
        </w:rPr>
        <w:t>– A</w:t>
      </w:r>
      <w:r w:rsidR="00360B38" w:rsidRPr="00F76DC2">
        <w:rPr>
          <w:rFonts w:cs="Arial"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>Caixa</w:t>
      </w:r>
      <w:r w:rsidR="00360B38" w:rsidRPr="00F76DC2">
        <w:rPr>
          <w:rFonts w:cs="Arial"/>
          <w:sz w:val="22"/>
          <w:szCs w:val="22"/>
          <w:lang w:val="pt-BR"/>
        </w:rPr>
        <w:t xml:space="preserve"> fica obrigad</w:t>
      </w:r>
      <w:r w:rsidRPr="00F76DC2">
        <w:rPr>
          <w:rFonts w:cs="Arial"/>
          <w:sz w:val="22"/>
          <w:szCs w:val="22"/>
          <w:lang w:val="pt-BR"/>
        </w:rPr>
        <w:t>a</w:t>
      </w:r>
      <w:r w:rsidR="00360B38" w:rsidRPr="00F76DC2">
        <w:rPr>
          <w:rFonts w:cs="Arial"/>
          <w:sz w:val="22"/>
          <w:szCs w:val="22"/>
          <w:lang w:val="pt-BR"/>
        </w:rPr>
        <w:t xml:space="preserve"> a apresentar, mensalmente, até o 5º (quinto) dia útil do mês subsequente, à </w:t>
      </w:r>
      <w:r w:rsidR="00CD09FB" w:rsidRPr="00F76DC2">
        <w:rPr>
          <w:rFonts w:cs="Arial"/>
          <w:sz w:val="22"/>
          <w:szCs w:val="22"/>
          <w:lang w:val="pt-BR"/>
        </w:rPr>
        <w:t>Contratante</w:t>
      </w:r>
      <w:r w:rsidR="00CD09FB" w:rsidRPr="00F76DC2">
        <w:rPr>
          <w:rFonts w:cs="Arial"/>
          <w:sz w:val="22"/>
          <w:szCs w:val="22"/>
          <w:lang w:val="pt-BR"/>
        </w:rPr>
        <w:t xml:space="preserve"> </w:t>
      </w:r>
      <w:r w:rsidR="00360B38" w:rsidRPr="00F76DC2">
        <w:rPr>
          <w:rFonts w:cs="Arial"/>
          <w:sz w:val="22"/>
          <w:szCs w:val="22"/>
          <w:lang w:val="pt-BR"/>
        </w:rPr>
        <w:t xml:space="preserve">e ao </w:t>
      </w:r>
      <w:r w:rsidRPr="00F76DC2">
        <w:rPr>
          <w:rFonts w:cs="Arial"/>
          <w:sz w:val="22"/>
          <w:szCs w:val="22"/>
          <w:lang w:val="pt-BR"/>
        </w:rPr>
        <w:t>Agente Fiduciário</w:t>
      </w:r>
      <w:r w:rsidR="00360B38" w:rsidRPr="00F76DC2">
        <w:rPr>
          <w:rFonts w:cs="Arial"/>
          <w:sz w:val="22"/>
          <w:szCs w:val="22"/>
          <w:lang w:val="pt-BR"/>
        </w:rPr>
        <w:t xml:space="preserve"> um relatório dos rendimentos decorrentes dos investimentos realizados, bem como extrato de saldo e movimentação da Conta </w:t>
      </w:r>
      <w:r w:rsidRPr="00F76DC2">
        <w:rPr>
          <w:rFonts w:cs="Arial"/>
          <w:sz w:val="22"/>
          <w:szCs w:val="22"/>
          <w:lang w:val="pt-BR"/>
        </w:rPr>
        <w:t>Vinculada</w:t>
      </w:r>
      <w:r w:rsidR="00360B38" w:rsidRPr="00F76DC2">
        <w:rPr>
          <w:rFonts w:cs="Arial"/>
          <w:sz w:val="22"/>
          <w:szCs w:val="22"/>
          <w:lang w:val="pt-BR"/>
        </w:rPr>
        <w:t xml:space="preserve">. Ainda, </w:t>
      </w:r>
      <w:r w:rsidRPr="00F76DC2">
        <w:rPr>
          <w:rFonts w:cs="Arial"/>
          <w:sz w:val="22"/>
          <w:szCs w:val="22"/>
          <w:lang w:val="pt-BR"/>
        </w:rPr>
        <w:t>a</w:t>
      </w:r>
      <w:r w:rsidR="00360B38" w:rsidRPr="00F76DC2">
        <w:rPr>
          <w:rFonts w:cs="Arial"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>Caixa</w:t>
      </w:r>
      <w:r w:rsidR="00360B38" w:rsidRPr="00F76DC2">
        <w:rPr>
          <w:rFonts w:cs="Arial"/>
          <w:sz w:val="22"/>
          <w:szCs w:val="22"/>
          <w:lang w:val="pt-BR"/>
        </w:rPr>
        <w:t xml:space="preserve"> deverá fornecer o relatório e/ou o extrato mencionado anteriormente, extraordinariamente, em até 3 (três) Dias Úteis contados do recebimento da solicitação realizada por qualquer uma das Partes. </w:t>
      </w:r>
    </w:p>
    <w:p w14:paraId="2FA363A5" w14:textId="77777777" w:rsidR="00360B38" w:rsidRPr="00F76DC2" w:rsidRDefault="00360B38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</w:p>
    <w:p w14:paraId="2A3286BC" w14:textId="58EC4180" w:rsidR="00360B38" w:rsidRPr="00F76DC2" w:rsidRDefault="00E66C33" w:rsidP="00F76DC2">
      <w:pPr>
        <w:pStyle w:val="Corpodetexto"/>
        <w:spacing w:before="47" w:line="278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DÉCIMA QUINTA </w:t>
      </w:r>
      <w:r w:rsidRPr="00F76DC2">
        <w:rPr>
          <w:rFonts w:cs="Arial"/>
          <w:sz w:val="22"/>
          <w:szCs w:val="22"/>
          <w:lang w:val="pt-BR"/>
        </w:rPr>
        <w:t xml:space="preserve">– </w:t>
      </w:r>
      <w:r w:rsidR="00360B38" w:rsidRPr="00F76DC2">
        <w:rPr>
          <w:rFonts w:cs="Arial"/>
          <w:sz w:val="22"/>
          <w:szCs w:val="22"/>
          <w:lang w:val="pt-BR"/>
        </w:rPr>
        <w:t xml:space="preserve">Para fins do disposto na Cláusula acima, a </w:t>
      </w:r>
      <w:r w:rsidRPr="00F76DC2">
        <w:rPr>
          <w:rFonts w:cs="Arial"/>
          <w:sz w:val="22"/>
          <w:szCs w:val="22"/>
          <w:lang w:val="pt-BR"/>
        </w:rPr>
        <w:t>Contratante</w:t>
      </w:r>
      <w:r w:rsidR="00360B38" w:rsidRPr="00F76DC2">
        <w:rPr>
          <w:rFonts w:cs="Arial"/>
          <w:sz w:val="22"/>
          <w:szCs w:val="22"/>
          <w:lang w:val="pt-BR"/>
        </w:rPr>
        <w:t xml:space="preserve"> </w:t>
      </w:r>
      <w:r w:rsidR="00053EFB" w:rsidRPr="00F76DC2">
        <w:rPr>
          <w:rFonts w:cs="Arial"/>
          <w:sz w:val="22"/>
          <w:szCs w:val="22"/>
          <w:lang w:val="pt-BR"/>
        </w:rPr>
        <w:t>autoriza</w:t>
      </w:r>
      <w:r w:rsidR="00360B38" w:rsidRPr="00F76DC2">
        <w:rPr>
          <w:rFonts w:cs="Arial"/>
          <w:sz w:val="22"/>
          <w:szCs w:val="22"/>
          <w:lang w:val="pt-BR"/>
        </w:rPr>
        <w:t xml:space="preserve">, neste ato, de forma irrevogável e irretratável, </w:t>
      </w:r>
      <w:r w:rsidRPr="00F76DC2">
        <w:rPr>
          <w:rFonts w:cs="Arial"/>
          <w:sz w:val="22"/>
          <w:szCs w:val="22"/>
          <w:lang w:val="pt-BR"/>
        </w:rPr>
        <w:t>a</w:t>
      </w:r>
      <w:r w:rsidR="00360B38" w:rsidRPr="00F76DC2">
        <w:rPr>
          <w:rFonts w:cs="Arial"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>Caixa</w:t>
      </w:r>
      <w:r w:rsidR="00360B38" w:rsidRPr="00F76DC2">
        <w:rPr>
          <w:rFonts w:cs="Arial"/>
          <w:sz w:val="22"/>
          <w:szCs w:val="22"/>
          <w:lang w:val="pt-BR"/>
        </w:rPr>
        <w:t xml:space="preserve"> a fornecer </w:t>
      </w:r>
      <w:r w:rsidRPr="00F76DC2">
        <w:rPr>
          <w:rFonts w:cs="Arial"/>
          <w:sz w:val="22"/>
          <w:szCs w:val="22"/>
          <w:lang w:val="pt-BR"/>
        </w:rPr>
        <w:t>a qualquer Parte deste Contrato</w:t>
      </w:r>
      <w:r w:rsidR="00360B38" w:rsidRPr="00F76DC2">
        <w:rPr>
          <w:rFonts w:cs="Arial"/>
          <w:sz w:val="22"/>
          <w:szCs w:val="22"/>
          <w:lang w:val="pt-BR"/>
        </w:rPr>
        <w:t xml:space="preserve"> todas as informações referentes à Conta </w:t>
      </w:r>
      <w:r w:rsidRPr="00F76DC2">
        <w:rPr>
          <w:rFonts w:cs="Arial"/>
          <w:sz w:val="22"/>
          <w:szCs w:val="22"/>
          <w:lang w:val="pt-BR"/>
        </w:rPr>
        <w:t>Vinculada</w:t>
      </w:r>
      <w:r w:rsidR="00360B38" w:rsidRPr="00F76DC2">
        <w:rPr>
          <w:rFonts w:cs="Arial"/>
          <w:sz w:val="22"/>
          <w:szCs w:val="22"/>
          <w:lang w:val="pt-BR"/>
        </w:rPr>
        <w:t xml:space="preserve">, incluindo </w:t>
      </w:r>
      <w:r w:rsidR="00934E08" w:rsidRPr="00F76DC2">
        <w:rPr>
          <w:rFonts w:cs="Arial"/>
          <w:sz w:val="22"/>
          <w:szCs w:val="22"/>
          <w:lang w:val="pt-BR"/>
        </w:rPr>
        <w:t>(</w:t>
      </w:r>
      <w:r w:rsidR="00360B38" w:rsidRPr="00F76DC2">
        <w:rPr>
          <w:rFonts w:cs="Arial"/>
          <w:sz w:val="22"/>
          <w:szCs w:val="22"/>
          <w:lang w:val="pt-BR"/>
        </w:rPr>
        <w:t>porém não se limitando a</w:t>
      </w:r>
      <w:r w:rsidR="00934E08" w:rsidRPr="00F76DC2">
        <w:rPr>
          <w:rFonts w:cs="Arial"/>
          <w:sz w:val="22"/>
          <w:szCs w:val="22"/>
          <w:lang w:val="pt-BR"/>
        </w:rPr>
        <w:t xml:space="preserve">) </w:t>
      </w:r>
      <w:r w:rsidR="00360B38" w:rsidRPr="00F76DC2">
        <w:rPr>
          <w:rFonts w:cs="Arial"/>
          <w:sz w:val="22"/>
          <w:szCs w:val="22"/>
          <w:lang w:val="pt-BR"/>
        </w:rPr>
        <w:t xml:space="preserve">o saldo da Conta </w:t>
      </w:r>
      <w:r w:rsidRPr="00F76DC2">
        <w:rPr>
          <w:rFonts w:cs="Arial"/>
          <w:sz w:val="22"/>
          <w:szCs w:val="22"/>
          <w:lang w:val="pt-BR"/>
        </w:rPr>
        <w:t>Vinculada</w:t>
      </w:r>
      <w:r w:rsidR="00053EFB" w:rsidRPr="00F76DC2">
        <w:rPr>
          <w:rFonts w:cs="Arial"/>
          <w:sz w:val="22"/>
          <w:szCs w:val="22"/>
          <w:lang w:val="pt-BR"/>
        </w:rPr>
        <w:t>, bem como neste ato, libera</w:t>
      </w:r>
      <w:r w:rsidR="00360B38" w:rsidRPr="00F76DC2">
        <w:rPr>
          <w:rFonts w:cs="Arial"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>a</w:t>
      </w:r>
      <w:r w:rsidR="00360B38" w:rsidRPr="00F76DC2">
        <w:rPr>
          <w:rFonts w:cs="Arial"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>Caixa</w:t>
      </w:r>
      <w:r w:rsidR="00360B38" w:rsidRPr="00F76DC2">
        <w:rPr>
          <w:rFonts w:cs="Arial"/>
          <w:sz w:val="22"/>
          <w:szCs w:val="22"/>
          <w:lang w:val="pt-BR"/>
        </w:rPr>
        <w:t xml:space="preserve"> de sua obrigação de sigilo bancário nos termos da legislação vigente. A </w:t>
      </w:r>
      <w:r w:rsidRPr="00F76DC2">
        <w:rPr>
          <w:rFonts w:cs="Arial"/>
          <w:sz w:val="22"/>
          <w:szCs w:val="22"/>
          <w:lang w:val="pt-BR"/>
        </w:rPr>
        <w:t>Contratante</w:t>
      </w:r>
      <w:r w:rsidR="00360B38" w:rsidRPr="00F76DC2">
        <w:rPr>
          <w:rFonts w:cs="Arial"/>
          <w:sz w:val="22"/>
          <w:szCs w:val="22"/>
          <w:lang w:val="pt-BR"/>
        </w:rPr>
        <w:t xml:space="preserve"> </w:t>
      </w:r>
      <w:proofErr w:type="gramStart"/>
      <w:r w:rsidR="00053EFB" w:rsidRPr="00F76DC2">
        <w:rPr>
          <w:rFonts w:cs="Arial"/>
          <w:sz w:val="22"/>
          <w:szCs w:val="22"/>
          <w:lang w:val="pt-BR"/>
        </w:rPr>
        <w:t>renuncia</w:t>
      </w:r>
      <w:proofErr w:type="gramEnd"/>
      <w:r w:rsidR="00053EFB" w:rsidRPr="00F76DC2">
        <w:rPr>
          <w:rFonts w:cs="Arial"/>
          <w:sz w:val="22"/>
          <w:szCs w:val="22"/>
          <w:lang w:val="pt-BR"/>
        </w:rPr>
        <w:t xml:space="preserve"> desde já e isenta</w:t>
      </w:r>
      <w:r w:rsidR="00360B38" w:rsidRPr="00F76DC2">
        <w:rPr>
          <w:rFonts w:cs="Arial"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>a</w:t>
      </w:r>
      <w:r w:rsidR="00360B38" w:rsidRPr="00F76DC2">
        <w:rPr>
          <w:rFonts w:cs="Arial"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>Caixa</w:t>
      </w:r>
      <w:r w:rsidR="00360B38" w:rsidRPr="00F76DC2">
        <w:rPr>
          <w:rFonts w:cs="Arial"/>
          <w:sz w:val="22"/>
          <w:szCs w:val="22"/>
          <w:lang w:val="pt-BR"/>
        </w:rPr>
        <w:t xml:space="preserve"> de qualquer responsabilidade decorrente da violação de sigilo bancário de tais informações, de acordo com o inciso V, parágrafo 3º, art. 1º, da Lei Complementar nº 105/2001, de 10/01/2001.</w:t>
      </w:r>
    </w:p>
    <w:p w14:paraId="6F67B34F" w14:textId="77777777" w:rsidR="005301F5" w:rsidRPr="00F76DC2" w:rsidRDefault="005301F5" w:rsidP="00F76DC2">
      <w:pPr>
        <w:spacing w:before="2"/>
        <w:rPr>
          <w:rFonts w:ascii="Arial" w:eastAsia="Arial" w:hAnsi="Arial" w:cs="Arial"/>
          <w:lang w:val="pt-BR"/>
        </w:rPr>
      </w:pPr>
    </w:p>
    <w:p w14:paraId="7856D5CE" w14:textId="77777777" w:rsidR="005301F5" w:rsidRPr="00F76DC2" w:rsidRDefault="0019758D" w:rsidP="00F76DC2">
      <w:pPr>
        <w:pStyle w:val="Ttulo1"/>
        <w:ind w:left="0"/>
        <w:jc w:val="center"/>
        <w:rPr>
          <w:rFonts w:cs="Arial"/>
          <w:b w:val="0"/>
          <w:bCs w:val="0"/>
          <w:sz w:val="22"/>
          <w:szCs w:val="22"/>
          <w:lang w:val="pt-BR"/>
        </w:rPr>
      </w:pPr>
      <w:r w:rsidRPr="00F76DC2">
        <w:rPr>
          <w:rFonts w:cs="Arial"/>
          <w:sz w:val="22"/>
          <w:szCs w:val="22"/>
          <w:lang w:val="pt-BR"/>
        </w:rPr>
        <w:t>ADESÃO AO CONTRATO</w:t>
      </w:r>
    </w:p>
    <w:p w14:paraId="365546A2" w14:textId="77777777" w:rsidR="005301F5" w:rsidRPr="00F76DC2" w:rsidRDefault="005301F5" w:rsidP="00F76DC2">
      <w:pPr>
        <w:spacing w:before="9"/>
        <w:rPr>
          <w:rFonts w:ascii="Arial" w:eastAsia="Arial" w:hAnsi="Arial" w:cs="Arial"/>
          <w:b/>
          <w:bCs/>
          <w:lang w:val="pt-BR"/>
        </w:rPr>
      </w:pPr>
    </w:p>
    <w:p w14:paraId="00838601" w14:textId="77777777" w:rsidR="005301F5" w:rsidRPr="00F76DC2" w:rsidRDefault="00E66C33" w:rsidP="00F76DC2">
      <w:pPr>
        <w:pStyle w:val="Corpodetexto"/>
        <w:spacing w:line="273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DÉCIMA SEXTA </w:t>
      </w:r>
      <w:r w:rsidRPr="00F76DC2">
        <w:rPr>
          <w:rFonts w:cs="Arial"/>
          <w:sz w:val="22"/>
          <w:szCs w:val="22"/>
          <w:lang w:val="pt-BR"/>
        </w:rPr>
        <w:t xml:space="preserve">– </w:t>
      </w:r>
      <w:r w:rsidR="0019758D" w:rsidRPr="00F76DC2">
        <w:rPr>
          <w:rFonts w:cs="Arial"/>
          <w:sz w:val="22"/>
          <w:szCs w:val="22"/>
          <w:lang w:val="pt-BR"/>
        </w:rPr>
        <w:t>A adesão a este Contrato será realizada por meio d</w:t>
      </w:r>
      <w:r w:rsidRPr="00F76DC2">
        <w:rPr>
          <w:rFonts w:cs="Arial"/>
          <w:sz w:val="22"/>
          <w:szCs w:val="22"/>
          <w:lang w:val="pt-BR"/>
        </w:rPr>
        <w:t>e sua assinatura pelas Partes</w:t>
      </w:r>
      <w:r w:rsidR="0019758D" w:rsidRPr="00F76DC2">
        <w:rPr>
          <w:rFonts w:cs="Arial"/>
          <w:sz w:val="22"/>
          <w:szCs w:val="22"/>
          <w:lang w:val="pt-BR"/>
        </w:rPr>
        <w:t xml:space="preserve"> e aceitação pela </w:t>
      </w:r>
      <w:r w:rsidR="008849CF" w:rsidRPr="00F76DC2">
        <w:rPr>
          <w:rFonts w:cs="Arial"/>
          <w:sz w:val="22"/>
          <w:szCs w:val="22"/>
          <w:lang w:val="pt-BR"/>
        </w:rPr>
        <w:t xml:space="preserve">Caixa </w:t>
      </w:r>
      <w:r w:rsidR="0019758D" w:rsidRPr="00F76DC2">
        <w:rPr>
          <w:rFonts w:cs="Arial"/>
          <w:sz w:val="22"/>
          <w:szCs w:val="22"/>
          <w:lang w:val="pt-BR"/>
        </w:rPr>
        <w:t>dos dados cadastrais informados no ato de abertura da</w:t>
      </w:r>
      <w:r w:rsidR="008849CF" w:rsidRPr="00F76DC2">
        <w:rPr>
          <w:rFonts w:cs="Arial"/>
          <w:sz w:val="22"/>
          <w:szCs w:val="22"/>
          <w:lang w:val="pt-BR"/>
        </w:rPr>
        <w:t xml:space="preserve"> Conta Vinculada</w:t>
      </w:r>
      <w:r w:rsidR="0019758D" w:rsidRPr="00F76DC2">
        <w:rPr>
          <w:rFonts w:cs="Arial"/>
          <w:sz w:val="22"/>
          <w:szCs w:val="22"/>
          <w:lang w:val="pt-BR"/>
        </w:rPr>
        <w:t>.</w:t>
      </w:r>
    </w:p>
    <w:p w14:paraId="50B87CF9" w14:textId="77777777" w:rsidR="005301F5" w:rsidRPr="00F76DC2" w:rsidRDefault="005301F5" w:rsidP="00F76DC2">
      <w:pPr>
        <w:spacing w:before="7"/>
        <w:rPr>
          <w:rFonts w:ascii="Arial" w:eastAsia="Arial" w:hAnsi="Arial" w:cs="Arial"/>
          <w:lang w:val="pt-BR"/>
        </w:rPr>
      </w:pPr>
    </w:p>
    <w:p w14:paraId="509F4788" w14:textId="446DF7A1" w:rsidR="005301F5" w:rsidRPr="00F76DC2" w:rsidRDefault="00E66C33" w:rsidP="00F76DC2">
      <w:pPr>
        <w:pStyle w:val="Corpodetexto"/>
        <w:spacing w:line="279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DÉCIMA SÉTIMA </w:t>
      </w:r>
      <w:r w:rsidRPr="00F76DC2">
        <w:rPr>
          <w:rFonts w:cs="Arial"/>
          <w:sz w:val="22"/>
          <w:szCs w:val="22"/>
          <w:lang w:val="pt-BR"/>
        </w:rPr>
        <w:t xml:space="preserve">– </w:t>
      </w:r>
      <w:r w:rsidR="008849CF" w:rsidRPr="00F76DC2">
        <w:rPr>
          <w:rFonts w:cs="Arial"/>
          <w:sz w:val="22"/>
          <w:szCs w:val="22"/>
          <w:lang w:val="pt-BR"/>
        </w:rPr>
        <w:t>A</w:t>
      </w:r>
      <w:r w:rsidR="0019758D" w:rsidRPr="00F76DC2">
        <w:rPr>
          <w:rFonts w:cs="Arial"/>
          <w:sz w:val="22"/>
          <w:szCs w:val="22"/>
          <w:lang w:val="pt-BR"/>
        </w:rPr>
        <w:t xml:space="preserve"> </w:t>
      </w:r>
      <w:r w:rsidR="008849CF" w:rsidRPr="00F76DC2">
        <w:rPr>
          <w:rFonts w:cs="Arial"/>
          <w:sz w:val="22"/>
          <w:szCs w:val="22"/>
          <w:lang w:val="pt-BR"/>
        </w:rPr>
        <w:t>Contratante</w:t>
      </w:r>
      <w:r w:rsidR="0019758D" w:rsidRPr="00F76DC2">
        <w:rPr>
          <w:rFonts w:cs="Arial"/>
          <w:b/>
          <w:sz w:val="22"/>
          <w:szCs w:val="22"/>
          <w:lang w:val="pt-BR"/>
        </w:rPr>
        <w:t xml:space="preserve"> </w:t>
      </w:r>
      <w:r w:rsidR="0019758D" w:rsidRPr="00F76DC2">
        <w:rPr>
          <w:rFonts w:cs="Arial"/>
          <w:sz w:val="22"/>
          <w:szCs w:val="22"/>
          <w:lang w:val="pt-BR"/>
        </w:rPr>
        <w:t xml:space="preserve">se compromete a comunicar imediatamente </w:t>
      </w:r>
      <w:r w:rsidR="008849CF" w:rsidRPr="00F76DC2">
        <w:rPr>
          <w:rFonts w:cs="Arial"/>
          <w:sz w:val="22"/>
          <w:szCs w:val="22"/>
          <w:lang w:val="pt-BR"/>
        </w:rPr>
        <w:t>à</w:t>
      </w:r>
      <w:r w:rsidR="0019758D" w:rsidRPr="00F76DC2">
        <w:rPr>
          <w:rFonts w:cs="Arial"/>
          <w:sz w:val="22"/>
          <w:szCs w:val="22"/>
          <w:lang w:val="pt-BR"/>
        </w:rPr>
        <w:t xml:space="preserve"> </w:t>
      </w:r>
      <w:r w:rsidR="008849CF" w:rsidRPr="00F76DC2">
        <w:rPr>
          <w:rFonts w:cs="Arial"/>
          <w:sz w:val="22"/>
          <w:szCs w:val="22"/>
          <w:lang w:val="pt-BR"/>
        </w:rPr>
        <w:t>Caixa</w:t>
      </w:r>
      <w:r w:rsidR="0019758D" w:rsidRPr="00F76DC2">
        <w:rPr>
          <w:rFonts w:cs="Arial"/>
          <w:sz w:val="22"/>
          <w:szCs w:val="22"/>
          <w:lang w:val="pt-BR"/>
        </w:rPr>
        <w:t xml:space="preserve"> toda e qualquer alteração das informações cadastrais por ele prestadas no momento da assinatura do presente </w:t>
      </w:r>
      <w:r w:rsidR="00053EFB" w:rsidRPr="00F76DC2">
        <w:rPr>
          <w:rFonts w:cs="Arial"/>
          <w:sz w:val="22"/>
          <w:szCs w:val="22"/>
          <w:lang w:val="pt-BR"/>
        </w:rPr>
        <w:t>Contrato</w:t>
      </w:r>
      <w:r w:rsidR="0019758D" w:rsidRPr="00F76DC2">
        <w:rPr>
          <w:rFonts w:cs="Arial"/>
          <w:sz w:val="22"/>
          <w:szCs w:val="22"/>
          <w:lang w:val="pt-BR"/>
        </w:rPr>
        <w:t xml:space="preserve">, principalmente </w:t>
      </w:r>
      <w:proofErr w:type="gramStart"/>
      <w:r w:rsidR="0019758D" w:rsidRPr="00F76DC2">
        <w:rPr>
          <w:rFonts w:cs="Arial"/>
          <w:sz w:val="22"/>
          <w:szCs w:val="22"/>
          <w:lang w:val="pt-BR"/>
        </w:rPr>
        <w:t>as referentes</w:t>
      </w:r>
      <w:proofErr w:type="gramEnd"/>
      <w:r w:rsidR="0019758D" w:rsidRPr="00F76DC2">
        <w:rPr>
          <w:rFonts w:cs="Arial"/>
          <w:sz w:val="22"/>
          <w:szCs w:val="22"/>
          <w:lang w:val="pt-BR"/>
        </w:rPr>
        <w:t xml:space="preserve"> à procuração ou alteração de representante(s) legal(</w:t>
      </w:r>
      <w:proofErr w:type="spellStart"/>
      <w:r w:rsidR="0019758D" w:rsidRPr="00F76DC2">
        <w:rPr>
          <w:rFonts w:cs="Arial"/>
          <w:sz w:val="22"/>
          <w:szCs w:val="22"/>
          <w:lang w:val="pt-BR"/>
        </w:rPr>
        <w:t>is</w:t>
      </w:r>
      <w:proofErr w:type="spellEnd"/>
      <w:r w:rsidR="0019758D" w:rsidRPr="00F76DC2">
        <w:rPr>
          <w:rFonts w:cs="Arial"/>
          <w:sz w:val="22"/>
          <w:szCs w:val="22"/>
          <w:lang w:val="pt-BR"/>
        </w:rPr>
        <w:t>).</w:t>
      </w:r>
    </w:p>
    <w:p w14:paraId="09880101" w14:textId="77777777" w:rsidR="005301F5" w:rsidRPr="00F76DC2" w:rsidRDefault="005301F5" w:rsidP="00F76DC2">
      <w:pPr>
        <w:spacing w:before="8"/>
        <w:rPr>
          <w:rFonts w:ascii="Arial" w:eastAsia="Arial" w:hAnsi="Arial" w:cs="Arial"/>
          <w:lang w:val="pt-BR"/>
        </w:rPr>
      </w:pPr>
    </w:p>
    <w:p w14:paraId="419B399D" w14:textId="77777777" w:rsidR="005301F5" w:rsidRPr="00F76DC2" w:rsidRDefault="0019758D" w:rsidP="00F76DC2">
      <w:pPr>
        <w:pStyle w:val="Ttulo1"/>
        <w:ind w:left="0"/>
        <w:jc w:val="center"/>
        <w:rPr>
          <w:rFonts w:cs="Arial"/>
          <w:b w:val="0"/>
          <w:bCs w:val="0"/>
          <w:sz w:val="22"/>
          <w:szCs w:val="22"/>
          <w:lang w:val="pt-BR"/>
        </w:rPr>
      </w:pPr>
      <w:r w:rsidRPr="00F76DC2">
        <w:rPr>
          <w:rFonts w:cs="Arial"/>
          <w:sz w:val="22"/>
          <w:szCs w:val="22"/>
          <w:lang w:val="pt-BR"/>
        </w:rPr>
        <w:t>OPERACIONALIZAÇÃO</w:t>
      </w:r>
    </w:p>
    <w:p w14:paraId="7AFE02FD" w14:textId="77777777" w:rsidR="005301F5" w:rsidRPr="00F76DC2" w:rsidRDefault="005301F5" w:rsidP="00F76DC2">
      <w:pPr>
        <w:spacing w:before="7"/>
        <w:rPr>
          <w:rFonts w:ascii="Arial" w:eastAsia="Arial" w:hAnsi="Arial" w:cs="Arial"/>
          <w:b/>
          <w:bCs/>
          <w:lang w:val="pt-BR"/>
        </w:rPr>
      </w:pPr>
    </w:p>
    <w:p w14:paraId="7DC5A4A2" w14:textId="77777777" w:rsidR="005301F5" w:rsidRPr="00F76DC2" w:rsidRDefault="00E66C33" w:rsidP="00F76DC2">
      <w:pPr>
        <w:pStyle w:val="Corpodetexto"/>
        <w:spacing w:line="276" w:lineRule="auto"/>
        <w:ind w:left="0" w:firstLine="14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DÉCIMA OITAVA </w:t>
      </w:r>
      <w:r w:rsidRPr="00F76DC2">
        <w:rPr>
          <w:rFonts w:cs="Arial"/>
          <w:sz w:val="22"/>
          <w:szCs w:val="22"/>
          <w:lang w:val="pt-BR"/>
        </w:rPr>
        <w:t xml:space="preserve">– </w:t>
      </w:r>
      <w:r w:rsidR="0019758D" w:rsidRPr="00F76DC2">
        <w:rPr>
          <w:rFonts w:cs="Arial"/>
          <w:sz w:val="22"/>
          <w:szCs w:val="22"/>
          <w:lang w:val="pt-BR"/>
        </w:rPr>
        <w:t xml:space="preserve">Para a prestação do serviço de administração de contas de terceiros </w:t>
      </w:r>
      <w:r w:rsidRPr="00F76DC2">
        <w:rPr>
          <w:rFonts w:cs="Arial"/>
          <w:sz w:val="22"/>
          <w:szCs w:val="22"/>
          <w:lang w:val="pt-BR"/>
        </w:rPr>
        <w:t xml:space="preserve">no âmbito deste Contrato </w:t>
      </w:r>
      <w:r w:rsidR="0019758D" w:rsidRPr="00F76DC2">
        <w:rPr>
          <w:rFonts w:cs="Arial"/>
          <w:sz w:val="22"/>
          <w:szCs w:val="22"/>
          <w:lang w:val="pt-BR"/>
        </w:rPr>
        <w:t>deverá ser aberta conta corrente</w:t>
      </w:r>
      <w:r w:rsidR="008849CF" w:rsidRPr="00F76DC2">
        <w:rPr>
          <w:rFonts w:cs="Arial"/>
          <w:sz w:val="22"/>
          <w:szCs w:val="22"/>
          <w:lang w:val="pt-BR"/>
        </w:rPr>
        <w:t xml:space="preserve"> vinculada</w:t>
      </w:r>
      <w:r w:rsidR="0019758D" w:rsidRPr="00F76DC2">
        <w:rPr>
          <w:rFonts w:cs="Arial"/>
          <w:sz w:val="22"/>
          <w:szCs w:val="22"/>
          <w:lang w:val="pt-BR"/>
        </w:rPr>
        <w:t>, de acordo com</w:t>
      </w:r>
      <w:r w:rsidR="008849CF" w:rsidRPr="00F76DC2">
        <w:rPr>
          <w:rFonts w:cs="Arial"/>
          <w:sz w:val="22"/>
          <w:szCs w:val="22"/>
          <w:lang w:val="pt-BR"/>
        </w:rPr>
        <w:t xml:space="preserve"> os comprovantes entregues pela Contratante</w:t>
      </w:r>
      <w:r w:rsidR="0019758D" w:rsidRPr="00F76DC2">
        <w:rPr>
          <w:rFonts w:cs="Arial"/>
          <w:b/>
          <w:sz w:val="22"/>
          <w:szCs w:val="22"/>
          <w:lang w:val="pt-BR"/>
        </w:rPr>
        <w:t xml:space="preserve">, </w:t>
      </w:r>
      <w:r w:rsidR="0019758D" w:rsidRPr="00F76DC2">
        <w:rPr>
          <w:rFonts w:cs="Arial"/>
          <w:sz w:val="22"/>
          <w:szCs w:val="22"/>
          <w:lang w:val="pt-BR"/>
        </w:rPr>
        <w:t xml:space="preserve">conforme exigido pela regulamentação aplicável a contas corrente de depósitos à vista. A </w:t>
      </w:r>
      <w:r w:rsidRPr="00F76DC2">
        <w:rPr>
          <w:rFonts w:cs="Arial"/>
          <w:sz w:val="22"/>
          <w:szCs w:val="22"/>
          <w:lang w:val="pt-BR"/>
        </w:rPr>
        <w:t>C</w:t>
      </w:r>
      <w:r w:rsidR="0019758D" w:rsidRPr="00F76DC2">
        <w:rPr>
          <w:rFonts w:cs="Arial"/>
          <w:sz w:val="22"/>
          <w:szCs w:val="22"/>
          <w:lang w:val="pt-BR"/>
        </w:rPr>
        <w:t xml:space="preserve">onta </w:t>
      </w:r>
      <w:r w:rsidRPr="00F76DC2">
        <w:rPr>
          <w:rFonts w:cs="Arial"/>
          <w:sz w:val="22"/>
          <w:szCs w:val="22"/>
          <w:lang w:val="pt-BR"/>
        </w:rPr>
        <w:t>Vinculada</w:t>
      </w:r>
      <w:r w:rsidR="0019758D" w:rsidRPr="00F76DC2">
        <w:rPr>
          <w:rFonts w:cs="Arial"/>
          <w:sz w:val="22"/>
          <w:szCs w:val="22"/>
          <w:lang w:val="pt-BR"/>
        </w:rPr>
        <w:t xml:space="preserve"> será escriturada junto à agência/posto de atendimento da </w:t>
      </w:r>
      <w:r w:rsidR="008849CF" w:rsidRPr="00F76DC2">
        <w:rPr>
          <w:rFonts w:cs="Arial"/>
          <w:sz w:val="22"/>
          <w:szCs w:val="22"/>
          <w:lang w:val="pt-BR"/>
        </w:rPr>
        <w:t>Caixa</w:t>
      </w:r>
      <w:r w:rsidR="0019758D" w:rsidRPr="00F76DC2">
        <w:rPr>
          <w:rFonts w:cs="Arial"/>
          <w:sz w:val="22"/>
          <w:szCs w:val="22"/>
          <w:lang w:val="pt-BR"/>
        </w:rPr>
        <w:t>.</w:t>
      </w:r>
    </w:p>
    <w:p w14:paraId="2249DD74" w14:textId="77777777" w:rsidR="005301F5" w:rsidRPr="00F76DC2" w:rsidRDefault="005301F5" w:rsidP="00F76DC2">
      <w:pPr>
        <w:spacing w:before="2"/>
        <w:rPr>
          <w:rFonts w:ascii="Arial" w:eastAsia="Arial" w:hAnsi="Arial" w:cs="Arial"/>
          <w:lang w:val="pt-BR"/>
        </w:rPr>
      </w:pPr>
    </w:p>
    <w:p w14:paraId="06C175B3" w14:textId="49C1AAFD" w:rsidR="005301F5" w:rsidRPr="00F76DC2" w:rsidRDefault="00E66C33" w:rsidP="00F76DC2">
      <w:pPr>
        <w:pStyle w:val="Corpodetexto"/>
        <w:spacing w:line="291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DÉCIMA NONA </w:t>
      </w:r>
      <w:r w:rsidRPr="00F76DC2">
        <w:rPr>
          <w:rFonts w:cs="Arial"/>
          <w:sz w:val="22"/>
          <w:szCs w:val="22"/>
          <w:lang w:val="pt-BR"/>
        </w:rPr>
        <w:t xml:space="preserve">– </w:t>
      </w:r>
      <w:r w:rsidR="0019758D" w:rsidRPr="00F76DC2">
        <w:rPr>
          <w:rFonts w:cs="Arial"/>
          <w:sz w:val="22"/>
          <w:szCs w:val="22"/>
          <w:lang w:val="pt-BR"/>
        </w:rPr>
        <w:t xml:space="preserve">Para abertura da Conta </w:t>
      </w:r>
      <w:r w:rsidR="008849CF" w:rsidRPr="00F76DC2">
        <w:rPr>
          <w:rFonts w:cs="Arial"/>
          <w:sz w:val="22"/>
          <w:szCs w:val="22"/>
          <w:lang w:val="pt-BR"/>
        </w:rPr>
        <w:t>Vinculada,</w:t>
      </w:r>
      <w:r w:rsidR="0019758D" w:rsidRPr="00F76DC2">
        <w:rPr>
          <w:rFonts w:cs="Arial"/>
          <w:sz w:val="22"/>
          <w:szCs w:val="22"/>
          <w:lang w:val="pt-BR"/>
        </w:rPr>
        <w:t xml:space="preserve"> </w:t>
      </w:r>
      <w:r w:rsidR="008849CF" w:rsidRPr="00F76DC2">
        <w:rPr>
          <w:rFonts w:cs="Arial"/>
          <w:sz w:val="22"/>
          <w:szCs w:val="22"/>
          <w:lang w:val="pt-BR"/>
        </w:rPr>
        <w:t>a</w:t>
      </w:r>
      <w:r w:rsidR="0019758D" w:rsidRPr="00F76DC2">
        <w:rPr>
          <w:rFonts w:cs="Arial"/>
          <w:sz w:val="22"/>
          <w:szCs w:val="22"/>
          <w:lang w:val="pt-BR"/>
        </w:rPr>
        <w:t xml:space="preserve"> </w:t>
      </w:r>
      <w:r w:rsidR="008849CF" w:rsidRPr="00F76DC2">
        <w:rPr>
          <w:rFonts w:cs="Arial"/>
          <w:sz w:val="22"/>
          <w:szCs w:val="22"/>
          <w:lang w:val="pt-BR"/>
        </w:rPr>
        <w:t>Contratante</w:t>
      </w:r>
      <w:r w:rsidR="0019758D" w:rsidRPr="00F76DC2">
        <w:rPr>
          <w:rFonts w:cs="Arial"/>
          <w:b/>
          <w:sz w:val="22"/>
          <w:szCs w:val="22"/>
          <w:lang w:val="pt-BR"/>
        </w:rPr>
        <w:t xml:space="preserve"> </w:t>
      </w:r>
      <w:r w:rsidR="0019758D" w:rsidRPr="00F76DC2">
        <w:rPr>
          <w:rFonts w:cs="Arial"/>
          <w:sz w:val="22"/>
          <w:szCs w:val="22"/>
          <w:lang w:val="pt-BR"/>
        </w:rPr>
        <w:t>deverá apresentar os originais dos documentos de constituição da pessoa jurídica, do CNPJ/M</w:t>
      </w:r>
      <w:r w:rsidR="00E21089" w:rsidRPr="00F76DC2">
        <w:rPr>
          <w:rFonts w:cs="Arial"/>
          <w:sz w:val="22"/>
          <w:szCs w:val="22"/>
          <w:lang w:val="pt-BR"/>
        </w:rPr>
        <w:t>E</w:t>
      </w:r>
      <w:r w:rsidR="0019758D" w:rsidRPr="00F76DC2">
        <w:rPr>
          <w:rFonts w:cs="Arial"/>
          <w:sz w:val="22"/>
          <w:szCs w:val="22"/>
          <w:lang w:val="pt-BR"/>
        </w:rPr>
        <w:t xml:space="preserve">, bem como dos documentos de identificação e informação do(s) seu(s) </w:t>
      </w:r>
      <w:r w:rsidR="00934E08" w:rsidRPr="00F76DC2">
        <w:rPr>
          <w:rFonts w:cs="Arial"/>
          <w:sz w:val="22"/>
          <w:szCs w:val="22"/>
          <w:lang w:val="pt-BR"/>
        </w:rPr>
        <w:t>representante(s)/procurador(es)</w:t>
      </w:r>
      <w:r w:rsidR="0019758D" w:rsidRPr="00F76DC2">
        <w:rPr>
          <w:rFonts w:cs="Arial"/>
          <w:sz w:val="22"/>
          <w:szCs w:val="22"/>
          <w:lang w:val="pt-BR"/>
        </w:rPr>
        <w:t>.</w:t>
      </w:r>
    </w:p>
    <w:p w14:paraId="46CCFD3D" w14:textId="77777777" w:rsidR="005301F5" w:rsidRPr="00F76DC2" w:rsidRDefault="005301F5" w:rsidP="00F76DC2">
      <w:pPr>
        <w:spacing w:before="11"/>
        <w:rPr>
          <w:rFonts w:ascii="Arial" w:eastAsia="Arial" w:hAnsi="Arial" w:cs="Arial"/>
          <w:lang w:val="pt-BR"/>
        </w:rPr>
      </w:pPr>
    </w:p>
    <w:p w14:paraId="411BE341" w14:textId="77777777" w:rsidR="005301F5" w:rsidRPr="00F76DC2" w:rsidRDefault="0019758D" w:rsidP="00F76DC2">
      <w:pPr>
        <w:pStyle w:val="Ttulo1"/>
        <w:ind w:left="0"/>
        <w:jc w:val="center"/>
        <w:rPr>
          <w:rFonts w:cs="Arial"/>
          <w:b w:val="0"/>
          <w:bCs w:val="0"/>
          <w:sz w:val="22"/>
          <w:szCs w:val="22"/>
          <w:lang w:val="pt-BR"/>
        </w:rPr>
      </w:pPr>
      <w:r w:rsidRPr="00F76DC2">
        <w:rPr>
          <w:rFonts w:cs="Arial"/>
          <w:sz w:val="22"/>
          <w:szCs w:val="22"/>
          <w:lang w:val="pt-BR"/>
        </w:rPr>
        <w:t>MOVIMENTAÇÃO</w:t>
      </w:r>
    </w:p>
    <w:p w14:paraId="65EA0323" w14:textId="77777777" w:rsidR="005301F5" w:rsidRPr="00F76DC2" w:rsidRDefault="005301F5" w:rsidP="00F76DC2">
      <w:pPr>
        <w:spacing w:before="11"/>
        <w:rPr>
          <w:rFonts w:ascii="Arial" w:eastAsia="Arial" w:hAnsi="Arial" w:cs="Arial"/>
          <w:lang w:val="pt-BR"/>
        </w:rPr>
      </w:pPr>
    </w:p>
    <w:p w14:paraId="5D873D57" w14:textId="4E8F68C4" w:rsidR="009D69B2" w:rsidRPr="00F76DC2" w:rsidRDefault="0019758D" w:rsidP="00F76DC2">
      <w:pPr>
        <w:pStyle w:val="Corpodetexto"/>
        <w:spacing w:line="277" w:lineRule="auto"/>
        <w:ind w:left="0" w:firstLine="7"/>
        <w:jc w:val="both"/>
        <w:rPr>
          <w:rFonts w:eastAsia="Arial Unicode MS"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2E3FC9" w:rsidRPr="00F76DC2">
        <w:rPr>
          <w:rFonts w:cs="Arial"/>
          <w:b/>
          <w:sz w:val="22"/>
          <w:szCs w:val="22"/>
          <w:lang w:val="pt-BR"/>
        </w:rPr>
        <w:t>VIGÉSIMA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="00E66C33" w:rsidRPr="00F76DC2">
        <w:rPr>
          <w:rFonts w:cs="Arial"/>
          <w:sz w:val="22"/>
          <w:szCs w:val="22"/>
          <w:lang w:val="pt-BR"/>
        </w:rPr>
        <w:t>–</w:t>
      </w:r>
      <w:r w:rsidRPr="00F76DC2">
        <w:rPr>
          <w:rFonts w:cs="Arial"/>
          <w:sz w:val="22"/>
          <w:szCs w:val="22"/>
          <w:lang w:val="pt-BR"/>
        </w:rPr>
        <w:t xml:space="preserve"> </w:t>
      </w:r>
      <w:r w:rsidR="00E66C33" w:rsidRPr="00F76DC2">
        <w:rPr>
          <w:rFonts w:cs="Arial"/>
          <w:sz w:val="22"/>
          <w:szCs w:val="22"/>
          <w:lang w:val="pt-BR"/>
        </w:rPr>
        <w:t xml:space="preserve">Desde que </w:t>
      </w:r>
      <w:r w:rsidR="009D69B2" w:rsidRPr="00F76DC2">
        <w:rPr>
          <w:rFonts w:cs="Arial"/>
          <w:sz w:val="22"/>
          <w:szCs w:val="22"/>
          <w:lang w:val="pt-BR"/>
        </w:rPr>
        <w:t>a Caixa não tenha recebido uma notificação</w:t>
      </w:r>
      <w:r w:rsidR="00197FF6" w:rsidRPr="00F76DC2">
        <w:rPr>
          <w:rFonts w:cs="Arial"/>
          <w:sz w:val="22"/>
          <w:szCs w:val="22"/>
          <w:lang w:val="pt-BR"/>
        </w:rPr>
        <w:t xml:space="preserve"> do Agente Fiduciário</w:t>
      </w:r>
      <w:r w:rsidR="009D69B2" w:rsidRPr="00F76DC2">
        <w:rPr>
          <w:rFonts w:cs="Arial"/>
          <w:sz w:val="22"/>
          <w:szCs w:val="22"/>
          <w:lang w:val="pt-BR"/>
        </w:rPr>
        <w:t xml:space="preserve"> sobre a ocorrência e/ou continuidade de um Evento de Retenção (conforme definido no Contrato de Cessão Fiduciária)</w:t>
      </w:r>
      <w:r w:rsidR="00835B8A" w:rsidRPr="00F76DC2">
        <w:rPr>
          <w:rFonts w:cs="Arial"/>
          <w:sz w:val="22"/>
          <w:szCs w:val="22"/>
          <w:lang w:val="pt-BR"/>
        </w:rPr>
        <w:t xml:space="preserve"> (“</w:t>
      </w:r>
      <w:r w:rsidR="00835B8A" w:rsidRPr="00F76DC2">
        <w:rPr>
          <w:rFonts w:cs="Arial"/>
          <w:b/>
          <w:sz w:val="22"/>
          <w:szCs w:val="22"/>
          <w:lang w:val="pt-BR"/>
        </w:rPr>
        <w:t>Notificação de Retenção</w:t>
      </w:r>
      <w:r w:rsidR="00835B8A" w:rsidRPr="00F76DC2">
        <w:rPr>
          <w:rFonts w:cs="Arial"/>
          <w:sz w:val="22"/>
          <w:szCs w:val="22"/>
          <w:lang w:val="pt-BR"/>
        </w:rPr>
        <w:t>”)</w:t>
      </w:r>
      <w:r w:rsidR="009D69B2" w:rsidRPr="00F76DC2">
        <w:rPr>
          <w:rFonts w:cs="Arial"/>
          <w:sz w:val="22"/>
          <w:szCs w:val="22"/>
          <w:lang w:val="pt-BR"/>
        </w:rPr>
        <w:t xml:space="preserve">, a Caixa deverá realizar, </w:t>
      </w:r>
      <w:r w:rsidR="00197FF6" w:rsidRPr="00F76DC2">
        <w:rPr>
          <w:rFonts w:cs="Arial"/>
          <w:sz w:val="22"/>
          <w:szCs w:val="22"/>
          <w:lang w:val="pt-BR"/>
        </w:rPr>
        <w:t xml:space="preserve">de forma automática e </w:t>
      </w:r>
      <w:r w:rsidR="009D69B2" w:rsidRPr="00F76DC2">
        <w:rPr>
          <w:rFonts w:cs="Arial"/>
          <w:sz w:val="22"/>
          <w:szCs w:val="22"/>
          <w:lang w:val="pt-BR"/>
        </w:rPr>
        <w:t xml:space="preserve">independentemente de </w:t>
      </w:r>
      <w:r w:rsidR="00197FF6" w:rsidRPr="00F76DC2">
        <w:rPr>
          <w:rFonts w:cs="Arial"/>
          <w:sz w:val="22"/>
          <w:szCs w:val="22"/>
          <w:lang w:val="pt-BR"/>
        </w:rPr>
        <w:t xml:space="preserve">qualquer ordem ou </w:t>
      </w:r>
      <w:r w:rsidR="009D69B2" w:rsidRPr="00F76DC2">
        <w:rPr>
          <w:rFonts w:cs="Arial"/>
          <w:sz w:val="22"/>
          <w:szCs w:val="22"/>
          <w:lang w:val="pt-BR"/>
        </w:rPr>
        <w:t>notificação</w:t>
      </w:r>
      <w:r w:rsidR="00197FF6" w:rsidRPr="00F76DC2">
        <w:rPr>
          <w:rFonts w:cs="Arial"/>
          <w:sz w:val="22"/>
          <w:szCs w:val="22"/>
          <w:lang w:val="pt-BR"/>
        </w:rPr>
        <w:t xml:space="preserve">, </w:t>
      </w:r>
      <w:r w:rsidR="00197FF6" w:rsidRPr="00F76DC2">
        <w:rPr>
          <w:rFonts w:cs="Arial"/>
          <w:sz w:val="22"/>
          <w:szCs w:val="22"/>
          <w:lang w:val="pt-BR"/>
        </w:rPr>
        <w:t xml:space="preserve">a transferência de todos e quaisquer recursos depositados na Conta Vinculada </w:t>
      </w:r>
      <w:r w:rsidR="00197FF6" w:rsidRPr="00F76DC2">
        <w:rPr>
          <w:rFonts w:cs="Arial"/>
          <w:sz w:val="22"/>
          <w:szCs w:val="22"/>
          <w:u w:val="single"/>
          <w:lang w:val="pt-BR"/>
        </w:rPr>
        <w:t>que excederem o Montante Inicial Retido (conforme aplicável) e o Saldo Mínimo da Conta Vinculada</w:t>
      </w:r>
      <w:r w:rsidR="00197FF6" w:rsidRPr="00F76DC2">
        <w:rPr>
          <w:rFonts w:cs="Arial"/>
          <w:sz w:val="22"/>
          <w:szCs w:val="22"/>
          <w:lang w:val="pt-BR"/>
        </w:rPr>
        <w:t xml:space="preserve"> para a Conta de Livre Movimentação </w:t>
      </w:r>
      <w:r w:rsidR="00197FF6" w:rsidRPr="00F76DC2">
        <w:rPr>
          <w:rFonts w:eastAsia="Arial Unicode MS" w:cs="Arial"/>
          <w:b/>
          <w:sz w:val="22"/>
          <w:szCs w:val="22"/>
          <w:lang w:val="pt-BR"/>
        </w:rPr>
        <w:t>(i)</w:t>
      </w:r>
      <w:r w:rsidR="00197FF6" w:rsidRPr="00F76DC2">
        <w:rPr>
          <w:rFonts w:eastAsia="Arial Unicode MS" w:cs="Arial"/>
          <w:sz w:val="22"/>
          <w:szCs w:val="22"/>
          <w:lang w:val="pt-BR"/>
        </w:rPr>
        <w:t xml:space="preserve"> na mesma data em que os recursos tenham sido depositados na Conta Vinculada (ou no Dia Útil imediatamente subsequente, caso a referida data não seja um Dia Útil)</w:t>
      </w:r>
      <w:r w:rsidR="00197FF6" w:rsidRPr="00F76DC2">
        <w:rPr>
          <w:rFonts w:cs="Arial"/>
          <w:sz w:val="22"/>
          <w:szCs w:val="22"/>
          <w:lang w:val="pt-BR"/>
        </w:rPr>
        <w:t xml:space="preserve">, no caso dos </w:t>
      </w:r>
      <w:r w:rsidR="00197FF6" w:rsidRPr="00F76DC2">
        <w:rPr>
          <w:rFonts w:eastAsia="Arial Unicode MS" w:cs="Arial"/>
          <w:sz w:val="22"/>
          <w:szCs w:val="22"/>
          <w:lang w:val="pt-BR"/>
        </w:rPr>
        <w:t xml:space="preserve">recursos que tenham sido depositados na Conta Vinculada até as [12h00 (doze horas)], horário de Brasília, de cada dia; e </w:t>
      </w:r>
      <w:r w:rsidR="00197FF6" w:rsidRPr="00F76DC2">
        <w:rPr>
          <w:rFonts w:eastAsia="Arial Unicode MS" w:cs="Arial"/>
          <w:b/>
          <w:sz w:val="22"/>
          <w:szCs w:val="22"/>
          <w:lang w:val="pt-BR"/>
        </w:rPr>
        <w:t>(</w:t>
      </w:r>
      <w:proofErr w:type="spellStart"/>
      <w:r w:rsidR="00197FF6" w:rsidRPr="00F76DC2">
        <w:rPr>
          <w:rFonts w:eastAsia="Arial Unicode MS" w:cs="Arial"/>
          <w:b/>
          <w:sz w:val="22"/>
          <w:szCs w:val="22"/>
          <w:lang w:val="pt-BR"/>
        </w:rPr>
        <w:t>ii</w:t>
      </w:r>
      <w:proofErr w:type="spellEnd"/>
      <w:r w:rsidR="00197FF6" w:rsidRPr="00F76DC2">
        <w:rPr>
          <w:rFonts w:eastAsia="Arial Unicode MS" w:cs="Arial"/>
          <w:b/>
          <w:sz w:val="22"/>
          <w:szCs w:val="22"/>
          <w:lang w:val="pt-BR"/>
        </w:rPr>
        <w:t>)</w:t>
      </w:r>
      <w:r w:rsidR="00197FF6" w:rsidRPr="00F76DC2">
        <w:rPr>
          <w:rFonts w:eastAsia="Arial Unicode MS" w:cs="Arial"/>
          <w:sz w:val="22"/>
          <w:szCs w:val="22"/>
          <w:lang w:val="pt-BR"/>
        </w:rPr>
        <w:t xml:space="preserve"> no </w:t>
      </w:r>
      <w:r w:rsidR="00197FF6" w:rsidRPr="00F76DC2">
        <w:rPr>
          <w:rFonts w:cs="Arial"/>
          <w:sz w:val="22"/>
          <w:szCs w:val="22"/>
          <w:lang w:val="pt-BR"/>
        </w:rPr>
        <w:t xml:space="preserve">Dia Útil imediatamente subsequente à </w:t>
      </w:r>
      <w:r w:rsidR="00197FF6" w:rsidRPr="00F76DC2">
        <w:rPr>
          <w:rFonts w:eastAsia="Arial Unicode MS" w:cs="Arial"/>
          <w:sz w:val="22"/>
          <w:szCs w:val="22"/>
          <w:lang w:val="pt-BR"/>
        </w:rPr>
        <w:t xml:space="preserve">data em que os recursos tenham sido depositados na Conta Vinculada, </w:t>
      </w:r>
      <w:r w:rsidR="00197FF6" w:rsidRPr="00F76DC2">
        <w:rPr>
          <w:rFonts w:cs="Arial"/>
          <w:sz w:val="22"/>
          <w:szCs w:val="22"/>
          <w:lang w:val="pt-BR"/>
        </w:rPr>
        <w:t xml:space="preserve">no caso dos </w:t>
      </w:r>
      <w:r w:rsidR="00197FF6" w:rsidRPr="00F76DC2">
        <w:rPr>
          <w:rFonts w:eastAsia="Arial Unicode MS" w:cs="Arial"/>
          <w:sz w:val="22"/>
          <w:szCs w:val="22"/>
          <w:lang w:val="pt-BR"/>
        </w:rPr>
        <w:t>recursos que tenham sido depositados na Conta Vinculada após as [12h00 (doze horas)], horário de Brasília, de cada dia</w:t>
      </w:r>
      <w:r w:rsidR="00197FF6" w:rsidRPr="00F76DC2">
        <w:rPr>
          <w:rFonts w:eastAsia="Arial Unicode MS" w:cs="Arial"/>
          <w:sz w:val="22"/>
          <w:szCs w:val="22"/>
          <w:lang w:val="pt-BR"/>
        </w:rPr>
        <w:t>.</w:t>
      </w:r>
    </w:p>
    <w:p w14:paraId="28491477" w14:textId="77777777" w:rsidR="009D69B2" w:rsidRPr="00F76DC2" w:rsidRDefault="009D69B2" w:rsidP="00F76DC2">
      <w:pPr>
        <w:pStyle w:val="Corpodetexto"/>
        <w:spacing w:line="277" w:lineRule="auto"/>
        <w:ind w:left="0" w:firstLine="7"/>
        <w:jc w:val="both"/>
        <w:rPr>
          <w:rFonts w:cs="Arial"/>
          <w:sz w:val="22"/>
          <w:szCs w:val="22"/>
          <w:lang w:val="pt-BR"/>
        </w:rPr>
      </w:pPr>
    </w:p>
    <w:p w14:paraId="16A2D540" w14:textId="763D7E8C" w:rsidR="00835B8A" w:rsidRPr="00F76DC2" w:rsidRDefault="009D69B2" w:rsidP="000313BE">
      <w:pPr>
        <w:pStyle w:val="Corpodetexto"/>
        <w:spacing w:line="277" w:lineRule="auto"/>
        <w:ind w:left="0" w:firstLine="7"/>
        <w:jc w:val="both"/>
        <w:rPr>
          <w:rFonts w:eastAsia="Arial Unicode MS"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2E3FC9" w:rsidRPr="00F76DC2">
        <w:rPr>
          <w:rFonts w:cs="Arial"/>
          <w:b/>
          <w:sz w:val="22"/>
          <w:szCs w:val="22"/>
          <w:lang w:val="pt-BR"/>
        </w:rPr>
        <w:t>VIGÉSIMA PRIMEIRA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– </w:t>
      </w:r>
      <w:r w:rsidR="00835B8A" w:rsidRPr="00F76DC2">
        <w:rPr>
          <w:rFonts w:cs="Arial"/>
          <w:sz w:val="22"/>
          <w:szCs w:val="22"/>
          <w:lang w:val="pt-BR"/>
        </w:rPr>
        <w:t xml:space="preserve">Caso a Caixa receba uma Notificação de Retenção, </w:t>
      </w:r>
      <w:r w:rsidR="00197FF6" w:rsidRPr="00F76DC2">
        <w:rPr>
          <w:rFonts w:cs="Arial"/>
          <w:sz w:val="22"/>
          <w:szCs w:val="22"/>
          <w:lang w:val="pt-BR"/>
        </w:rPr>
        <w:t xml:space="preserve">na mesma data </w:t>
      </w:r>
      <w:r w:rsidR="00197FF6" w:rsidRPr="00F76DC2">
        <w:rPr>
          <w:rFonts w:cs="Arial"/>
          <w:sz w:val="22"/>
          <w:szCs w:val="22"/>
          <w:lang w:val="pt-BR"/>
        </w:rPr>
        <w:t>do referido recebimento</w:t>
      </w:r>
      <w:r w:rsidR="00197FF6" w:rsidRPr="00F76DC2">
        <w:rPr>
          <w:rFonts w:cs="Arial"/>
          <w:sz w:val="22"/>
          <w:szCs w:val="22"/>
          <w:lang w:val="pt-BR"/>
        </w:rPr>
        <w:t xml:space="preserve">, </w:t>
      </w:r>
      <w:r w:rsidR="00197FF6" w:rsidRPr="00F76DC2">
        <w:rPr>
          <w:rFonts w:cs="Arial"/>
          <w:sz w:val="22"/>
          <w:szCs w:val="22"/>
          <w:u w:val="single"/>
          <w:lang w:val="pt-BR"/>
        </w:rPr>
        <w:t>sempre com relação ao que exceder o Montante Inicial Retido e o Saldo Mínimo da Conta Vinculada</w:t>
      </w:r>
      <w:r w:rsidR="00197FF6" w:rsidRPr="00F76DC2">
        <w:rPr>
          <w:rFonts w:cs="Arial"/>
          <w:sz w:val="22"/>
          <w:szCs w:val="22"/>
          <w:lang w:val="pt-BR"/>
        </w:rPr>
        <w:t xml:space="preserve"> </w:t>
      </w:r>
      <w:r w:rsidR="00197FF6" w:rsidRPr="00F76DC2">
        <w:rPr>
          <w:rFonts w:cs="Arial"/>
          <w:b/>
          <w:sz w:val="22"/>
          <w:szCs w:val="22"/>
          <w:lang w:val="pt-BR"/>
        </w:rPr>
        <w:t>(i)</w:t>
      </w:r>
      <w:r w:rsidR="00197FF6" w:rsidRPr="00F76DC2">
        <w:rPr>
          <w:rFonts w:cs="Arial"/>
          <w:sz w:val="22"/>
          <w:szCs w:val="22"/>
          <w:lang w:val="pt-BR"/>
        </w:rPr>
        <w:t xml:space="preserve"> 85% (oitenta e cinco por cento) dos recursos depositados na Conta Vinculada deverão ser bloqueados e mantidos na Conta </w:t>
      </w:r>
      <w:r w:rsidR="00197FF6" w:rsidRPr="00F76DC2">
        <w:rPr>
          <w:rFonts w:eastAsia="SimSun" w:cs="Arial"/>
          <w:sz w:val="22"/>
          <w:szCs w:val="22"/>
          <w:lang w:val="pt-BR"/>
        </w:rPr>
        <w:t>Vinculada</w:t>
      </w:r>
      <w:r w:rsidR="00197FF6" w:rsidRPr="00F76DC2">
        <w:rPr>
          <w:rFonts w:cs="Arial"/>
          <w:sz w:val="22"/>
          <w:szCs w:val="22"/>
          <w:lang w:val="pt-BR"/>
        </w:rPr>
        <w:t>, e somente poderão ser utilizados para o pagamento das Obrigações Garantidas devidas e não pagas pela C</w:t>
      </w:r>
      <w:r w:rsidR="00197FF6" w:rsidRPr="00F76DC2">
        <w:rPr>
          <w:rFonts w:cs="Arial"/>
          <w:sz w:val="22"/>
          <w:szCs w:val="22"/>
          <w:lang w:val="pt-BR"/>
        </w:rPr>
        <w:t>ontratante</w:t>
      </w:r>
      <w:r w:rsidR="00197FF6" w:rsidRPr="00F76DC2">
        <w:rPr>
          <w:rFonts w:cs="Arial"/>
          <w:sz w:val="22"/>
          <w:szCs w:val="22"/>
          <w:lang w:val="pt-BR"/>
        </w:rPr>
        <w:t xml:space="preserve">, até o recebimento, </w:t>
      </w:r>
      <w:r w:rsidR="00197FF6" w:rsidRPr="00F76DC2">
        <w:rPr>
          <w:rFonts w:cs="Arial"/>
          <w:sz w:val="22"/>
          <w:szCs w:val="22"/>
          <w:lang w:val="pt-BR"/>
        </w:rPr>
        <w:t>pela Caixa</w:t>
      </w:r>
      <w:r w:rsidR="00197FF6" w:rsidRPr="00F76DC2">
        <w:rPr>
          <w:rFonts w:cs="Arial"/>
          <w:sz w:val="22"/>
          <w:szCs w:val="22"/>
          <w:lang w:val="pt-BR"/>
        </w:rPr>
        <w:t xml:space="preserve">, de notificação do Agente Fiduciário no sentido contrário; e </w:t>
      </w:r>
      <w:r w:rsidR="00197FF6" w:rsidRPr="00F76DC2">
        <w:rPr>
          <w:rFonts w:cs="Arial"/>
          <w:b/>
          <w:sz w:val="22"/>
          <w:szCs w:val="22"/>
          <w:lang w:val="pt-BR"/>
        </w:rPr>
        <w:t>(</w:t>
      </w:r>
      <w:proofErr w:type="spellStart"/>
      <w:r w:rsidR="00197FF6" w:rsidRPr="00F76DC2">
        <w:rPr>
          <w:rFonts w:cs="Arial"/>
          <w:b/>
          <w:sz w:val="22"/>
          <w:szCs w:val="22"/>
          <w:lang w:val="pt-BR"/>
        </w:rPr>
        <w:t>ii</w:t>
      </w:r>
      <w:proofErr w:type="spellEnd"/>
      <w:r w:rsidR="00197FF6" w:rsidRPr="00F76DC2">
        <w:rPr>
          <w:rFonts w:cs="Arial"/>
          <w:b/>
          <w:sz w:val="22"/>
          <w:szCs w:val="22"/>
          <w:lang w:val="pt-BR"/>
        </w:rPr>
        <w:t xml:space="preserve">) </w:t>
      </w:r>
      <w:r w:rsidR="00197FF6" w:rsidRPr="00F76DC2">
        <w:rPr>
          <w:rFonts w:cs="Arial"/>
          <w:sz w:val="22"/>
          <w:szCs w:val="22"/>
          <w:lang w:val="pt-BR"/>
        </w:rPr>
        <w:t xml:space="preserve">15% (quinze por cento) dos recursos depositados na Conta Vinculada, independentemente de notificação, deverão ser transferidos para a Conta de Livre Movimentação, </w:t>
      </w:r>
      <w:r w:rsidR="00197FF6" w:rsidRPr="00F76DC2">
        <w:rPr>
          <w:rFonts w:eastAsia="Arial Unicode MS" w:cs="Arial"/>
          <w:sz w:val="22"/>
          <w:szCs w:val="22"/>
          <w:lang w:val="pt-BR"/>
        </w:rPr>
        <w:t xml:space="preserve">no </w:t>
      </w:r>
      <w:r w:rsidR="00197FF6" w:rsidRPr="00F76DC2">
        <w:rPr>
          <w:rFonts w:cs="Arial"/>
          <w:sz w:val="22"/>
          <w:szCs w:val="22"/>
          <w:lang w:val="pt-BR"/>
        </w:rPr>
        <w:t xml:space="preserve">Dia Útil imediatamente subsequente à </w:t>
      </w:r>
      <w:r w:rsidR="00197FF6" w:rsidRPr="00F76DC2">
        <w:rPr>
          <w:rFonts w:eastAsia="Arial Unicode MS" w:cs="Arial"/>
          <w:sz w:val="22"/>
          <w:szCs w:val="22"/>
          <w:lang w:val="pt-BR"/>
        </w:rPr>
        <w:t>data em que os recursos tenham sido depositados</w:t>
      </w:r>
      <w:r w:rsidR="00835B8A" w:rsidRPr="00F76DC2">
        <w:rPr>
          <w:rFonts w:eastAsia="Arial Unicode MS" w:cs="Arial"/>
          <w:sz w:val="22"/>
          <w:szCs w:val="22"/>
          <w:lang w:val="pt-BR"/>
        </w:rPr>
        <w:t>.</w:t>
      </w:r>
      <w:r w:rsidR="00B752CF" w:rsidRPr="00F76DC2">
        <w:rPr>
          <w:rFonts w:eastAsia="Arial Unicode MS" w:cs="Arial"/>
          <w:sz w:val="22"/>
          <w:szCs w:val="22"/>
          <w:lang w:val="pt-BR"/>
        </w:rPr>
        <w:t xml:space="preserve"> </w:t>
      </w:r>
    </w:p>
    <w:p w14:paraId="1A9F39F3" w14:textId="697EEE53" w:rsidR="00197FF6" w:rsidRPr="00F76DC2" w:rsidRDefault="00197FF6" w:rsidP="000313BE">
      <w:pPr>
        <w:pStyle w:val="Corpodetexto"/>
        <w:spacing w:line="277" w:lineRule="auto"/>
        <w:ind w:left="0" w:firstLine="7"/>
        <w:jc w:val="both"/>
        <w:rPr>
          <w:rFonts w:cs="Arial"/>
          <w:sz w:val="22"/>
          <w:szCs w:val="22"/>
          <w:lang w:val="pt-BR"/>
        </w:rPr>
      </w:pPr>
    </w:p>
    <w:p w14:paraId="4589D831" w14:textId="7335D8FF" w:rsidR="00197FF6" w:rsidRPr="00F76DC2" w:rsidRDefault="00284281" w:rsidP="00F76DC2">
      <w:pPr>
        <w:pStyle w:val="Corpodetexto"/>
        <w:spacing w:line="277" w:lineRule="auto"/>
        <w:ind w:left="0" w:firstLine="7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>CLÁUSULA VIGÉSIMA SEGUNDA</w:t>
      </w:r>
      <w:r w:rsidR="00197FF6" w:rsidRPr="00F76DC2">
        <w:rPr>
          <w:rFonts w:cs="Arial"/>
          <w:sz w:val="22"/>
          <w:szCs w:val="22"/>
          <w:lang w:val="pt-BR"/>
        </w:rPr>
        <w:t xml:space="preserve"> – </w:t>
      </w:r>
      <w:r w:rsidR="00197FF6" w:rsidRPr="00F76DC2">
        <w:rPr>
          <w:rFonts w:cs="Arial"/>
          <w:sz w:val="22"/>
          <w:szCs w:val="22"/>
          <w:lang w:val="pt-BR"/>
        </w:rPr>
        <w:t>A</w:t>
      </w:r>
      <w:r w:rsidR="00197FF6" w:rsidRPr="00F76DC2">
        <w:rPr>
          <w:rFonts w:cs="Arial"/>
          <w:sz w:val="22"/>
          <w:szCs w:val="22"/>
          <w:lang w:val="pt-BR"/>
        </w:rPr>
        <w:t xml:space="preserve"> Caixa deverá comprovar ao Agente Fiduciário os percentuais de retenção previstos na Cláusula Vigésima Primeira </w:t>
      </w:r>
      <w:r w:rsidR="00197FF6" w:rsidRPr="00F76DC2">
        <w:rPr>
          <w:rFonts w:cs="Arial"/>
          <w:sz w:val="22"/>
          <w:szCs w:val="22"/>
          <w:lang w:val="pt-BR"/>
        </w:rPr>
        <w:t>acima</w:t>
      </w:r>
      <w:r w:rsidR="00197FF6" w:rsidRPr="00F76DC2">
        <w:rPr>
          <w:rFonts w:cs="Arial"/>
          <w:sz w:val="22"/>
          <w:szCs w:val="22"/>
          <w:lang w:val="pt-BR"/>
        </w:rPr>
        <w:t>, caso tenha recebido uma Notificação de Retenção.</w:t>
      </w:r>
    </w:p>
    <w:p w14:paraId="7FDBBEAE" w14:textId="77777777" w:rsidR="00835B8A" w:rsidRPr="00F76DC2" w:rsidRDefault="00835B8A" w:rsidP="00F76DC2">
      <w:pPr>
        <w:pStyle w:val="Corpodetexto"/>
        <w:spacing w:line="277" w:lineRule="auto"/>
        <w:ind w:left="0" w:firstLine="7"/>
        <w:jc w:val="both"/>
        <w:rPr>
          <w:rFonts w:cs="Arial"/>
          <w:sz w:val="22"/>
          <w:szCs w:val="22"/>
          <w:lang w:val="pt-BR"/>
        </w:rPr>
      </w:pPr>
    </w:p>
    <w:p w14:paraId="2C2F0F86" w14:textId="22607AC4" w:rsidR="009D69B2" w:rsidRPr="00F76DC2" w:rsidRDefault="00284281" w:rsidP="00F76DC2">
      <w:pPr>
        <w:pStyle w:val="Corpodetexto"/>
        <w:spacing w:line="277" w:lineRule="auto"/>
        <w:ind w:left="0" w:firstLine="7"/>
        <w:jc w:val="both"/>
        <w:rPr>
          <w:rFonts w:eastAsia="Arial Unicode MS"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>CLÁUSULA VIGÉSIMA TERCEIRA</w:t>
      </w:r>
      <w:r w:rsidR="00C54D5A" w:rsidRPr="00F76DC2">
        <w:rPr>
          <w:rFonts w:cs="Arial"/>
          <w:b/>
          <w:sz w:val="22"/>
          <w:szCs w:val="22"/>
          <w:lang w:val="pt-BR"/>
        </w:rPr>
        <w:t xml:space="preserve"> </w:t>
      </w:r>
      <w:r w:rsidR="00C54D5A" w:rsidRPr="00F76DC2">
        <w:rPr>
          <w:rFonts w:cs="Arial"/>
          <w:sz w:val="22"/>
          <w:szCs w:val="22"/>
          <w:lang w:val="pt-BR"/>
        </w:rPr>
        <w:t xml:space="preserve">– </w:t>
      </w:r>
      <w:r w:rsidR="009D69B2" w:rsidRPr="00F76DC2">
        <w:rPr>
          <w:rFonts w:eastAsia="Times New Roman" w:cs="Arial"/>
          <w:sz w:val="22"/>
          <w:szCs w:val="22"/>
          <w:lang w:val="pt-BR"/>
        </w:rPr>
        <w:t xml:space="preserve">Eventual alteração da Conta </w:t>
      </w:r>
      <w:r w:rsidR="00CD09FB" w:rsidRPr="00F76DC2">
        <w:rPr>
          <w:rFonts w:eastAsia="Times New Roman" w:cs="Arial"/>
          <w:sz w:val="22"/>
          <w:szCs w:val="22"/>
          <w:lang w:val="pt-BR"/>
        </w:rPr>
        <w:t xml:space="preserve">de </w:t>
      </w:r>
      <w:r w:rsidR="009D69B2" w:rsidRPr="00F76DC2">
        <w:rPr>
          <w:rFonts w:eastAsia="Times New Roman" w:cs="Arial"/>
          <w:sz w:val="22"/>
          <w:szCs w:val="22"/>
          <w:lang w:val="pt-BR"/>
        </w:rPr>
        <w:t>Livre Movimentação deverá ser solicitada pela Contratante à Caixa com cópia para o Agente Fiduciário, por meio instrução expressa, devidamente assinada por seus representantes</w:t>
      </w:r>
      <w:r w:rsidR="00934E08" w:rsidRPr="00F76DC2">
        <w:rPr>
          <w:rFonts w:eastAsia="Times New Roman" w:cs="Arial"/>
          <w:sz w:val="22"/>
          <w:szCs w:val="22"/>
          <w:lang w:val="pt-BR"/>
        </w:rPr>
        <w:t xml:space="preserve"> legais</w:t>
      </w:r>
      <w:r w:rsidR="009D69B2" w:rsidRPr="00F76DC2">
        <w:rPr>
          <w:rFonts w:eastAsia="Times New Roman" w:cs="Arial"/>
          <w:sz w:val="22"/>
          <w:szCs w:val="22"/>
          <w:lang w:val="pt-BR"/>
        </w:rPr>
        <w:t>, encaminhada à Caixa com pelo menos 5 (cinco) Dias Úteis de antecedência da data em que a alteração deverá ser efetivada.</w:t>
      </w:r>
    </w:p>
    <w:p w14:paraId="243E99CC" w14:textId="77777777" w:rsidR="009D69B2" w:rsidRPr="00F76DC2" w:rsidRDefault="009D69B2" w:rsidP="00F76DC2">
      <w:pPr>
        <w:pStyle w:val="Corpodetexto"/>
        <w:spacing w:line="277" w:lineRule="auto"/>
        <w:ind w:left="0" w:firstLine="7"/>
        <w:jc w:val="both"/>
        <w:rPr>
          <w:rFonts w:eastAsia="Arial Unicode MS" w:cs="Arial"/>
          <w:sz w:val="22"/>
          <w:szCs w:val="22"/>
          <w:lang w:val="pt-BR"/>
        </w:rPr>
      </w:pPr>
    </w:p>
    <w:p w14:paraId="109EF7CF" w14:textId="77777777" w:rsidR="00835B8A" w:rsidRPr="00F76DC2" w:rsidRDefault="00C54D5A" w:rsidP="00F76DC2">
      <w:pPr>
        <w:pStyle w:val="Corpodetexto"/>
        <w:spacing w:line="277" w:lineRule="auto"/>
        <w:ind w:left="0" w:firstLine="7"/>
        <w:jc w:val="both"/>
        <w:rPr>
          <w:rFonts w:eastAsia="Arial Unicode MS"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2E3FC9" w:rsidRPr="00F76DC2">
        <w:rPr>
          <w:rFonts w:cs="Arial"/>
          <w:b/>
          <w:sz w:val="22"/>
          <w:szCs w:val="22"/>
          <w:lang w:val="pt-BR"/>
        </w:rPr>
        <w:t>VIGÉSIMA QUARTA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– </w:t>
      </w:r>
      <w:r w:rsidR="00835B8A" w:rsidRPr="00F76DC2">
        <w:rPr>
          <w:rFonts w:cs="Arial"/>
          <w:sz w:val="22"/>
          <w:szCs w:val="22"/>
          <w:lang w:val="pt-BR"/>
        </w:rPr>
        <w:t>A</w:t>
      </w:r>
      <w:r w:rsidR="009D69B2" w:rsidRPr="00F76DC2">
        <w:rPr>
          <w:rFonts w:cs="Arial"/>
          <w:sz w:val="22"/>
          <w:szCs w:val="22"/>
          <w:lang w:val="pt-BR"/>
        </w:rPr>
        <w:t xml:space="preserve"> </w:t>
      </w:r>
      <w:r w:rsidR="00835B8A" w:rsidRPr="00F76DC2">
        <w:rPr>
          <w:rFonts w:cs="Arial"/>
          <w:sz w:val="22"/>
          <w:szCs w:val="22"/>
          <w:lang w:val="pt-BR"/>
        </w:rPr>
        <w:t>Caixa</w:t>
      </w:r>
      <w:r w:rsidR="009D69B2" w:rsidRPr="00F76DC2">
        <w:rPr>
          <w:rFonts w:cs="Arial"/>
          <w:sz w:val="22"/>
          <w:szCs w:val="22"/>
          <w:lang w:val="pt-BR"/>
        </w:rPr>
        <w:t xml:space="preserve"> não deverá de qualquer forma aceitar quaisquer instruções ou reconhecer </w:t>
      </w:r>
      <w:r w:rsidR="009D69B2" w:rsidRPr="00F76DC2">
        <w:rPr>
          <w:rFonts w:eastAsia="Times New Roman" w:cs="Arial"/>
          <w:sz w:val="22"/>
          <w:szCs w:val="22"/>
          <w:lang w:val="pt-BR"/>
        </w:rPr>
        <w:t>quaisquer</w:t>
      </w:r>
      <w:r w:rsidR="009D69B2" w:rsidRPr="00F76DC2">
        <w:rPr>
          <w:rFonts w:cs="Arial"/>
          <w:sz w:val="22"/>
          <w:szCs w:val="22"/>
          <w:lang w:val="pt-BR"/>
        </w:rPr>
        <w:t xml:space="preserve"> comunicações, que estejam em desacordo com </w:t>
      </w:r>
      <w:r w:rsidR="00835B8A" w:rsidRPr="00F76DC2">
        <w:rPr>
          <w:rFonts w:cs="Arial"/>
          <w:sz w:val="22"/>
          <w:szCs w:val="22"/>
          <w:lang w:val="pt-BR"/>
        </w:rPr>
        <w:t>este Contrato</w:t>
      </w:r>
      <w:r w:rsidR="009D69B2" w:rsidRPr="00F76DC2">
        <w:rPr>
          <w:rFonts w:cs="Arial"/>
          <w:sz w:val="22"/>
          <w:szCs w:val="22"/>
          <w:lang w:val="pt-BR"/>
        </w:rPr>
        <w:t>, independentemente de qualquer notificação ou requerimento de quaisquer das Partes ou terceiros.</w:t>
      </w:r>
    </w:p>
    <w:p w14:paraId="3D958BBA" w14:textId="77777777" w:rsidR="00835B8A" w:rsidRPr="00F76DC2" w:rsidRDefault="00835B8A" w:rsidP="00F76DC2">
      <w:pPr>
        <w:pStyle w:val="Corpodetexto"/>
        <w:spacing w:line="277" w:lineRule="auto"/>
        <w:ind w:left="0" w:firstLine="7"/>
        <w:jc w:val="both"/>
        <w:rPr>
          <w:rFonts w:eastAsia="Arial Unicode MS" w:cs="Arial"/>
          <w:sz w:val="22"/>
          <w:szCs w:val="22"/>
          <w:lang w:val="pt-BR"/>
        </w:rPr>
      </w:pPr>
    </w:p>
    <w:p w14:paraId="2D1E3C02" w14:textId="77777777" w:rsidR="00835B8A" w:rsidRPr="00F76DC2" w:rsidRDefault="00C54D5A" w:rsidP="00F76DC2">
      <w:pPr>
        <w:pStyle w:val="Corpodetexto"/>
        <w:spacing w:line="277" w:lineRule="auto"/>
        <w:ind w:left="0" w:firstLine="7"/>
        <w:jc w:val="both"/>
        <w:rPr>
          <w:rFonts w:eastAsia="Arial Unicode MS"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2E3FC9" w:rsidRPr="00F76DC2">
        <w:rPr>
          <w:rFonts w:cs="Arial"/>
          <w:b/>
          <w:sz w:val="22"/>
          <w:szCs w:val="22"/>
          <w:lang w:val="pt-BR"/>
        </w:rPr>
        <w:t>VIGÉSIMA QUINTA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– </w:t>
      </w:r>
      <w:r w:rsidR="009D69B2" w:rsidRPr="00F76DC2">
        <w:rPr>
          <w:rFonts w:cs="Arial"/>
          <w:sz w:val="22"/>
          <w:szCs w:val="22"/>
          <w:lang w:val="pt-BR"/>
        </w:rPr>
        <w:t xml:space="preserve">Nenhuma das Partes, sem o consentimento prévio por escrito da outra parte: </w:t>
      </w:r>
      <w:r w:rsidR="009D69B2" w:rsidRPr="00F76DC2">
        <w:rPr>
          <w:rFonts w:cs="Arial"/>
          <w:b/>
          <w:sz w:val="22"/>
          <w:szCs w:val="22"/>
          <w:lang w:val="pt-BR"/>
        </w:rPr>
        <w:t>(i)</w:t>
      </w:r>
      <w:r w:rsidR="009D69B2" w:rsidRPr="00F76DC2">
        <w:rPr>
          <w:rFonts w:cs="Arial"/>
          <w:sz w:val="22"/>
          <w:szCs w:val="22"/>
          <w:lang w:val="pt-BR"/>
        </w:rPr>
        <w:t xml:space="preserve"> emitirá qualquer ordem </w:t>
      </w:r>
      <w:r w:rsidR="00835B8A" w:rsidRPr="00F76DC2">
        <w:rPr>
          <w:rFonts w:cs="Arial"/>
          <w:sz w:val="22"/>
          <w:szCs w:val="22"/>
          <w:lang w:val="pt-BR"/>
        </w:rPr>
        <w:t>à</w:t>
      </w:r>
      <w:r w:rsidR="009D69B2" w:rsidRPr="00F76DC2">
        <w:rPr>
          <w:rFonts w:cs="Arial"/>
          <w:sz w:val="22"/>
          <w:szCs w:val="22"/>
          <w:lang w:val="pt-BR"/>
        </w:rPr>
        <w:t xml:space="preserve"> </w:t>
      </w:r>
      <w:r w:rsidR="00835B8A" w:rsidRPr="00F76DC2">
        <w:rPr>
          <w:rFonts w:cs="Arial"/>
          <w:sz w:val="22"/>
          <w:szCs w:val="22"/>
          <w:lang w:val="pt-BR"/>
        </w:rPr>
        <w:t>Caixa</w:t>
      </w:r>
      <w:r w:rsidR="009D69B2" w:rsidRPr="00F76DC2">
        <w:rPr>
          <w:rFonts w:cs="Arial"/>
          <w:sz w:val="22"/>
          <w:szCs w:val="22"/>
          <w:lang w:val="pt-BR"/>
        </w:rPr>
        <w:t xml:space="preserve"> que resulte na distribuição, desembolso, transferência ou outra forma de aplicação pel</w:t>
      </w:r>
      <w:r w:rsidR="00835B8A" w:rsidRPr="00F76DC2">
        <w:rPr>
          <w:rFonts w:cs="Arial"/>
          <w:sz w:val="22"/>
          <w:szCs w:val="22"/>
          <w:lang w:val="pt-BR"/>
        </w:rPr>
        <w:t>a</w:t>
      </w:r>
      <w:r w:rsidR="009D69B2" w:rsidRPr="00F76DC2">
        <w:rPr>
          <w:rFonts w:cs="Arial"/>
          <w:sz w:val="22"/>
          <w:szCs w:val="22"/>
          <w:lang w:val="pt-BR"/>
        </w:rPr>
        <w:t xml:space="preserve"> </w:t>
      </w:r>
      <w:r w:rsidR="00835B8A" w:rsidRPr="00F76DC2">
        <w:rPr>
          <w:rFonts w:cs="Arial"/>
          <w:sz w:val="22"/>
          <w:szCs w:val="22"/>
          <w:lang w:val="pt-BR"/>
        </w:rPr>
        <w:t>Caixa</w:t>
      </w:r>
      <w:r w:rsidR="009D69B2" w:rsidRPr="00F76DC2">
        <w:rPr>
          <w:rFonts w:cs="Arial"/>
          <w:sz w:val="22"/>
          <w:szCs w:val="22"/>
          <w:lang w:val="pt-BR"/>
        </w:rPr>
        <w:t xml:space="preserve"> dos recursos disponíveis na Conta </w:t>
      </w:r>
      <w:r w:rsidR="00835B8A" w:rsidRPr="00F76DC2">
        <w:rPr>
          <w:rFonts w:cs="Arial"/>
          <w:sz w:val="22"/>
          <w:szCs w:val="22"/>
          <w:lang w:val="pt-BR"/>
        </w:rPr>
        <w:t>Vinculada</w:t>
      </w:r>
      <w:r w:rsidR="009D69B2" w:rsidRPr="00F76DC2">
        <w:rPr>
          <w:rFonts w:cs="Arial"/>
          <w:sz w:val="22"/>
          <w:szCs w:val="22"/>
          <w:lang w:val="pt-BR"/>
        </w:rPr>
        <w:t xml:space="preserve"> que não conforme expressamente previsto no presente Contrato; ou </w:t>
      </w:r>
      <w:r w:rsidR="009D69B2" w:rsidRPr="00F76DC2">
        <w:rPr>
          <w:rFonts w:cs="Arial"/>
          <w:b/>
          <w:sz w:val="22"/>
          <w:szCs w:val="22"/>
          <w:lang w:val="pt-BR"/>
        </w:rPr>
        <w:t>(</w:t>
      </w:r>
      <w:proofErr w:type="spellStart"/>
      <w:r w:rsidR="009D69B2" w:rsidRPr="00F76DC2">
        <w:rPr>
          <w:rFonts w:cs="Arial"/>
          <w:b/>
          <w:sz w:val="22"/>
          <w:szCs w:val="22"/>
          <w:lang w:val="pt-BR"/>
        </w:rPr>
        <w:t>ii</w:t>
      </w:r>
      <w:proofErr w:type="spellEnd"/>
      <w:r w:rsidR="009D69B2" w:rsidRPr="00F76DC2">
        <w:rPr>
          <w:rFonts w:cs="Arial"/>
          <w:b/>
          <w:sz w:val="22"/>
          <w:szCs w:val="22"/>
          <w:lang w:val="pt-BR"/>
        </w:rPr>
        <w:t>)</w:t>
      </w:r>
      <w:r w:rsidR="009D69B2" w:rsidRPr="00F76DC2">
        <w:rPr>
          <w:rFonts w:cs="Arial"/>
          <w:sz w:val="22"/>
          <w:szCs w:val="22"/>
          <w:lang w:val="pt-BR"/>
        </w:rPr>
        <w:t xml:space="preserve"> rescindirá, renunciará ou modificará, ou ainda dará </w:t>
      </w:r>
      <w:r w:rsidR="00835B8A" w:rsidRPr="00F76DC2">
        <w:rPr>
          <w:rFonts w:cs="Arial"/>
          <w:sz w:val="22"/>
          <w:szCs w:val="22"/>
          <w:lang w:val="pt-BR"/>
        </w:rPr>
        <w:t>à</w:t>
      </w:r>
      <w:r w:rsidR="009D69B2" w:rsidRPr="00F76DC2">
        <w:rPr>
          <w:rFonts w:cs="Arial"/>
          <w:sz w:val="22"/>
          <w:szCs w:val="22"/>
          <w:lang w:val="pt-BR"/>
        </w:rPr>
        <w:t xml:space="preserve"> </w:t>
      </w:r>
      <w:r w:rsidR="00835B8A" w:rsidRPr="00F76DC2">
        <w:rPr>
          <w:rFonts w:cs="Arial"/>
          <w:sz w:val="22"/>
          <w:szCs w:val="22"/>
          <w:lang w:val="pt-BR"/>
        </w:rPr>
        <w:t>Caixa</w:t>
      </w:r>
      <w:r w:rsidR="009D69B2" w:rsidRPr="00F76DC2">
        <w:rPr>
          <w:rFonts w:cs="Arial"/>
          <w:sz w:val="22"/>
          <w:szCs w:val="22"/>
          <w:lang w:val="pt-BR"/>
        </w:rPr>
        <w:t xml:space="preserve"> qualquer outra instrução que seja incompatível com ou que viole qualquer termo do presente Contrato.</w:t>
      </w:r>
    </w:p>
    <w:p w14:paraId="7BF0DF9B" w14:textId="77777777" w:rsidR="00835B8A" w:rsidRPr="00F76DC2" w:rsidRDefault="00835B8A" w:rsidP="00F76DC2">
      <w:pPr>
        <w:pStyle w:val="Corpodetexto"/>
        <w:spacing w:line="277" w:lineRule="auto"/>
        <w:ind w:left="0" w:firstLine="7"/>
        <w:jc w:val="both"/>
        <w:rPr>
          <w:rFonts w:eastAsia="Arial Unicode MS" w:cs="Arial"/>
          <w:sz w:val="22"/>
          <w:szCs w:val="22"/>
          <w:lang w:val="pt-BR"/>
        </w:rPr>
      </w:pPr>
    </w:p>
    <w:p w14:paraId="62BF3711" w14:textId="77777777" w:rsidR="009D69B2" w:rsidRPr="00F76DC2" w:rsidRDefault="00C54D5A" w:rsidP="00F76DC2">
      <w:pPr>
        <w:pStyle w:val="Corpodetexto"/>
        <w:spacing w:line="277" w:lineRule="auto"/>
        <w:ind w:left="0" w:firstLine="7"/>
        <w:jc w:val="both"/>
        <w:rPr>
          <w:rFonts w:eastAsia="Arial Unicode MS"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2E3FC9" w:rsidRPr="00F76DC2">
        <w:rPr>
          <w:rFonts w:cs="Arial"/>
          <w:b/>
          <w:sz w:val="22"/>
          <w:szCs w:val="22"/>
          <w:lang w:val="pt-BR"/>
        </w:rPr>
        <w:t>VIGÉSIMA SEXTA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– </w:t>
      </w:r>
      <w:r w:rsidR="009D69B2" w:rsidRPr="00F76DC2">
        <w:rPr>
          <w:rFonts w:cs="Arial"/>
          <w:sz w:val="22"/>
          <w:szCs w:val="22"/>
          <w:lang w:val="pt-BR"/>
        </w:rPr>
        <w:t xml:space="preserve">Na hipótese de </w:t>
      </w:r>
      <w:r w:rsidR="00835B8A" w:rsidRPr="00F76DC2">
        <w:rPr>
          <w:rFonts w:cs="Arial"/>
          <w:sz w:val="22"/>
          <w:szCs w:val="22"/>
          <w:lang w:val="pt-BR"/>
        </w:rPr>
        <w:t>a</w:t>
      </w:r>
      <w:r w:rsidR="009D69B2" w:rsidRPr="00F76DC2">
        <w:rPr>
          <w:rFonts w:cs="Arial"/>
          <w:sz w:val="22"/>
          <w:szCs w:val="22"/>
          <w:lang w:val="pt-BR"/>
        </w:rPr>
        <w:t xml:space="preserve"> </w:t>
      </w:r>
      <w:r w:rsidR="00835B8A" w:rsidRPr="00F76DC2">
        <w:rPr>
          <w:rFonts w:cs="Arial"/>
          <w:sz w:val="22"/>
          <w:szCs w:val="22"/>
          <w:lang w:val="pt-BR"/>
        </w:rPr>
        <w:t>Caixa</w:t>
      </w:r>
      <w:r w:rsidR="009D69B2" w:rsidRPr="00F76DC2">
        <w:rPr>
          <w:rFonts w:cs="Arial"/>
          <w:sz w:val="22"/>
          <w:szCs w:val="22"/>
          <w:lang w:val="pt-BR"/>
        </w:rPr>
        <w:t xml:space="preserve"> receber instruções de quaisquer das demais partes que, em sua opinião, estejam em conflito com quaisquer das disposições do presente Contrato, </w:t>
      </w:r>
      <w:r w:rsidR="00835B8A" w:rsidRPr="00F76DC2">
        <w:rPr>
          <w:rFonts w:cs="Arial"/>
          <w:sz w:val="22"/>
          <w:szCs w:val="22"/>
          <w:lang w:val="pt-BR"/>
        </w:rPr>
        <w:t>a</w:t>
      </w:r>
      <w:r w:rsidR="009D69B2" w:rsidRPr="00F76DC2">
        <w:rPr>
          <w:rFonts w:cs="Arial"/>
          <w:sz w:val="22"/>
          <w:szCs w:val="22"/>
          <w:lang w:val="pt-BR"/>
        </w:rPr>
        <w:t xml:space="preserve"> </w:t>
      </w:r>
      <w:r w:rsidR="00835B8A" w:rsidRPr="00F76DC2">
        <w:rPr>
          <w:rFonts w:cs="Arial"/>
          <w:sz w:val="22"/>
          <w:szCs w:val="22"/>
          <w:lang w:val="pt-BR"/>
        </w:rPr>
        <w:t>Caixa</w:t>
      </w:r>
      <w:r w:rsidR="009D69B2" w:rsidRPr="00F76DC2">
        <w:rPr>
          <w:rFonts w:cs="Arial"/>
          <w:sz w:val="22"/>
          <w:szCs w:val="22"/>
          <w:lang w:val="pt-BR"/>
        </w:rPr>
        <w:t xml:space="preserve"> terá o direito de se abster de praticar qualquer ato, ressalvada a guarda de tais recursos e de quaisquer outros bens detidos por ele ao amparo do presente Contrato até que seja orientado de outra forma por documento escrito firmado pela </w:t>
      </w:r>
      <w:r w:rsidR="00835B8A" w:rsidRPr="00F76DC2">
        <w:rPr>
          <w:rFonts w:cs="Arial"/>
          <w:sz w:val="22"/>
          <w:szCs w:val="22"/>
          <w:lang w:val="pt-BR"/>
        </w:rPr>
        <w:t>Contratante</w:t>
      </w:r>
      <w:r w:rsidR="009D69B2" w:rsidRPr="00F76DC2">
        <w:rPr>
          <w:rFonts w:cs="Arial"/>
          <w:sz w:val="22"/>
          <w:szCs w:val="22"/>
          <w:lang w:val="pt-BR"/>
        </w:rPr>
        <w:t xml:space="preserve"> e </w:t>
      </w:r>
      <w:r w:rsidR="00835B8A" w:rsidRPr="00F76DC2">
        <w:rPr>
          <w:rFonts w:cs="Arial"/>
          <w:sz w:val="22"/>
          <w:szCs w:val="22"/>
          <w:lang w:val="pt-BR"/>
        </w:rPr>
        <w:t>pelo</w:t>
      </w:r>
      <w:r w:rsidR="009D69B2" w:rsidRPr="00F76DC2">
        <w:rPr>
          <w:rFonts w:cs="Arial"/>
          <w:sz w:val="22"/>
          <w:szCs w:val="22"/>
          <w:lang w:val="pt-BR"/>
        </w:rPr>
        <w:t xml:space="preserve"> </w:t>
      </w:r>
      <w:r w:rsidR="00EB6BE0" w:rsidRPr="00F76DC2">
        <w:rPr>
          <w:rFonts w:cs="Arial"/>
          <w:sz w:val="22"/>
          <w:szCs w:val="22"/>
          <w:lang w:val="pt-BR"/>
        </w:rPr>
        <w:t>Agente</w:t>
      </w:r>
      <w:r w:rsidR="00835B8A" w:rsidRPr="00F76DC2">
        <w:rPr>
          <w:rFonts w:cs="Arial"/>
          <w:sz w:val="22"/>
          <w:szCs w:val="22"/>
          <w:lang w:val="pt-BR"/>
        </w:rPr>
        <w:t xml:space="preserve"> Fiduciário</w:t>
      </w:r>
      <w:r w:rsidR="009D69B2" w:rsidRPr="00F76DC2">
        <w:rPr>
          <w:rFonts w:cs="Arial"/>
          <w:sz w:val="22"/>
          <w:szCs w:val="22"/>
          <w:lang w:val="pt-BR"/>
        </w:rPr>
        <w:t xml:space="preserve"> ou por sentença definitiva ou ordem judicial de tribunal competente. </w:t>
      </w:r>
    </w:p>
    <w:p w14:paraId="5CB06775" w14:textId="77777777" w:rsidR="005301F5" w:rsidRPr="00F76DC2" w:rsidRDefault="005301F5" w:rsidP="00F76DC2">
      <w:pPr>
        <w:spacing w:before="2"/>
        <w:rPr>
          <w:rFonts w:ascii="Arial" w:eastAsia="Arial" w:hAnsi="Arial" w:cs="Arial"/>
          <w:lang w:val="pt-BR"/>
        </w:rPr>
      </w:pPr>
    </w:p>
    <w:p w14:paraId="767DDD00" w14:textId="77777777" w:rsidR="005301F5" w:rsidRPr="00F76DC2" w:rsidRDefault="0019758D" w:rsidP="00F76DC2">
      <w:pPr>
        <w:pStyle w:val="Corpodetexto"/>
        <w:ind w:left="0"/>
        <w:jc w:val="center"/>
        <w:rPr>
          <w:rFonts w:cs="Arial"/>
          <w:b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>OBRIGAÇÕES DO CONTRATADO</w:t>
      </w:r>
    </w:p>
    <w:p w14:paraId="55943F9C" w14:textId="77777777" w:rsidR="00E66C33" w:rsidRPr="00F76DC2" w:rsidRDefault="00E66C33" w:rsidP="00F76DC2">
      <w:pPr>
        <w:pStyle w:val="Corpodetexto"/>
        <w:ind w:left="0"/>
        <w:jc w:val="center"/>
        <w:rPr>
          <w:rFonts w:cs="Arial"/>
          <w:b/>
          <w:sz w:val="22"/>
          <w:szCs w:val="22"/>
          <w:lang w:val="pt-BR"/>
        </w:rPr>
      </w:pPr>
    </w:p>
    <w:p w14:paraId="33593231" w14:textId="77777777" w:rsidR="005301F5" w:rsidRPr="00F76DC2" w:rsidRDefault="0019758D" w:rsidP="00F76DC2">
      <w:pPr>
        <w:pStyle w:val="Corpodetexto"/>
        <w:spacing w:before="57" w:line="280" w:lineRule="auto"/>
        <w:ind w:left="0" w:firstLine="7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2E3FC9" w:rsidRPr="00F76DC2">
        <w:rPr>
          <w:rFonts w:cs="Arial"/>
          <w:b/>
          <w:sz w:val="22"/>
          <w:szCs w:val="22"/>
          <w:lang w:val="pt-BR"/>
        </w:rPr>
        <w:t>VIGÉSIMA SÉTIMA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- A </w:t>
      </w:r>
      <w:r w:rsidR="008849CF" w:rsidRPr="00F76DC2">
        <w:rPr>
          <w:rFonts w:cs="Arial"/>
          <w:sz w:val="22"/>
          <w:szCs w:val="22"/>
          <w:lang w:val="pt-BR"/>
        </w:rPr>
        <w:t xml:space="preserve">Caixa </w:t>
      </w:r>
      <w:r w:rsidRPr="00F76DC2">
        <w:rPr>
          <w:rFonts w:cs="Arial"/>
          <w:sz w:val="22"/>
          <w:szCs w:val="22"/>
          <w:lang w:val="pt-BR"/>
        </w:rPr>
        <w:t>não está autorizada a receber cheques de emissão do próprio cliente/usuário ou de terceiros, para quitação dos documentos objeto deste Contrato</w:t>
      </w:r>
      <w:r w:rsidR="00504155" w:rsidRPr="00F76DC2">
        <w:rPr>
          <w:rFonts w:cs="Arial"/>
          <w:sz w:val="22"/>
          <w:szCs w:val="22"/>
          <w:lang w:val="pt-BR"/>
        </w:rPr>
        <w:t>.</w:t>
      </w:r>
    </w:p>
    <w:p w14:paraId="7FE75890" w14:textId="77777777" w:rsidR="005301F5" w:rsidRPr="00F76DC2" w:rsidRDefault="005301F5" w:rsidP="00F76DC2">
      <w:pPr>
        <w:spacing w:before="4"/>
        <w:rPr>
          <w:rFonts w:ascii="Arial" w:eastAsia="Arial" w:hAnsi="Arial" w:cs="Arial"/>
          <w:lang w:val="pt-BR"/>
        </w:rPr>
      </w:pPr>
    </w:p>
    <w:p w14:paraId="693D998D" w14:textId="260F92C3" w:rsidR="005301F5" w:rsidRPr="00F76DC2" w:rsidRDefault="0019758D" w:rsidP="00F76DC2">
      <w:pPr>
        <w:pStyle w:val="Corpodetexto"/>
        <w:spacing w:line="283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C54D5A" w:rsidRPr="00F76DC2">
        <w:rPr>
          <w:rFonts w:cs="Arial"/>
          <w:b/>
          <w:sz w:val="22"/>
          <w:szCs w:val="22"/>
          <w:lang w:val="pt-BR"/>
        </w:rPr>
        <w:t>VIGÉSIMA</w:t>
      </w:r>
      <w:r w:rsidR="002E3FC9" w:rsidRPr="00F76DC2">
        <w:rPr>
          <w:rFonts w:cs="Arial"/>
          <w:b/>
          <w:sz w:val="22"/>
          <w:szCs w:val="22"/>
          <w:lang w:val="pt-BR"/>
        </w:rPr>
        <w:t xml:space="preserve"> OITAVA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>- A C</w:t>
      </w:r>
      <w:r w:rsidR="00284281" w:rsidRPr="00F76DC2">
        <w:rPr>
          <w:rFonts w:cs="Arial"/>
          <w:sz w:val="22"/>
          <w:szCs w:val="22"/>
          <w:lang w:val="pt-BR"/>
        </w:rPr>
        <w:t>aixa</w:t>
      </w:r>
      <w:r w:rsidRPr="00F76DC2">
        <w:rPr>
          <w:rFonts w:cs="Arial"/>
          <w:sz w:val="22"/>
          <w:szCs w:val="22"/>
          <w:lang w:val="pt-BR"/>
        </w:rPr>
        <w:t xml:space="preserve"> está autorizada a efetuar estorno de documento de arrecadação quando constatar quitação irregular, desde que ocorra na mesma data do recebimento e antes do processamento que consolida o arquivo a ser entregue no primeiro dia útil após a data de arrecadação.</w:t>
      </w:r>
    </w:p>
    <w:p w14:paraId="7B389F32" w14:textId="77777777" w:rsidR="005301F5" w:rsidRPr="00F76DC2" w:rsidRDefault="005301F5" w:rsidP="00F76DC2">
      <w:pPr>
        <w:spacing w:before="4"/>
        <w:rPr>
          <w:rFonts w:ascii="Arial" w:eastAsia="Arial" w:hAnsi="Arial" w:cs="Arial"/>
          <w:lang w:val="pt-BR"/>
        </w:rPr>
      </w:pPr>
    </w:p>
    <w:p w14:paraId="46402D5C" w14:textId="77777777" w:rsidR="005301F5" w:rsidRPr="00F76DC2" w:rsidRDefault="00C54D5A" w:rsidP="00F76DC2">
      <w:pPr>
        <w:pStyle w:val="Corpodetexto"/>
        <w:spacing w:line="273" w:lineRule="auto"/>
        <w:ind w:left="0" w:firstLine="7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VIGÉSIMA </w:t>
      </w:r>
      <w:r w:rsidR="002E3FC9" w:rsidRPr="00F76DC2">
        <w:rPr>
          <w:rFonts w:cs="Arial"/>
          <w:b/>
          <w:sz w:val="22"/>
          <w:szCs w:val="22"/>
          <w:lang w:val="pt-BR"/>
        </w:rPr>
        <w:t>NONA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- </w:t>
      </w:r>
      <w:r w:rsidR="0019758D" w:rsidRPr="00F76DC2">
        <w:rPr>
          <w:rFonts w:cs="Arial"/>
          <w:sz w:val="22"/>
          <w:szCs w:val="22"/>
          <w:lang w:val="pt-BR"/>
        </w:rPr>
        <w:t xml:space="preserve">A </w:t>
      </w:r>
      <w:r w:rsidR="008849CF" w:rsidRPr="00F76DC2">
        <w:rPr>
          <w:rFonts w:cs="Arial"/>
          <w:sz w:val="22"/>
          <w:szCs w:val="22"/>
          <w:lang w:val="pt-BR"/>
        </w:rPr>
        <w:t xml:space="preserve">Caixa </w:t>
      </w:r>
      <w:r w:rsidR="0019758D" w:rsidRPr="00F76DC2">
        <w:rPr>
          <w:rFonts w:cs="Arial"/>
          <w:sz w:val="22"/>
          <w:szCs w:val="22"/>
          <w:lang w:val="pt-BR"/>
        </w:rPr>
        <w:t xml:space="preserve">emite comprovante de pagamento ao cliente/usuário, no ato da quitação do documento de arrecadação da </w:t>
      </w:r>
      <w:r w:rsidR="008849CF" w:rsidRPr="00F76DC2">
        <w:rPr>
          <w:rFonts w:cs="Arial"/>
          <w:sz w:val="22"/>
          <w:szCs w:val="22"/>
          <w:lang w:val="pt-BR"/>
        </w:rPr>
        <w:t>Contratante</w:t>
      </w:r>
      <w:r w:rsidR="0019758D" w:rsidRPr="00F76DC2">
        <w:rPr>
          <w:rFonts w:cs="Arial"/>
          <w:sz w:val="22"/>
          <w:szCs w:val="22"/>
          <w:lang w:val="pt-BR"/>
        </w:rPr>
        <w:t>, nos padrões estabelecidos para cada canal de atendimento.</w:t>
      </w:r>
    </w:p>
    <w:p w14:paraId="2719075A" w14:textId="77777777" w:rsidR="005301F5" w:rsidRPr="00F76DC2" w:rsidRDefault="005301F5" w:rsidP="00F76DC2">
      <w:pPr>
        <w:spacing w:before="3"/>
        <w:rPr>
          <w:rFonts w:ascii="Arial" w:eastAsia="Arial" w:hAnsi="Arial" w:cs="Arial"/>
          <w:lang w:val="pt-BR"/>
        </w:rPr>
      </w:pPr>
    </w:p>
    <w:p w14:paraId="063BD4E0" w14:textId="77777777" w:rsidR="005301F5" w:rsidRPr="00F76DC2" w:rsidRDefault="00C54D5A" w:rsidP="00F76DC2">
      <w:pPr>
        <w:pStyle w:val="Corpodetexto"/>
        <w:spacing w:line="277" w:lineRule="auto"/>
        <w:ind w:left="0" w:firstLine="14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2E3FC9" w:rsidRPr="00F76DC2">
        <w:rPr>
          <w:rFonts w:cs="Arial"/>
          <w:b/>
          <w:sz w:val="22"/>
          <w:szCs w:val="22"/>
          <w:lang w:val="pt-BR"/>
        </w:rPr>
        <w:t>TRIGÉSIMA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- </w:t>
      </w:r>
      <w:r w:rsidR="0019758D" w:rsidRPr="00F76DC2">
        <w:rPr>
          <w:rFonts w:cs="Arial"/>
          <w:sz w:val="22"/>
          <w:szCs w:val="22"/>
          <w:lang w:val="pt-BR"/>
        </w:rPr>
        <w:t xml:space="preserve">Os arquivos contendo os registros do movimento arrecadado são colocados à disposição da </w:t>
      </w:r>
      <w:r w:rsidR="008849CF" w:rsidRPr="00F76DC2">
        <w:rPr>
          <w:rFonts w:cs="Arial"/>
          <w:sz w:val="22"/>
          <w:szCs w:val="22"/>
          <w:lang w:val="pt-BR"/>
        </w:rPr>
        <w:t xml:space="preserve">Contratante </w:t>
      </w:r>
      <w:r w:rsidR="0019758D" w:rsidRPr="00F76DC2">
        <w:rPr>
          <w:rFonts w:cs="Arial"/>
          <w:sz w:val="22"/>
          <w:szCs w:val="22"/>
          <w:lang w:val="pt-BR"/>
        </w:rPr>
        <w:t xml:space="preserve">no primeiro dia útil após a arrecadação, por meio de transmissão eletrônica, padrão FEBRABAN, estando a </w:t>
      </w:r>
      <w:r w:rsidR="008849CF" w:rsidRPr="00F76DC2">
        <w:rPr>
          <w:rFonts w:cs="Arial"/>
          <w:sz w:val="22"/>
          <w:szCs w:val="22"/>
          <w:lang w:val="pt-BR"/>
        </w:rPr>
        <w:t xml:space="preserve">Caixa </w:t>
      </w:r>
      <w:r w:rsidR="0019758D" w:rsidRPr="00F76DC2">
        <w:rPr>
          <w:rFonts w:cs="Arial"/>
          <w:sz w:val="22"/>
          <w:szCs w:val="22"/>
          <w:lang w:val="pt-BR"/>
        </w:rPr>
        <w:t>isenta da entrega dos documentos físicos.</w:t>
      </w:r>
    </w:p>
    <w:p w14:paraId="40624C4C" w14:textId="77777777" w:rsidR="005301F5" w:rsidRPr="00F76DC2" w:rsidRDefault="005301F5" w:rsidP="00F76DC2">
      <w:pPr>
        <w:spacing w:before="2"/>
        <w:rPr>
          <w:rFonts w:ascii="Arial" w:eastAsia="Arial" w:hAnsi="Arial" w:cs="Arial"/>
          <w:lang w:val="pt-BR"/>
        </w:rPr>
      </w:pPr>
    </w:p>
    <w:p w14:paraId="1615DEEC" w14:textId="42E269CD" w:rsidR="005301F5" w:rsidRPr="00F76DC2" w:rsidRDefault="00C54D5A" w:rsidP="00F76DC2">
      <w:pPr>
        <w:pStyle w:val="Corpodetexto"/>
        <w:spacing w:line="290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2E3FC9" w:rsidRPr="00F76DC2">
        <w:rPr>
          <w:rFonts w:cs="Arial"/>
          <w:b/>
          <w:sz w:val="22"/>
          <w:szCs w:val="22"/>
          <w:lang w:val="pt-BR"/>
        </w:rPr>
        <w:t>TRIGÉSIMA PRIMEIRA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- </w:t>
      </w:r>
      <w:r w:rsidR="0019758D" w:rsidRPr="00F76DC2">
        <w:rPr>
          <w:rFonts w:cs="Arial"/>
          <w:sz w:val="22"/>
          <w:szCs w:val="22"/>
          <w:lang w:val="pt-BR"/>
        </w:rPr>
        <w:t xml:space="preserve">Em caso de inconsistência no arquivo retorno apontada pela </w:t>
      </w:r>
      <w:r w:rsidR="008849CF" w:rsidRPr="00F76DC2">
        <w:rPr>
          <w:rFonts w:cs="Arial"/>
          <w:sz w:val="22"/>
          <w:szCs w:val="22"/>
          <w:lang w:val="pt-BR"/>
        </w:rPr>
        <w:t xml:space="preserve">Contratante </w:t>
      </w:r>
      <w:r w:rsidR="0019758D" w:rsidRPr="00F76DC2">
        <w:rPr>
          <w:rFonts w:cs="Arial"/>
          <w:sz w:val="22"/>
          <w:szCs w:val="22"/>
          <w:lang w:val="pt-BR"/>
        </w:rPr>
        <w:t xml:space="preserve">no meio magnético, a </w:t>
      </w:r>
      <w:r w:rsidR="008849CF" w:rsidRPr="00F76DC2">
        <w:rPr>
          <w:rFonts w:cs="Arial"/>
          <w:sz w:val="22"/>
          <w:szCs w:val="22"/>
          <w:lang w:val="pt-BR"/>
        </w:rPr>
        <w:t xml:space="preserve">Caixa </w:t>
      </w:r>
      <w:r w:rsidR="0019758D" w:rsidRPr="00F76DC2">
        <w:rPr>
          <w:rFonts w:cs="Arial"/>
          <w:sz w:val="22"/>
          <w:szCs w:val="22"/>
          <w:lang w:val="pt-BR"/>
        </w:rPr>
        <w:t xml:space="preserve">deve manifestar­ se no prazo de 48 </w:t>
      </w:r>
      <w:r w:rsidR="00284281" w:rsidRPr="00F76DC2">
        <w:rPr>
          <w:rFonts w:cs="Arial"/>
          <w:sz w:val="22"/>
          <w:szCs w:val="22"/>
          <w:lang w:val="pt-BR"/>
        </w:rPr>
        <w:t xml:space="preserve">(quarenta e oito) </w:t>
      </w:r>
      <w:r w:rsidR="0019758D" w:rsidRPr="00F76DC2">
        <w:rPr>
          <w:rFonts w:cs="Arial"/>
          <w:sz w:val="22"/>
          <w:szCs w:val="22"/>
          <w:lang w:val="pt-BR"/>
        </w:rPr>
        <w:t>horas, após o comunicado de inconsistência.</w:t>
      </w:r>
    </w:p>
    <w:p w14:paraId="6015B902" w14:textId="77777777" w:rsidR="005301F5" w:rsidRPr="00F76DC2" w:rsidRDefault="005301F5" w:rsidP="00F76DC2">
      <w:pPr>
        <w:spacing w:before="4"/>
        <w:rPr>
          <w:rFonts w:ascii="Arial" w:eastAsia="Arial" w:hAnsi="Arial" w:cs="Arial"/>
          <w:lang w:val="pt-BR"/>
        </w:rPr>
      </w:pPr>
    </w:p>
    <w:p w14:paraId="3C676130" w14:textId="1BDCFBE7" w:rsidR="005301F5" w:rsidRPr="00F76DC2" w:rsidRDefault="00C54D5A" w:rsidP="00F76DC2">
      <w:pPr>
        <w:pStyle w:val="Corpodetexto"/>
        <w:spacing w:line="282" w:lineRule="auto"/>
        <w:ind w:left="0" w:firstLine="14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2E3FC9" w:rsidRPr="00F76DC2">
        <w:rPr>
          <w:rFonts w:cs="Arial"/>
          <w:b/>
          <w:sz w:val="22"/>
          <w:szCs w:val="22"/>
          <w:lang w:val="pt-BR"/>
        </w:rPr>
        <w:t>TRIGÉSIMA SEGUNDA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- </w:t>
      </w:r>
      <w:r w:rsidR="0019758D" w:rsidRPr="00F76DC2">
        <w:rPr>
          <w:rFonts w:cs="Arial"/>
          <w:sz w:val="22"/>
          <w:szCs w:val="22"/>
          <w:lang w:val="pt-BR"/>
        </w:rPr>
        <w:t xml:space="preserve">Em caso de solicitação de </w:t>
      </w:r>
      <w:proofErr w:type="spellStart"/>
      <w:r w:rsidR="0019758D" w:rsidRPr="00F76DC2">
        <w:rPr>
          <w:rFonts w:cs="Arial"/>
          <w:sz w:val="22"/>
          <w:szCs w:val="22"/>
          <w:lang w:val="pt-BR"/>
        </w:rPr>
        <w:t>redisponibilização</w:t>
      </w:r>
      <w:proofErr w:type="spellEnd"/>
      <w:r w:rsidR="0019758D" w:rsidRPr="00F76DC2">
        <w:rPr>
          <w:rFonts w:cs="Arial"/>
          <w:sz w:val="22"/>
          <w:szCs w:val="22"/>
          <w:lang w:val="pt-BR"/>
        </w:rPr>
        <w:t xml:space="preserve"> do arquivo retorno pela </w:t>
      </w:r>
      <w:r w:rsidR="008849CF" w:rsidRPr="00F76DC2">
        <w:rPr>
          <w:rFonts w:cs="Arial"/>
          <w:sz w:val="22"/>
          <w:szCs w:val="22"/>
          <w:lang w:val="pt-BR"/>
        </w:rPr>
        <w:t>Contratante</w:t>
      </w:r>
      <w:r w:rsidR="0019758D" w:rsidRPr="00F76DC2">
        <w:rPr>
          <w:rFonts w:cs="Arial"/>
          <w:sz w:val="22"/>
          <w:szCs w:val="22"/>
          <w:lang w:val="pt-BR"/>
        </w:rPr>
        <w:t xml:space="preserve">, observado o período conforme </w:t>
      </w:r>
      <w:r w:rsidR="00EB6BE0" w:rsidRPr="00F76DC2">
        <w:rPr>
          <w:rFonts w:cs="Arial"/>
          <w:sz w:val="22"/>
          <w:szCs w:val="22"/>
          <w:lang w:val="pt-BR"/>
        </w:rPr>
        <w:t xml:space="preserve">Cláusula </w:t>
      </w:r>
      <w:r w:rsidR="00FD3F6E" w:rsidRPr="00F76DC2">
        <w:rPr>
          <w:rFonts w:cs="Arial"/>
          <w:sz w:val="22"/>
          <w:szCs w:val="22"/>
          <w:lang w:val="pt-BR"/>
        </w:rPr>
        <w:t xml:space="preserve">Quadragésima </w:t>
      </w:r>
      <w:r w:rsidR="00284281" w:rsidRPr="00F76DC2">
        <w:rPr>
          <w:rFonts w:cs="Arial"/>
          <w:sz w:val="22"/>
          <w:szCs w:val="22"/>
          <w:lang w:val="pt-BR"/>
        </w:rPr>
        <w:t>[Sexta]</w:t>
      </w:r>
      <w:r w:rsidR="0019758D" w:rsidRPr="00F76DC2">
        <w:rPr>
          <w:rFonts w:cs="Arial"/>
          <w:sz w:val="22"/>
          <w:szCs w:val="22"/>
          <w:lang w:val="pt-BR"/>
        </w:rPr>
        <w:t xml:space="preserve">, será cobrada tarifa conforme </w:t>
      </w:r>
      <w:r w:rsidR="00EB6BE0" w:rsidRPr="00F76DC2">
        <w:rPr>
          <w:rFonts w:cs="Arial"/>
          <w:sz w:val="22"/>
          <w:szCs w:val="22"/>
          <w:lang w:val="pt-BR"/>
        </w:rPr>
        <w:t xml:space="preserve">Cláusula </w:t>
      </w:r>
      <w:r w:rsidR="00FD3F6E" w:rsidRPr="00F76DC2">
        <w:rPr>
          <w:rFonts w:cs="Arial"/>
          <w:sz w:val="22"/>
          <w:szCs w:val="22"/>
          <w:lang w:val="pt-BR"/>
        </w:rPr>
        <w:t>Quinquagésima Segunda</w:t>
      </w:r>
      <w:r w:rsidR="00504155" w:rsidRPr="00F76DC2">
        <w:rPr>
          <w:rFonts w:cs="Arial"/>
          <w:sz w:val="22"/>
          <w:szCs w:val="22"/>
          <w:lang w:val="pt-BR"/>
        </w:rPr>
        <w:t>.</w:t>
      </w:r>
      <w:r w:rsidR="00BE752D" w:rsidRPr="00F76DC2">
        <w:rPr>
          <w:rFonts w:cs="Arial"/>
          <w:sz w:val="22"/>
          <w:szCs w:val="22"/>
          <w:lang w:val="pt-BR"/>
        </w:rPr>
        <w:t xml:space="preserve"> </w:t>
      </w:r>
    </w:p>
    <w:p w14:paraId="650831A5" w14:textId="77777777" w:rsidR="005301F5" w:rsidRPr="00F76DC2" w:rsidRDefault="005301F5" w:rsidP="00F76DC2">
      <w:pPr>
        <w:spacing w:before="8"/>
        <w:rPr>
          <w:rFonts w:ascii="Arial" w:eastAsia="Arial" w:hAnsi="Arial" w:cs="Arial"/>
          <w:lang w:val="pt-BR"/>
        </w:rPr>
      </w:pPr>
    </w:p>
    <w:p w14:paraId="06658486" w14:textId="302A6CE9" w:rsidR="005301F5" w:rsidRPr="00F76DC2" w:rsidRDefault="00C54D5A" w:rsidP="00F76DC2">
      <w:pPr>
        <w:pStyle w:val="Corpodetexto"/>
        <w:spacing w:line="282" w:lineRule="auto"/>
        <w:ind w:left="0" w:firstLine="14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2E3FC9" w:rsidRPr="00F76DC2">
        <w:rPr>
          <w:rFonts w:cs="Arial"/>
          <w:b/>
          <w:sz w:val="22"/>
          <w:szCs w:val="22"/>
          <w:lang w:val="pt-BR"/>
        </w:rPr>
        <w:t>TRIGÉSIMA TERCEIRA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- </w:t>
      </w:r>
      <w:r w:rsidR="0019758D" w:rsidRPr="00F76DC2">
        <w:rPr>
          <w:rFonts w:cs="Arial"/>
          <w:sz w:val="22"/>
          <w:szCs w:val="22"/>
          <w:lang w:val="pt-BR"/>
        </w:rPr>
        <w:t xml:space="preserve">No caso de lançamento de crédito ou débito indevido na </w:t>
      </w:r>
      <w:r w:rsidR="00EB6BE0" w:rsidRPr="00F76DC2">
        <w:rPr>
          <w:rFonts w:cs="Arial"/>
          <w:sz w:val="22"/>
          <w:szCs w:val="22"/>
          <w:lang w:val="pt-BR"/>
        </w:rPr>
        <w:t>Conta Vinculada</w:t>
      </w:r>
      <w:r w:rsidR="00284281" w:rsidRPr="00F76DC2">
        <w:rPr>
          <w:rFonts w:cs="Arial"/>
          <w:sz w:val="22"/>
          <w:szCs w:val="22"/>
          <w:lang w:val="pt-BR"/>
        </w:rPr>
        <w:t xml:space="preserve"> ou </w:t>
      </w:r>
      <w:r w:rsidR="00EB6BE0" w:rsidRPr="00F76DC2">
        <w:rPr>
          <w:rFonts w:cs="Arial"/>
          <w:sz w:val="22"/>
          <w:szCs w:val="22"/>
          <w:lang w:val="pt-BR"/>
        </w:rPr>
        <w:t>na C</w:t>
      </w:r>
      <w:r w:rsidR="0019758D" w:rsidRPr="00F76DC2">
        <w:rPr>
          <w:rFonts w:cs="Arial"/>
          <w:sz w:val="22"/>
          <w:szCs w:val="22"/>
          <w:lang w:val="pt-BR"/>
        </w:rPr>
        <w:t xml:space="preserve">onta de </w:t>
      </w:r>
      <w:r w:rsidR="00EB6BE0" w:rsidRPr="00F76DC2">
        <w:rPr>
          <w:rFonts w:cs="Arial"/>
          <w:sz w:val="22"/>
          <w:szCs w:val="22"/>
          <w:lang w:val="pt-BR"/>
        </w:rPr>
        <w:t>L</w:t>
      </w:r>
      <w:r w:rsidR="0019758D" w:rsidRPr="00F76DC2">
        <w:rPr>
          <w:rFonts w:cs="Arial"/>
          <w:sz w:val="22"/>
          <w:szCs w:val="22"/>
          <w:lang w:val="pt-BR"/>
        </w:rPr>
        <w:t xml:space="preserve">ivre </w:t>
      </w:r>
      <w:r w:rsidR="00EB6BE0" w:rsidRPr="00F76DC2">
        <w:rPr>
          <w:rFonts w:cs="Arial"/>
          <w:sz w:val="22"/>
          <w:szCs w:val="22"/>
          <w:lang w:val="pt-BR"/>
        </w:rPr>
        <w:t>M</w:t>
      </w:r>
      <w:r w:rsidR="0019758D" w:rsidRPr="00F76DC2">
        <w:rPr>
          <w:rFonts w:cs="Arial"/>
          <w:sz w:val="22"/>
          <w:szCs w:val="22"/>
          <w:lang w:val="pt-BR"/>
        </w:rPr>
        <w:t xml:space="preserve">ovimentação, cuja origem seja o processo de arrecadação, a </w:t>
      </w:r>
      <w:r w:rsidR="008849CF" w:rsidRPr="00F76DC2">
        <w:rPr>
          <w:rFonts w:cs="Arial"/>
          <w:sz w:val="22"/>
          <w:szCs w:val="22"/>
          <w:lang w:val="pt-BR"/>
        </w:rPr>
        <w:t xml:space="preserve">Caixa </w:t>
      </w:r>
      <w:r w:rsidR="0019758D" w:rsidRPr="00F76DC2">
        <w:rPr>
          <w:rFonts w:cs="Arial"/>
          <w:sz w:val="22"/>
          <w:szCs w:val="22"/>
          <w:lang w:val="pt-BR"/>
        </w:rPr>
        <w:t xml:space="preserve">efetua lançamento de acerto e comunica a </w:t>
      </w:r>
      <w:r w:rsidR="00EB6BE0" w:rsidRPr="00F76DC2">
        <w:rPr>
          <w:rFonts w:cs="Arial"/>
          <w:sz w:val="22"/>
          <w:szCs w:val="22"/>
          <w:lang w:val="pt-BR"/>
        </w:rPr>
        <w:t>Contratante</w:t>
      </w:r>
      <w:r w:rsidR="0019758D" w:rsidRPr="00F76DC2">
        <w:rPr>
          <w:rFonts w:cs="Arial"/>
          <w:sz w:val="22"/>
          <w:szCs w:val="22"/>
          <w:lang w:val="pt-BR"/>
        </w:rPr>
        <w:t>.</w:t>
      </w:r>
    </w:p>
    <w:p w14:paraId="7F99CCA3" w14:textId="77777777" w:rsidR="005301F5" w:rsidRPr="00F76DC2" w:rsidRDefault="005301F5" w:rsidP="00F76DC2">
      <w:pPr>
        <w:spacing w:before="11"/>
        <w:rPr>
          <w:rFonts w:ascii="Arial" w:eastAsia="Arial" w:hAnsi="Arial" w:cs="Arial"/>
          <w:lang w:val="pt-BR"/>
        </w:rPr>
      </w:pPr>
    </w:p>
    <w:p w14:paraId="4A4C7FC0" w14:textId="77777777" w:rsidR="005301F5" w:rsidRPr="00F76DC2" w:rsidRDefault="00C54D5A" w:rsidP="00F76DC2">
      <w:pPr>
        <w:pStyle w:val="Corpodetexto"/>
        <w:spacing w:line="288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2E3FC9" w:rsidRPr="00F76DC2">
        <w:rPr>
          <w:rFonts w:cs="Arial"/>
          <w:b/>
          <w:sz w:val="22"/>
          <w:szCs w:val="22"/>
          <w:lang w:val="pt-BR"/>
        </w:rPr>
        <w:t>TRIGÉSIMA QUARTA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- </w:t>
      </w:r>
      <w:r w:rsidR="0019758D" w:rsidRPr="00F76DC2">
        <w:rPr>
          <w:rFonts w:cs="Arial"/>
          <w:sz w:val="22"/>
          <w:szCs w:val="22"/>
          <w:lang w:val="pt-BR"/>
        </w:rPr>
        <w:t xml:space="preserve">A </w:t>
      </w:r>
      <w:r w:rsidR="008849CF" w:rsidRPr="00F76DC2">
        <w:rPr>
          <w:rFonts w:cs="Arial"/>
          <w:sz w:val="22"/>
          <w:szCs w:val="22"/>
          <w:lang w:val="pt-BR"/>
        </w:rPr>
        <w:t xml:space="preserve">Caixa </w:t>
      </w:r>
      <w:r w:rsidR="0019758D" w:rsidRPr="00F76DC2">
        <w:rPr>
          <w:rFonts w:cs="Arial"/>
          <w:sz w:val="22"/>
          <w:szCs w:val="22"/>
          <w:lang w:val="pt-BR"/>
        </w:rPr>
        <w:t xml:space="preserve">fica obrigada a prestar informações à </w:t>
      </w:r>
      <w:r w:rsidR="008849CF" w:rsidRPr="00F76DC2">
        <w:rPr>
          <w:rFonts w:cs="Arial"/>
          <w:sz w:val="22"/>
          <w:szCs w:val="22"/>
          <w:lang w:val="pt-BR"/>
        </w:rPr>
        <w:t xml:space="preserve">Contratante e/ou Agente Fiduciário </w:t>
      </w:r>
      <w:r w:rsidR="0019758D" w:rsidRPr="00F76DC2">
        <w:rPr>
          <w:rFonts w:cs="Arial"/>
          <w:sz w:val="22"/>
          <w:szCs w:val="22"/>
          <w:lang w:val="pt-BR"/>
        </w:rPr>
        <w:t>relativas aos recebimentos efetuados e de seus respectivos valores ocorridos em até 180 dias da data da arrecadação.</w:t>
      </w:r>
    </w:p>
    <w:p w14:paraId="73CDD05F" w14:textId="77777777" w:rsidR="005301F5" w:rsidRPr="00F76DC2" w:rsidRDefault="005301F5" w:rsidP="00F76DC2">
      <w:pPr>
        <w:spacing w:before="3"/>
        <w:rPr>
          <w:rFonts w:ascii="Arial" w:eastAsia="Arial" w:hAnsi="Arial" w:cs="Arial"/>
          <w:lang w:val="pt-BR"/>
        </w:rPr>
      </w:pPr>
    </w:p>
    <w:p w14:paraId="39BFD4BB" w14:textId="77777777" w:rsidR="005301F5" w:rsidRPr="00F76DC2" w:rsidRDefault="00C54D5A" w:rsidP="00F76DC2">
      <w:pPr>
        <w:pStyle w:val="Corpodetexto"/>
        <w:spacing w:line="278" w:lineRule="auto"/>
        <w:ind w:left="0" w:firstLine="14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2E3FC9" w:rsidRPr="00F76DC2">
        <w:rPr>
          <w:rFonts w:cs="Arial"/>
          <w:b/>
          <w:sz w:val="22"/>
          <w:szCs w:val="22"/>
          <w:lang w:val="pt-BR"/>
        </w:rPr>
        <w:t>TRIGÉSIMA QUINTA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- </w:t>
      </w:r>
      <w:r w:rsidR="0019758D" w:rsidRPr="00F76DC2">
        <w:rPr>
          <w:rFonts w:cs="Arial"/>
          <w:sz w:val="22"/>
          <w:szCs w:val="22"/>
          <w:lang w:val="pt-BR"/>
        </w:rPr>
        <w:t xml:space="preserve">Na caracterização de diferenças nos recebimentos de contas, no prazo previsto no </w:t>
      </w:r>
      <w:r w:rsidR="0019758D" w:rsidRPr="00F76DC2">
        <w:rPr>
          <w:rFonts w:cs="Arial"/>
          <w:i/>
          <w:sz w:val="22"/>
          <w:szCs w:val="22"/>
          <w:lang w:val="pt-BR"/>
        </w:rPr>
        <w:t xml:space="preserve">caput </w:t>
      </w:r>
      <w:r w:rsidR="0019758D" w:rsidRPr="00F76DC2">
        <w:rPr>
          <w:rFonts w:cs="Arial"/>
          <w:sz w:val="22"/>
          <w:szCs w:val="22"/>
          <w:lang w:val="pt-BR"/>
        </w:rPr>
        <w:t xml:space="preserve">desta Cláusula, cabe à </w:t>
      </w:r>
      <w:r w:rsidR="008849CF" w:rsidRPr="00F76DC2">
        <w:rPr>
          <w:rFonts w:cs="Arial"/>
          <w:sz w:val="22"/>
          <w:szCs w:val="22"/>
          <w:lang w:val="pt-BR"/>
        </w:rPr>
        <w:t xml:space="preserve">Contratante </w:t>
      </w:r>
      <w:r w:rsidR="0019758D" w:rsidRPr="00F76DC2">
        <w:rPr>
          <w:rFonts w:cs="Arial"/>
          <w:sz w:val="22"/>
          <w:szCs w:val="22"/>
          <w:lang w:val="pt-BR"/>
        </w:rPr>
        <w:t xml:space="preserve">o envio de cópia das contas que originaram a diferença, e respectivos comprovantes de pagamento, para regularização pela </w:t>
      </w:r>
      <w:r w:rsidR="008849CF" w:rsidRPr="00F76DC2">
        <w:rPr>
          <w:rFonts w:cs="Arial"/>
          <w:sz w:val="22"/>
          <w:szCs w:val="22"/>
          <w:lang w:val="pt-BR"/>
        </w:rPr>
        <w:t>Caixa</w:t>
      </w:r>
      <w:r w:rsidR="0019758D" w:rsidRPr="00F76DC2">
        <w:rPr>
          <w:rFonts w:cs="Arial"/>
          <w:sz w:val="22"/>
          <w:szCs w:val="22"/>
          <w:lang w:val="pt-BR"/>
        </w:rPr>
        <w:t>.</w:t>
      </w:r>
    </w:p>
    <w:p w14:paraId="0F50EC78" w14:textId="77777777" w:rsidR="005301F5" w:rsidRPr="00F76DC2" w:rsidRDefault="005301F5" w:rsidP="00F76DC2">
      <w:pPr>
        <w:spacing w:before="9"/>
        <w:rPr>
          <w:rFonts w:ascii="Arial" w:eastAsia="Arial" w:hAnsi="Arial" w:cs="Arial"/>
          <w:lang w:val="pt-BR"/>
        </w:rPr>
      </w:pPr>
    </w:p>
    <w:p w14:paraId="2E8C659A" w14:textId="77777777" w:rsidR="005301F5" w:rsidRPr="00F76DC2" w:rsidRDefault="0019758D" w:rsidP="00F76DC2">
      <w:pPr>
        <w:pStyle w:val="Ttulo1"/>
        <w:ind w:left="0"/>
        <w:jc w:val="center"/>
        <w:rPr>
          <w:rFonts w:cs="Arial"/>
          <w:b w:val="0"/>
          <w:bCs w:val="0"/>
          <w:sz w:val="22"/>
          <w:szCs w:val="22"/>
          <w:lang w:val="pt-BR"/>
        </w:rPr>
      </w:pPr>
      <w:r w:rsidRPr="00F76DC2">
        <w:rPr>
          <w:rFonts w:cs="Arial"/>
          <w:sz w:val="22"/>
          <w:szCs w:val="22"/>
          <w:lang w:val="pt-BR"/>
        </w:rPr>
        <w:t>OBRIGAÇÕES DO CONTRATANTE</w:t>
      </w:r>
    </w:p>
    <w:p w14:paraId="5B228CA6" w14:textId="77777777" w:rsidR="005301F5" w:rsidRPr="00F76DC2" w:rsidRDefault="005301F5" w:rsidP="00F76DC2">
      <w:pPr>
        <w:spacing w:before="4"/>
        <w:rPr>
          <w:rFonts w:ascii="Arial" w:eastAsia="Arial" w:hAnsi="Arial" w:cs="Arial"/>
          <w:b/>
          <w:bCs/>
          <w:lang w:val="pt-BR"/>
        </w:rPr>
      </w:pPr>
    </w:p>
    <w:p w14:paraId="577AB5FD" w14:textId="77777777" w:rsidR="005301F5" w:rsidRPr="00F76DC2" w:rsidRDefault="0019758D" w:rsidP="00F76DC2">
      <w:pPr>
        <w:pStyle w:val="Corpodetexto"/>
        <w:spacing w:line="290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2E3FC9" w:rsidRPr="00F76DC2">
        <w:rPr>
          <w:rFonts w:cs="Arial"/>
          <w:b/>
          <w:sz w:val="22"/>
          <w:szCs w:val="22"/>
          <w:lang w:val="pt-BR"/>
        </w:rPr>
        <w:t>TRIGÉSIMA SEXTA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- A </w:t>
      </w:r>
      <w:r w:rsidR="00C54D5A" w:rsidRPr="00F76DC2">
        <w:rPr>
          <w:rFonts w:cs="Arial"/>
          <w:sz w:val="22"/>
          <w:szCs w:val="22"/>
          <w:lang w:val="pt-BR"/>
        </w:rPr>
        <w:t>Contratante</w:t>
      </w:r>
      <w:r w:rsidRPr="00F76DC2">
        <w:rPr>
          <w:rFonts w:cs="Arial"/>
          <w:sz w:val="22"/>
          <w:szCs w:val="22"/>
          <w:lang w:val="pt-BR"/>
        </w:rPr>
        <w:t xml:space="preserve"> providencia a emissão e remessa dos documentos de arrecadação aos clientes/usuários, não podendo em hipótese alguma utilizar os serviços da </w:t>
      </w:r>
      <w:r w:rsidR="00C54D5A" w:rsidRPr="00F76DC2">
        <w:rPr>
          <w:rFonts w:cs="Arial"/>
          <w:sz w:val="22"/>
          <w:szCs w:val="22"/>
          <w:lang w:val="pt-BR"/>
        </w:rPr>
        <w:t xml:space="preserve">Caixa </w:t>
      </w:r>
      <w:r w:rsidRPr="00F76DC2">
        <w:rPr>
          <w:rFonts w:cs="Arial"/>
          <w:sz w:val="22"/>
          <w:szCs w:val="22"/>
          <w:lang w:val="pt-BR"/>
        </w:rPr>
        <w:t>para tal finalidade.</w:t>
      </w:r>
    </w:p>
    <w:p w14:paraId="19A48427" w14:textId="358D2476" w:rsidR="005301F5" w:rsidRPr="00F76DC2" w:rsidRDefault="0019758D" w:rsidP="00F76DC2">
      <w:pPr>
        <w:pStyle w:val="Corpodetexto"/>
        <w:tabs>
          <w:tab w:val="left" w:pos="8511"/>
        </w:tabs>
        <w:spacing w:before="165" w:line="282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2E3FC9" w:rsidRPr="00F76DC2">
        <w:rPr>
          <w:rFonts w:cs="Arial"/>
          <w:b/>
          <w:sz w:val="22"/>
          <w:szCs w:val="22"/>
          <w:lang w:val="pt-BR"/>
        </w:rPr>
        <w:t>TRIGÉSIMA SÉTIMA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>- Para emissão dos documentos de arrecadação, a C</w:t>
      </w:r>
      <w:r w:rsidR="00284281" w:rsidRPr="00F76DC2">
        <w:rPr>
          <w:rFonts w:cs="Arial"/>
          <w:sz w:val="22"/>
          <w:szCs w:val="22"/>
          <w:lang w:val="pt-BR"/>
        </w:rPr>
        <w:t>ontratante</w:t>
      </w:r>
      <w:r w:rsidRPr="00F76DC2">
        <w:rPr>
          <w:rFonts w:cs="Arial"/>
          <w:sz w:val="22"/>
          <w:szCs w:val="22"/>
          <w:lang w:val="pt-BR"/>
        </w:rPr>
        <w:t xml:space="preserve"> deve padronizar em um único formulário todas as suas contas, tributos e demais receitas, permitindo a automação dos serviços de arrecadação por parte da C</w:t>
      </w:r>
      <w:r w:rsidR="00284281" w:rsidRPr="00F76DC2">
        <w:rPr>
          <w:rFonts w:cs="Arial"/>
          <w:sz w:val="22"/>
          <w:szCs w:val="22"/>
          <w:lang w:val="pt-BR"/>
        </w:rPr>
        <w:t>aixa</w:t>
      </w:r>
      <w:r w:rsidRPr="00F76DC2">
        <w:rPr>
          <w:rFonts w:cs="Arial"/>
          <w:sz w:val="22"/>
          <w:szCs w:val="22"/>
          <w:lang w:val="pt-BR"/>
        </w:rPr>
        <w:t>, devendo comunicar sempre que haja qualquer alteração no seu formulário padrão de arrecadação</w:t>
      </w:r>
      <w:r w:rsidR="00CE62F2" w:rsidRPr="00F76DC2">
        <w:rPr>
          <w:rFonts w:cs="Arial"/>
          <w:sz w:val="22"/>
          <w:szCs w:val="22"/>
          <w:lang w:val="pt-BR"/>
        </w:rPr>
        <w:t>.</w:t>
      </w:r>
    </w:p>
    <w:p w14:paraId="576E8C75" w14:textId="77777777" w:rsidR="005301F5" w:rsidRPr="00F76DC2" w:rsidRDefault="005301F5" w:rsidP="00F76DC2">
      <w:pPr>
        <w:spacing w:before="3"/>
        <w:rPr>
          <w:rFonts w:ascii="Arial" w:eastAsia="Arial" w:hAnsi="Arial" w:cs="Arial"/>
          <w:lang w:val="pt-BR"/>
        </w:rPr>
      </w:pPr>
    </w:p>
    <w:p w14:paraId="470F3880" w14:textId="77777777" w:rsidR="005301F5" w:rsidRPr="00F76DC2" w:rsidRDefault="0019758D" w:rsidP="00F76DC2">
      <w:pPr>
        <w:pStyle w:val="Corpodetexto"/>
        <w:spacing w:line="280" w:lineRule="auto"/>
        <w:ind w:left="0" w:firstLine="7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C54D5A" w:rsidRPr="00F76DC2">
        <w:rPr>
          <w:rFonts w:cs="Arial"/>
          <w:b/>
          <w:sz w:val="22"/>
          <w:szCs w:val="22"/>
          <w:lang w:val="pt-BR"/>
        </w:rPr>
        <w:t>TRIGÉSIMA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="002E3FC9" w:rsidRPr="00F76DC2">
        <w:rPr>
          <w:rFonts w:cs="Arial"/>
          <w:b/>
          <w:sz w:val="22"/>
          <w:szCs w:val="22"/>
          <w:lang w:val="pt-BR"/>
        </w:rPr>
        <w:t xml:space="preserve">OITAVA </w:t>
      </w:r>
      <w:r w:rsidRPr="00F76DC2">
        <w:rPr>
          <w:rFonts w:cs="Arial"/>
          <w:sz w:val="22"/>
          <w:szCs w:val="22"/>
          <w:lang w:val="pt-BR"/>
        </w:rPr>
        <w:t xml:space="preserve">- Os documentos de arrecadação devem </w:t>
      </w:r>
      <w:r w:rsidR="00EB6BE0" w:rsidRPr="00F76DC2">
        <w:rPr>
          <w:rFonts w:cs="Arial"/>
          <w:sz w:val="22"/>
          <w:szCs w:val="22"/>
          <w:lang w:val="pt-BR"/>
        </w:rPr>
        <w:t xml:space="preserve">possuir datas </w:t>
      </w:r>
      <w:r w:rsidRPr="00F76DC2">
        <w:rPr>
          <w:rFonts w:cs="Arial"/>
          <w:sz w:val="22"/>
          <w:szCs w:val="22"/>
          <w:lang w:val="pt-BR"/>
        </w:rPr>
        <w:t xml:space="preserve">de vencimento distribuídas durante o mês, evitando-se, assim, grande afluxo de </w:t>
      </w:r>
      <w:r w:rsidR="00C54D5A" w:rsidRPr="00F76DC2">
        <w:rPr>
          <w:rFonts w:cs="Arial"/>
          <w:sz w:val="22"/>
          <w:szCs w:val="22"/>
          <w:lang w:val="pt-BR"/>
        </w:rPr>
        <w:t>clientes/usuários</w:t>
      </w:r>
      <w:r w:rsidRPr="00F76DC2">
        <w:rPr>
          <w:rFonts w:cs="Arial"/>
          <w:sz w:val="22"/>
          <w:szCs w:val="22"/>
          <w:lang w:val="pt-BR"/>
        </w:rPr>
        <w:t xml:space="preserve"> nos recintos autorizados para recebimento.</w:t>
      </w:r>
    </w:p>
    <w:p w14:paraId="2DF751BB" w14:textId="77777777" w:rsidR="005301F5" w:rsidRPr="00F76DC2" w:rsidRDefault="005301F5" w:rsidP="00F76DC2">
      <w:pPr>
        <w:spacing w:before="4"/>
        <w:rPr>
          <w:rFonts w:ascii="Arial" w:eastAsia="Arial" w:hAnsi="Arial" w:cs="Arial"/>
          <w:lang w:val="pt-BR"/>
        </w:rPr>
      </w:pPr>
    </w:p>
    <w:p w14:paraId="04073480" w14:textId="77777777" w:rsidR="005301F5" w:rsidRPr="00F76DC2" w:rsidRDefault="00C54D5A" w:rsidP="00F76DC2">
      <w:pPr>
        <w:pStyle w:val="Corpodetexto"/>
        <w:spacing w:line="282" w:lineRule="auto"/>
        <w:ind w:left="0" w:firstLine="7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TRIGÉSIMA </w:t>
      </w:r>
      <w:r w:rsidR="002E3FC9" w:rsidRPr="00F76DC2">
        <w:rPr>
          <w:rFonts w:cs="Arial"/>
          <w:b/>
          <w:sz w:val="22"/>
          <w:szCs w:val="22"/>
          <w:lang w:val="pt-BR"/>
        </w:rPr>
        <w:t>NONA</w:t>
      </w:r>
      <w:r w:rsidRPr="00F76DC2">
        <w:rPr>
          <w:rFonts w:cs="Arial"/>
          <w:sz w:val="22"/>
          <w:szCs w:val="22"/>
          <w:lang w:val="pt-BR"/>
        </w:rPr>
        <w:t xml:space="preserve">- </w:t>
      </w:r>
      <w:r w:rsidR="0019758D" w:rsidRPr="00F76DC2">
        <w:rPr>
          <w:rFonts w:cs="Arial"/>
          <w:sz w:val="22"/>
          <w:szCs w:val="22"/>
          <w:lang w:val="pt-BR"/>
        </w:rPr>
        <w:t xml:space="preserve">A </w:t>
      </w:r>
      <w:r w:rsidRPr="00F76DC2">
        <w:rPr>
          <w:rFonts w:cs="Arial"/>
          <w:sz w:val="22"/>
          <w:szCs w:val="22"/>
          <w:lang w:val="pt-BR"/>
        </w:rPr>
        <w:t xml:space="preserve">Contratante </w:t>
      </w:r>
      <w:r w:rsidR="0019758D" w:rsidRPr="00F76DC2">
        <w:rPr>
          <w:rFonts w:cs="Arial"/>
          <w:sz w:val="22"/>
          <w:szCs w:val="22"/>
          <w:lang w:val="pt-BR"/>
        </w:rPr>
        <w:t xml:space="preserve">não pode em hipótese alguma utilizar o Documento de Crédito - DOC e/ou </w:t>
      </w:r>
      <w:proofErr w:type="spellStart"/>
      <w:r w:rsidR="0019758D" w:rsidRPr="00F76DC2">
        <w:rPr>
          <w:rFonts w:cs="Arial"/>
          <w:sz w:val="22"/>
          <w:szCs w:val="22"/>
          <w:lang w:val="pt-BR"/>
        </w:rPr>
        <w:t>Bloqueto</w:t>
      </w:r>
      <w:proofErr w:type="spellEnd"/>
      <w:r w:rsidR="0019758D" w:rsidRPr="00F76DC2">
        <w:rPr>
          <w:rFonts w:cs="Arial"/>
          <w:sz w:val="22"/>
          <w:szCs w:val="22"/>
          <w:lang w:val="pt-BR"/>
        </w:rPr>
        <w:t xml:space="preserve"> de Cobrança como documento de arrecadação, com trânsito pelo Serviço de Compensação de Cheques e Outros Papéis.</w:t>
      </w:r>
    </w:p>
    <w:p w14:paraId="2375C381" w14:textId="77777777" w:rsidR="005301F5" w:rsidRPr="00F76DC2" w:rsidRDefault="005301F5" w:rsidP="00F76DC2">
      <w:pPr>
        <w:spacing w:before="8"/>
        <w:rPr>
          <w:rFonts w:ascii="Arial" w:eastAsia="Arial" w:hAnsi="Arial" w:cs="Arial"/>
          <w:lang w:val="pt-BR"/>
        </w:rPr>
      </w:pPr>
    </w:p>
    <w:p w14:paraId="77D9FDC2" w14:textId="151D283C" w:rsidR="005301F5" w:rsidRPr="00F76DC2" w:rsidRDefault="00C54D5A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2E3FC9" w:rsidRPr="00F76DC2">
        <w:rPr>
          <w:rFonts w:cs="Arial"/>
          <w:b/>
          <w:sz w:val="22"/>
          <w:szCs w:val="22"/>
          <w:lang w:val="pt-BR"/>
        </w:rPr>
        <w:t>QUADRAGÉSIMA</w:t>
      </w:r>
      <w:r w:rsidRPr="00F76DC2">
        <w:rPr>
          <w:rFonts w:cs="Arial"/>
          <w:b/>
          <w:sz w:val="22"/>
          <w:szCs w:val="22"/>
          <w:lang w:val="pt-BR"/>
        </w:rPr>
        <w:t xml:space="preserve"> - </w:t>
      </w:r>
      <w:r w:rsidR="0019758D" w:rsidRPr="00F76DC2">
        <w:rPr>
          <w:rFonts w:cs="Arial"/>
          <w:sz w:val="22"/>
          <w:szCs w:val="22"/>
          <w:lang w:val="pt-BR"/>
        </w:rPr>
        <w:t xml:space="preserve">A </w:t>
      </w:r>
      <w:r w:rsidRPr="00F76DC2">
        <w:rPr>
          <w:rFonts w:cs="Arial"/>
          <w:sz w:val="22"/>
          <w:szCs w:val="22"/>
          <w:lang w:val="pt-BR"/>
        </w:rPr>
        <w:t xml:space="preserve">Contratante </w:t>
      </w:r>
      <w:r w:rsidR="0019758D" w:rsidRPr="00F76DC2">
        <w:rPr>
          <w:rFonts w:cs="Arial"/>
          <w:sz w:val="22"/>
          <w:szCs w:val="22"/>
          <w:lang w:val="pt-BR"/>
        </w:rPr>
        <w:t xml:space="preserve">autoriza a </w:t>
      </w:r>
      <w:r w:rsidRPr="00F76DC2">
        <w:rPr>
          <w:rFonts w:cs="Arial"/>
          <w:sz w:val="22"/>
          <w:szCs w:val="22"/>
          <w:lang w:val="pt-BR"/>
        </w:rPr>
        <w:t xml:space="preserve">Caixa </w:t>
      </w:r>
      <w:r w:rsidR="0019758D" w:rsidRPr="00F76DC2">
        <w:rPr>
          <w:rFonts w:cs="Arial"/>
          <w:sz w:val="22"/>
          <w:szCs w:val="22"/>
          <w:lang w:val="pt-BR"/>
        </w:rPr>
        <w:t>a</w:t>
      </w:r>
      <w:r w:rsidR="00CE62F2" w:rsidRPr="00F76DC2">
        <w:rPr>
          <w:rFonts w:cs="Arial"/>
          <w:sz w:val="22"/>
          <w:szCs w:val="22"/>
          <w:lang w:val="pt-BR"/>
        </w:rPr>
        <w:t xml:space="preserve"> </w:t>
      </w:r>
      <w:r w:rsidR="0019758D" w:rsidRPr="00F76DC2">
        <w:rPr>
          <w:rFonts w:cs="Arial"/>
          <w:sz w:val="22"/>
          <w:szCs w:val="22"/>
          <w:lang w:val="pt-BR"/>
        </w:rPr>
        <w:t>receber contas, tributos e demais receitas devidas, sem cobrança de quaisquer acréscimos ao cliente/usuário independentemente do vencimento, ficando sob responsabilidade da C</w:t>
      </w:r>
      <w:r w:rsidR="00284281" w:rsidRPr="00F76DC2">
        <w:rPr>
          <w:rFonts w:cs="Arial"/>
          <w:sz w:val="22"/>
          <w:szCs w:val="22"/>
          <w:lang w:val="pt-BR"/>
        </w:rPr>
        <w:t>ontratante</w:t>
      </w:r>
      <w:r w:rsidR="0019758D" w:rsidRPr="00F76DC2">
        <w:rPr>
          <w:rFonts w:cs="Arial"/>
          <w:sz w:val="22"/>
          <w:szCs w:val="22"/>
          <w:lang w:val="pt-BR"/>
        </w:rPr>
        <w:t xml:space="preserve"> a cobrança dos encargos das faturas pagas com atraso, no mês </w:t>
      </w:r>
      <w:r w:rsidR="00CE62F2" w:rsidRPr="00F76DC2">
        <w:rPr>
          <w:rFonts w:cs="Arial"/>
          <w:sz w:val="22"/>
          <w:szCs w:val="22"/>
          <w:lang w:val="pt-BR"/>
        </w:rPr>
        <w:t>subsequente.</w:t>
      </w:r>
    </w:p>
    <w:p w14:paraId="00E8E9C6" w14:textId="77777777" w:rsidR="005301F5" w:rsidRPr="00F76DC2" w:rsidRDefault="005301F5" w:rsidP="00F76DC2">
      <w:pPr>
        <w:spacing w:before="7"/>
        <w:rPr>
          <w:rFonts w:ascii="Arial" w:eastAsia="Arial" w:hAnsi="Arial" w:cs="Arial"/>
          <w:lang w:val="pt-BR"/>
        </w:rPr>
      </w:pPr>
    </w:p>
    <w:p w14:paraId="025D12CC" w14:textId="1FCD1706" w:rsidR="005301F5" w:rsidRPr="00F76DC2" w:rsidRDefault="00C54D5A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2E3FC9" w:rsidRPr="00F76DC2">
        <w:rPr>
          <w:rFonts w:cs="Arial"/>
          <w:b/>
          <w:sz w:val="22"/>
          <w:szCs w:val="22"/>
          <w:lang w:val="pt-BR"/>
        </w:rPr>
        <w:t>QUADRAGÉSIMA PRIMEIRA</w:t>
      </w:r>
      <w:r w:rsidRPr="00F76DC2">
        <w:rPr>
          <w:rFonts w:cs="Arial"/>
          <w:b/>
          <w:sz w:val="22"/>
          <w:szCs w:val="22"/>
          <w:lang w:val="pt-BR"/>
        </w:rPr>
        <w:t xml:space="preserve"> - </w:t>
      </w:r>
      <w:r w:rsidR="0019758D" w:rsidRPr="00F76DC2">
        <w:rPr>
          <w:rFonts w:cs="Arial"/>
          <w:sz w:val="22"/>
          <w:szCs w:val="22"/>
          <w:lang w:val="pt-BR"/>
        </w:rPr>
        <w:t xml:space="preserve">A </w:t>
      </w:r>
      <w:r w:rsidRPr="00F76DC2">
        <w:rPr>
          <w:rFonts w:cs="Arial"/>
          <w:sz w:val="22"/>
          <w:szCs w:val="22"/>
          <w:lang w:val="pt-BR"/>
        </w:rPr>
        <w:t xml:space="preserve">Contratante </w:t>
      </w:r>
      <w:r w:rsidR="0019758D" w:rsidRPr="00F76DC2">
        <w:rPr>
          <w:rFonts w:cs="Arial"/>
          <w:sz w:val="22"/>
          <w:szCs w:val="22"/>
          <w:lang w:val="pt-BR"/>
        </w:rPr>
        <w:t xml:space="preserve">autoriza a </w:t>
      </w:r>
      <w:r w:rsidRPr="00F76DC2">
        <w:rPr>
          <w:rFonts w:cs="Arial"/>
          <w:sz w:val="22"/>
          <w:szCs w:val="22"/>
          <w:lang w:val="pt-BR"/>
        </w:rPr>
        <w:t xml:space="preserve">Caixa </w:t>
      </w:r>
      <w:r w:rsidR="0019758D" w:rsidRPr="00F76DC2">
        <w:rPr>
          <w:rFonts w:cs="Arial"/>
          <w:sz w:val="22"/>
          <w:szCs w:val="22"/>
          <w:lang w:val="pt-BR"/>
        </w:rPr>
        <w:t>a</w:t>
      </w:r>
      <w:r w:rsidR="00CE62F2" w:rsidRPr="00F76DC2">
        <w:rPr>
          <w:rFonts w:cs="Arial"/>
          <w:sz w:val="22"/>
          <w:szCs w:val="22"/>
          <w:lang w:val="pt-BR"/>
        </w:rPr>
        <w:t xml:space="preserve"> </w:t>
      </w:r>
      <w:r w:rsidR="0019758D" w:rsidRPr="00F76DC2">
        <w:rPr>
          <w:rFonts w:cs="Arial"/>
          <w:sz w:val="22"/>
          <w:szCs w:val="22"/>
          <w:lang w:val="pt-BR"/>
        </w:rPr>
        <w:t xml:space="preserve">receber, no primeiro </w:t>
      </w:r>
      <w:r w:rsidR="00284281" w:rsidRPr="00F76DC2">
        <w:rPr>
          <w:rFonts w:cs="Arial"/>
          <w:sz w:val="22"/>
          <w:szCs w:val="22"/>
          <w:lang w:val="pt-BR"/>
        </w:rPr>
        <w:t xml:space="preserve">Dia Útil </w:t>
      </w:r>
      <w:r w:rsidR="0019758D" w:rsidRPr="00F76DC2">
        <w:rPr>
          <w:rFonts w:cs="Arial"/>
          <w:sz w:val="22"/>
          <w:szCs w:val="22"/>
          <w:lang w:val="pt-BR"/>
        </w:rPr>
        <w:t>subse</w:t>
      </w:r>
      <w:r w:rsidR="00CE62F2" w:rsidRPr="00F76DC2">
        <w:rPr>
          <w:rFonts w:cs="Arial"/>
          <w:sz w:val="22"/>
          <w:szCs w:val="22"/>
          <w:lang w:val="pt-BR"/>
        </w:rPr>
        <w:t>que</w:t>
      </w:r>
      <w:r w:rsidR="0019758D" w:rsidRPr="00F76DC2">
        <w:rPr>
          <w:rFonts w:cs="Arial"/>
          <w:sz w:val="22"/>
          <w:szCs w:val="22"/>
          <w:lang w:val="pt-BR"/>
        </w:rPr>
        <w:t>nte ao vencimento, documentos, objeto deste Contrato, cujos vencimentos recaírem em dias em que não houver expediente bancário.</w:t>
      </w:r>
    </w:p>
    <w:p w14:paraId="47A6C2A0" w14:textId="77777777" w:rsidR="005301F5" w:rsidRPr="00F76DC2" w:rsidRDefault="005301F5" w:rsidP="00F76DC2">
      <w:pPr>
        <w:rPr>
          <w:rFonts w:ascii="Arial" w:eastAsia="Arial" w:hAnsi="Arial" w:cs="Arial"/>
          <w:lang w:val="pt-BR"/>
        </w:rPr>
      </w:pPr>
    </w:p>
    <w:p w14:paraId="63854109" w14:textId="77777777" w:rsidR="005301F5" w:rsidRPr="00F76DC2" w:rsidRDefault="0019758D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2E3FC9" w:rsidRPr="00F76DC2">
        <w:rPr>
          <w:rFonts w:cs="Arial"/>
          <w:b/>
          <w:sz w:val="22"/>
          <w:szCs w:val="22"/>
          <w:lang w:val="pt-BR"/>
        </w:rPr>
        <w:t>QUADRAGÉSIMA SEGUNDA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- A </w:t>
      </w:r>
      <w:r w:rsidR="00C54D5A" w:rsidRPr="00F76DC2">
        <w:rPr>
          <w:rFonts w:cs="Arial"/>
          <w:sz w:val="22"/>
          <w:szCs w:val="22"/>
          <w:lang w:val="pt-BR"/>
        </w:rPr>
        <w:t xml:space="preserve">Contratante </w:t>
      </w:r>
      <w:r w:rsidR="00784F0E" w:rsidRPr="00F76DC2">
        <w:rPr>
          <w:rFonts w:cs="Arial"/>
          <w:sz w:val="22"/>
          <w:szCs w:val="22"/>
          <w:lang w:val="pt-BR"/>
        </w:rPr>
        <w:t xml:space="preserve">é </w:t>
      </w:r>
      <w:r w:rsidRPr="00F76DC2">
        <w:rPr>
          <w:rFonts w:cs="Arial"/>
          <w:sz w:val="22"/>
          <w:szCs w:val="22"/>
          <w:lang w:val="pt-BR"/>
        </w:rPr>
        <w:t>responsável pelas declarações, cálculos, valores, multas,</w:t>
      </w:r>
      <w:r w:rsidR="00784F0E" w:rsidRPr="00F76DC2">
        <w:rPr>
          <w:rFonts w:cs="Arial"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juros, correção monetária e outros elementos consignados nos documentos de arrecadação, devendo a </w:t>
      </w:r>
      <w:r w:rsidR="00C54D5A" w:rsidRPr="00F76DC2">
        <w:rPr>
          <w:rFonts w:cs="Arial"/>
          <w:sz w:val="22"/>
          <w:szCs w:val="22"/>
          <w:lang w:val="pt-BR"/>
        </w:rPr>
        <w:t xml:space="preserve">Caixa </w:t>
      </w:r>
      <w:r w:rsidRPr="00F76DC2">
        <w:rPr>
          <w:rFonts w:cs="Arial"/>
          <w:sz w:val="22"/>
          <w:szCs w:val="22"/>
          <w:lang w:val="pt-BR"/>
        </w:rPr>
        <w:t>recusar o recebimento quando ocorrer qualquer das seguintes hipóteses:</w:t>
      </w:r>
    </w:p>
    <w:p w14:paraId="0A1CDDC0" w14:textId="3F1501A8" w:rsidR="00784F0E" w:rsidRPr="00F76DC2" w:rsidRDefault="00284281" w:rsidP="00284281">
      <w:pPr>
        <w:pStyle w:val="Corpodetexto"/>
        <w:spacing w:before="51" w:line="280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sz w:val="22"/>
          <w:szCs w:val="22"/>
          <w:lang w:val="pt-BR"/>
        </w:rPr>
        <w:t xml:space="preserve">I. </w:t>
      </w:r>
      <w:r w:rsidR="0019758D" w:rsidRPr="00F76DC2">
        <w:rPr>
          <w:rFonts w:cs="Arial"/>
          <w:sz w:val="22"/>
          <w:szCs w:val="22"/>
          <w:lang w:val="pt-BR"/>
        </w:rPr>
        <w:t>O documento de arrecadação for impróprio;</w:t>
      </w:r>
      <w:r w:rsidRPr="00F76DC2">
        <w:rPr>
          <w:rFonts w:cs="Arial"/>
          <w:sz w:val="22"/>
          <w:szCs w:val="22"/>
          <w:lang w:val="pt-BR"/>
        </w:rPr>
        <w:t xml:space="preserve"> ou</w:t>
      </w:r>
    </w:p>
    <w:p w14:paraId="6E5BFE25" w14:textId="4057CA1C" w:rsidR="00284281" w:rsidRPr="00F76DC2" w:rsidRDefault="00284281" w:rsidP="00284281">
      <w:pPr>
        <w:pStyle w:val="Corpodetexto"/>
        <w:spacing w:before="51" w:line="280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sz w:val="22"/>
          <w:szCs w:val="22"/>
          <w:lang w:val="pt-BR"/>
        </w:rPr>
        <w:t xml:space="preserve">II. </w:t>
      </w:r>
      <w:r w:rsidRPr="00F76DC2">
        <w:rPr>
          <w:rFonts w:cs="Arial"/>
          <w:sz w:val="22"/>
          <w:szCs w:val="22"/>
          <w:lang w:val="pt-BR"/>
        </w:rPr>
        <w:t>O documento de arrecadação contiver emendas, rasuras e/ou quaisquer impeditivos para leitura do código de barras.</w:t>
      </w:r>
    </w:p>
    <w:p w14:paraId="430BE6F6" w14:textId="77777777" w:rsidR="005301F5" w:rsidRPr="00F76DC2" w:rsidRDefault="005301F5" w:rsidP="00F76DC2">
      <w:pPr>
        <w:pStyle w:val="Corpodetexto"/>
        <w:spacing w:before="51" w:line="280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3AA8310D" w14:textId="77777777" w:rsidR="005301F5" w:rsidRPr="00F76DC2" w:rsidRDefault="0019758D" w:rsidP="00F76DC2">
      <w:pPr>
        <w:pStyle w:val="Corpodetexto"/>
        <w:spacing w:line="330" w:lineRule="atLeast"/>
        <w:ind w:left="0"/>
        <w:jc w:val="both"/>
        <w:rPr>
          <w:rFonts w:eastAsia="Times New Roman"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BE752D" w:rsidRPr="00F76DC2">
        <w:rPr>
          <w:rFonts w:cs="Arial"/>
          <w:b/>
          <w:sz w:val="22"/>
          <w:szCs w:val="22"/>
          <w:lang w:val="pt-BR"/>
        </w:rPr>
        <w:t>QUADRAGÉSIMA QUARTA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- A </w:t>
      </w:r>
      <w:r w:rsidR="00C54D5A" w:rsidRPr="00F76DC2">
        <w:rPr>
          <w:rFonts w:cs="Arial"/>
          <w:sz w:val="22"/>
          <w:szCs w:val="22"/>
          <w:lang w:val="pt-BR"/>
        </w:rPr>
        <w:t xml:space="preserve">Contratante </w:t>
      </w:r>
      <w:r w:rsidRPr="00F76DC2">
        <w:rPr>
          <w:rFonts w:cs="Arial"/>
          <w:sz w:val="22"/>
          <w:szCs w:val="22"/>
          <w:lang w:val="pt-BR"/>
        </w:rPr>
        <w:t>efetuará o cancelamento do pagamento, com a consequente reabertura do valor devido, para valores já</w:t>
      </w:r>
      <w:r w:rsidR="00784F0E" w:rsidRPr="00F76DC2">
        <w:rPr>
          <w:rFonts w:cs="Arial"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repassados, quando a </w:t>
      </w:r>
      <w:r w:rsidR="00C54D5A" w:rsidRPr="00F76DC2">
        <w:rPr>
          <w:rFonts w:cs="Arial"/>
          <w:sz w:val="22"/>
          <w:szCs w:val="22"/>
          <w:lang w:val="pt-BR"/>
        </w:rPr>
        <w:t xml:space="preserve">Caixa </w:t>
      </w:r>
      <w:r w:rsidRPr="00F76DC2">
        <w:rPr>
          <w:rFonts w:cs="Arial"/>
          <w:sz w:val="22"/>
          <w:szCs w:val="22"/>
          <w:lang w:val="pt-BR"/>
        </w:rPr>
        <w:t>comprovar, por meio de dossiê, que houve</w:t>
      </w:r>
      <w:r w:rsidR="00784F0E" w:rsidRPr="00F76DC2">
        <w:rPr>
          <w:rFonts w:cs="Arial"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>quitação irregular</w:t>
      </w:r>
      <w:r w:rsidR="00205FED" w:rsidRPr="00F76DC2">
        <w:rPr>
          <w:rFonts w:cs="Arial"/>
          <w:sz w:val="22"/>
          <w:szCs w:val="22"/>
          <w:lang w:val="pt-BR"/>
        </w:rPr>
        <w:t>.</w:t>
      </w:r>
    </w:p>
    <w:p w14:paraId="616E96B6" w14:textId="77777777" w:rsidR="005301F5" w:rsidRPr="00F76DC2" w:rsidRDefault="005301F5" w:rsidP="00F76DC2">
      <w:pPr>
        <w:rPr>
          <w:rFonts w:ascii="Arial" w:eastAsia="Times New Roman" w:hAnsi="Arial" w:cs="Arial"/>
          <w:lang w:val="pt-BR"/>
        </w:rPr>
      </w:pPr>
    </w:p>
    <w:p w14:paraId="6A98BFE5" w14:textId="77777777" w:rsidR="005301F5" w:rsidRPr="00F76DC2" w:rsidRDefault="0019758D" w:rsidP="00F76DC2">
      <w:pPr>
        <w:pStyle w:val="Corpodetexto"/>
        <w:spacing w:before="144" w:line="268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BE752D" w:rsidRPr="00F76DC2">
        <w:rPr>
          <w:rFonts w:cs="Arial"/>
          <w:b/>
          <w:sz w:val="22"/>
          <w:szCs w:val="22"/>
          <w:lang w:val="pt-BR"/>
        </w:rPr>
        <w:t>QUADRAGÉSIMA QUINTA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- A </w:t>
      </w:r>
      <w:r w:rsidR="00C54D5A" w:rsidRPr="00F76DC2">
        <w:rPr>
          <w:rFonts w:cs="Arial"/>
          <w:sz w:val="22"/>
          <w:szCs w:val="22"/>
          <w:lang w:val="pt-BR"/>
        </w:rPr>
        <w:t xml:space="preserve">Contratante </w:t>
      </w:r>
      <w:r w:rsidRPr="00F76DC2">
        <w:rPr>
          <w:rFonts w:cs="Arial"/>
          <w:sz w:val="22"/>
          <w:szCs w:val="22"/>
          <w:lang w:val="pt-BR"/>
        </w:rPr>
        <w:t xml:space="preserve">tem o prazo de 48 horas após a recepção do meio magnético contendo os registros do movimento arrecadado, para solicitar à </w:t>
      </w:r>
      <w:r w:rsidR="00C54D5A" w:rsidRPr="00F76DC2">
        <w:rPr>
          <w:rFonts w:cs="Arial"/>
          <w:sz w:val="22"/>
          <w:szCs w:val="22"/>
          <w:lang w:val="pt-BR"/>
        </w:rPr>
        <w:t xml:space="preserve">Caixa </w:t>
      </w:r>
      <w:r w:rsidRPr="00F76DC2">
        <w:rPr>
          <w:rFonts w:cs="Arial"/>
          <w:sz w:val="22"/>
          <w:szCs w:val="22"/>
          <w:lang w:val="pt-BR"/>
        </w:rPr>
        <w:t>a regularização de eventuais inconsistências verificadas no meio magnético.</w:t>
      </w:r>
    </w:p>
    <w:p w14:paraId="0106B718" w14:textId="77777777" w:rsidR="005301F5" w:rsidRPr="00F76DC2" w:rsidRDefault="005301F5" w:rsidP="00F76DC2">
      <w:pPr>
        <w:spacing w:before="9"/>
        <w:rPr>
          <w:rFonts w:ascii="Arial" w:eastAsia="Arial" w:hAnsi="Arial" w:cs="Arial"/>
          <w:lang w:val="pt-BR"/>
        </w:rPr>
      </w:pPr>
    </w:p>
    <w:p w14:paraId="79AAD3B4" w14:textId="77777777" w:rsidR="005301F5" w:rsidRPr="00F76DC2" w:rsidRDefault="0019758D" w:rsidP="00F76DC2">
      <w:pPr>
        <w:pStyle w:val="Corpodetexto"/>
        <w:spacing w:line="280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BE752D" w:rsidRPr="00F76DC2">
        <w:rPr>
          <w:rFonts w:cs="Arial"/>
          <w:b/>
          <w:sz w:val="22"/>
          <w:szCs w:val="22"/>
          <w:lang w:val="pt-BR"/>
        </w:rPr>
        <w:t>QUADRAGÉSIMA SEXTA</w:t>
      </w:r>
      <w:r w:rsidR="00C54D5A"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- A </w:t>
      </w:r>
      <w:r w:rsidR="00C54D5A" w:rsidRPr="00F76DC2">
        <w:rPr>
          <w:rFonts w:cs="Arial"/>
          <w:sz w:val="22"/>
          <w:szCs w:val="22"/>
          <w:lang w:val="pt-BR"/>
        </w:rPr>
        <w:t xml:space="preserve">Contratante </w:t>
      </w:r>
      <w:r w:rsidRPr="00F76DC2">
        <w:rPr>
          <w:rFonts w:cs="Arial"/>
          <w:sz w:val="22"/>
          <w:szCs w:val="22"/>
          <w:lang w:val="pt-BR"/>
        </w:rPr>
        <w:t xml:space="preserve">autoriza a </w:t>
      </w:r>
      <w:r w:rsidR="00C54D5A" w:rsidRPr="00F76DC2">
        <w:rPr>
          <w:rFonts w:cs="Arial"/>
          <w:sz w:val="22"/>
          <w:szCs w:val="22"/>
          <w:lang w:val="pt-BR"/>
        </w:rPr>
        <w:t xml:space="preserve">Caixa </w:t>
      </w:r>
      <w:r w:rsidRPr="00F76DC2">
        <w:rPr>
          <w:rFonts w:cs="Arial"/>
          <w:sz w:val="22"/>
          <w:szCs w:val="22"/>
          <w:lang w:val="pt-BR"/>
        </w:rPr>
        <w:t xml:space="preserve">a fragmentar os documentos físicos objeto deste Contrato, </w:t>
      </w:r>
      <w:r w:rsidRPr="00F76DC2">
        <w:rPr>
          <w:rFonts w:cs="Arial"/>
          <w:b/>
          <w:sz w:val="22"/>
          <w:szCs w:val="22"/>
          <w:highlight w:val="lightGray"/>
          <w:u w:val="single"/>
          <w:lang w:val="pt-BR"/>
        </w:rPr>
        <w:t xml:space="preserve">90 </w:t>
      </w:r>
      <w:r w:rsidRPr="00F76DC2">
        <w:rPr>
          <w:rFonts w:cs="Arial"/>
          <w:b/>
          <w:sz w:val="22"/>
          <w:szCs w:val="22"/>
          <w:highlight w:val="lightGray"/>
          <w:u w:val="single" w:color="000000"/>
          <w:lang w:val="pt-BR"/>
        </w:rPr>
        <w:t>d</w:t>
      </w:r>
      <w:r w:rsidRPr="00F76DC2">
        <w:rPr>
          <w:rFonts w:cs="Arial"/>
          <w:b/>
          <w:sz w:val="22"/>
          <w:szCs w:val="22"/>
          <w:highlight w:val="lightGray"/>
          <w:u w:val="single"/>
          <w:lang w:val="pt-BR"/>
        </w:rPr>
        <w:t>ias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>após a data da arrecadação</w:t>
      </w:r>
    </w:p>
    <w:p w14:paraId="2988A53E" w14:textId="77777777" w:rsidR="005301F5" w:rsidRPr="00F76DC2" w:rsidRDefault="005301F5" w:rsidP="00F76DC2">
      <w:pPr>
        <w:spacing w:before="5"/>
        <w:rPr>
          <w:rFonts w:ascii="Arial" w:eastAsia="Arial" w:hAnsi="Arial" w:cs="Arial"/>
          <w:lang w:val="pt-BR"/>
        </w:rPr>
      </w:pPr>
    </w:p>
    <w:p w14:paraId="7A37FC7C" w14:textId="77777777" w:rsidR="005301F5" w:rsidRPr="00F76DC2" w:rsidRDefault="0019758D" w:rsidP="00F76DC2">
      <w:pPr>
        <w:pStyle w:val="Ttulo1"/>
        <w:spacing w:before="70"/>
        <w:ind w:left="0"/>
        <w:jc w:val="center"/>
        <w:rPr>
          <w:rFonts w:cs="Arial"/>
          <w:b w:val="0"/>
          <w:bCs w:val="0"/>
          <w:sz w:val="22"/>
          <w:szCs w:val="22"/>
          <w:lang w:val="pt-BR"/>
        </w:rPr>
      </w:pPr>
      <w:r w:rsidRPr="00F76DC2">
        <w:rPr>
          <w:rFonts w:cs="Arial"/>
          <w:sz w:val="22"/>
          <w:szCs w:val="22"/>
          <w:lang w:val="pt-BR"/>
        </w:rPr>
        <w:t>REPRESENTAÇÃO POR MANDATÁRIOS OU PREPOSTOS</w:t>
      </w:r>
    </w:p>
    <w:p w14:paraId="50DE0D64" w14:textId="77777777" w:rsidR="005301F5" w:rsidRPr="00F76DC2" w:rsidRDefault="005301F5" w:rsidP="00F76DC2">
      <w:pPr>
        <w:spacing w:before="9"/>
        <w:rPr>
          <w:rFonts w:ascii="Arial" w:eastAsia="Arial" w:hAnsi="Arial" w:cs="Arial"/>
          <w:b/>
          <w:bCs/>
          <w:lang w:val="pt-BR"/>
        </w:rPr>
      </w:pPr>
    </w:p>
    <w:p w14:paraId="71B4A857" w14:textId="0DCAE764" w:rsidR="005301F5" w:rsidRPr="00F76DC2" w:rsidRDefault="0019758D" w:rsidP="00F76DC2">
      <w:pPr>
        <w:pStyle w:val="Corpodetexto"/>
        <w:spacing w:line="282" w:lineRule="auto"/>
        <w:ind w:left="0" w:firstLine="14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BE752D" w:rsidRPr="00F76DC2">
        <w:rPr>
          <w:rFonts w:cs="Arial"/>
          <w:b/>
          <w:sz w:val="22"/>
          <w:szCs w:val="22"/>
          <w:lang w:val="pt-BR"/>
        </w:rPr>
        <w:t>QUADRAGÉSIMA SÉTIMA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- As informações que qualifiquem e autorizem os representantes constantes do presente </w:t>
      </w:r>
      <w:r w:rsidR="00053EFB" w:rsidRPr="00F76DC2">
        <w:rPr>
          <w:rFonts w:cs="Arial"/>
          <w:sz w:val="22"/>
          <w:szCs w:val="22"/>
          <w:lang w:val="pt-BR"/>
        </w:rPr>
        <w:t>Contrato</w:t>
      </w:r>
      <w:r w:rsidRPr="00F76DC2">
        <w:rPr>
          <w:rFonts w:cs="Arial"/>
          <w:sz w:val="22"/>
          <w:szCs w:val="22"/>
          <w:lang w:val="pt-BR"/>
        </w:rPr>
        <w:t xml:space="preserve"> só serão consideradas revogadas, extintas ou canceladas para todos os efeitos, após o recebimento, pela </w:t>
      </w:r>
      <w:r w:rsidR="008849CF" w:rsidRPr="00F76DC2">
        <w:rPr>
          <w:rFonts w:cs="Arial"/>
          <w:sz w:val="22"/>
          <w:szCs w:val="22"/>
          <w:lang w:val="pt-BR"/>
        </w:rPr>
        <w:t>Caixa</w:t>
      </w:r>
      <w:r w:rsidRPr="00F76DC2">
        <w:rPr>
          <w:rFonts w:cs="Arial"/>
          <w:b/>
          <w:sz w:val="22"/>
          <w:szCs w:val="22"/>
          <w:lang w:val="pt-BR"/>
        </w:rPr>
        <w:t xml:space="preserve">, </w:t>
      </w:r>
      <w:r w:rsidRPr="00F76DC2">
        <w:rPr>
          <w:rFonts w:cs="Arial"/>
          <w:sz w:val="22"/>
          <w:szCs w:val="22"/>
          <w:lang w:val="pt-BR"/>
        </w:rPr>
        <w:t>de comunicação escrita d</w:t>
      </w:r>
      <w:r w:rsidR="008849CF" w:rsidRPr="00F76DC2">
        <w:rPr>
          <w:rFonts w:cs="Arial"/>
          <w:sz w:val="22"/>
          <w:szCs w:val="22"/>
          <w:lang w:val="pt-BR"/>
        </w:rPr>
        <w:t>a</w:t>
      </w:r>
      <w:r w:rsidRPr="00F76DC2">
        <w:rPr>
          <w:rFonts w:cs="Arial"/>
          <w:sz w:val="22"/>
          <w:szCs w:val="22"/>
          <w:lang w:val="pt-BR"/>
        </w:rPr>
        <w:t xml:space="preserve"> </w:t>
      </w:r>
      <w:r w:rsidR="008849CF" w:rsidRPr="00F76DC2">
        <w:rPr>
          <w:rFonts w:cs="Arial"/>
          <w:sz w:val="22"/>
          <w:szCs w:val="22"/>
          <w:lang w:val="pt-BR"/>
        </w:rPr>
        <w:t>Contratante</w:t>
      </w:r>
      <w:r w:rsidRPr="00F76DC2">
        <w:rPr>
          <w:rFonts w:cs="Arial"/>
          <w:sz w:val="22"/>
          <w:szCs w:val="22"/>
          <w:lang w:val="pt-BR"/>
        </w:rPr>
        <w:t>.</w:t>
      </w:r>
    </w:p>
    <w:p w14:paraId="3AAB0AD7" w14:textId="77777777" w:rsidR="005301F5" w:rsidRPr="00F76DC2" w:rsidRDefault="005301F5" w:rsidP="00F76DC2">
      <w:pPr>
        <w:spacing w:before="9"/>
        <w:rPr>
          <w:rFonts w:ascii="Arial" w:eastAsia="Arial" w:hAnsi="Arial" w:cs="Arial"/>
          <w:b/>
          <w:bCs/>
          <w:lang w:val="pt-BR"/>
        </w:rPr>
      </w:pPr>
    </w:p>
    <w:p w14:paraId="4ECBB00C" w14:textId="77777777" w:rsidR="005301F5" w:rsidRPr="00F76DC2" w:rsidRDefault="0019758D" w:rsidP="00F76DC2">
      <w:pPr>
        <w:pStyle w:val="Corpodetexto"/>
        <w:spacing w:line="284" w:lineRule="auto"/>
        <w:ind w:left="0" w:hanging="8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BE752D" w:rsidRPr="00F76DC2">
        <w:rPr>
          <w:rFonts w:cs="Arial"/>
          <w:b/>
          <w:sz w:val="22"/>
          <w:szCs w:val="22"/>
          <w:lang w:val="pt-BR"/>
        </w:rPr>
        <w:t>QUADRAGÉSIMA OITAVA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- Será permitida a movimentação da </w:t>
      </w:r>
      <w:r w:rsidR="008849CF" w:rsidRPr="00F76DC2">
        <w:rPr>
          <w:rFonts w:cs="Arial"/>
          <w:sz w:val="22"/>
          <w:szCs w:val="22"/>
          <w:lang w:val="pt-BR"/>
        </w:rPr>
        <w:t>Conta Vinculada</w:t>
      </w:r>
      <w:r w:rsidRPr="00F76DC2">
        <w:rPr>
          <w:rFonts w:cs="Arial"/>
          <w:sz w:val="22"/>
          <w:szCs w:val="22"/>
          <w:lang w:val="pt-BR"/>
        </w:rPr>
        <w:t xml:space="preserve"> por procurador d</w:t>
      </w:r>
      <w:r w:rsidR="008849CF" w:rsidRPr="00F76DC2">
        <w:rPr>
          <w:rFonts w:cs="Arial"/>
          <w:sz w:val="22"/>
          <w:szCs w:val="22"/>
          <w:lang w:val="pt-BR"/>
        </w:rPr>
        <w:t>o Agente Fiduciário e/ou da Contratante, conforme o caso,</w:t>
      </w:r>
      <w:r w:rsidRPr="00F76DC2">
        <w:rPr>
          <w:rFonts w:cs="Arial"/>
          <w:sz w:val="22"/>
          <w:szCs w:val="22"/>
          <w:lang w:val="pt-BR"/>
        </w:rPr>
        <w:t xml:space="preserve"> desde que apresente o devido instrumento de procuração com a outorga de poderes específicos para movimentação da </w:t>
      </w:r>
      <w:r w:rsidR="008849CF" w:rsidRPr="00F76DC2">
        <w:rPr>
          <w:rFonts w:cs="Arial"/>
          <w:sz w:val="22"/>
          <w:szCs w:val="22"/>
          <w:lang w:val="pt-BR"/>
        </w:rPr>
        <w:t>Conta Vinculada</w:t>
      </w:r>
      <w:r w:rsidRPr="00F76DC2">
        <w:rPr>
          <w:rFonts w:cs="Arial"/>
          <w:sz w:val="22"/>
          <w:szCs w:val="22"/>
          <w:lang w:val="pt-BR"/>
        </w:rPr>
        <w:t>.</w:t>
      </w:r>
    </w:p>
    <w:p w14:paraId="772DA34F" w14:textId="77777777" w:rsidR="005301F5" w:rsidRPr="00F76DC2" w:rsidRDefault="005301F5" w:rsidP="00F76DC2">
      <w:pPr>
        <w:spacing w:before="11"/>
        <w:rPr>
          <w:rFonts w:ascii="Arial" w:eastAsia="Arial" w:hAnsi="Arial" w:cs="Arial"/>
          <w:lang w:val="pt-BR"/>
        </w:rPr>
      </w:pPr>
    </w:p>
    <w:p w14:paraId="2CDEFD92" w14:textId="77777777" w:rsidR="005301F5" w:rsidRPr="00F76DC2" w:rsidRDefault="0019758D" w:rsidP="00F76DC2">
      <w:pPr>
        <w:pStyle w:val="Ttulo1"/>
        <w:ind w:left="0"/>
        <w:jc w:val="center"/>
        <w:rPr>
          <w:rFonts w:cs="Arial"/>
          <w:b w:val="0"/>
          <w:bCs w:val="0"/>
          <w:sz w:val="22"/>
          <w:szCs w:val="22"/>
          <w:lang w:val="pt-BR"/>
        </w:rPr>
      </w:pPr>
      <w:r w:rsidRPr="00F76DC2">
        <w:rPr>
          <w:rFonts w:cs="Arial"/>
          <w:sz w:val="22"/>
          <w:szCs w:val="22"/>
          <w:lang w:val="pt-BR"/>
        </w:rPr>
        <w:t>ALTERAÇÃO DE DADOS CADASTRAIS</w:t>
      </w:r>
    </w:p>
    <w:p w14:paraId="01B284DD" w14:textId="77777777" w:rsidR="005301F5" w:rsidRPr="00F76DC2" w:rsidRDefault="005301F5" w:rsidP="00F76DC2">
      <w:pPr>
        <w:spacing w:before="9"/>
        <w:rPr>
          <w:rFonts w:ascii="Arial" w:eastAsia="Arial" w:hAnsi="Arial" w:cs="Arial"/>
          <w:b/>
          <w:bCs/>
          <w:lang w:val="pt-BR"/>
        </w:rPr>
      </w:pPr>
    </w:p>
    <w:p w14:paraId="389FB5F4" w14:textId="77777777" w:rsidR="005301F5" w:rsidRPr="00F76DC2" w:rsidRDefault="0019758D" w:rsidP="00F76DC2">
      <w:pPr>
        <w:pStyle w:val="Corpodetexto"/>
        <w:spacing w:line="282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C54D5A" w:rsidRPr="00F76DC2">
        <w:rPr>
          <w:rFonts w:cs="Arial"/>
          <w:b/>
          <w:sz w:val="22"/>
          <w:szCs w:val="22"/>
          <w:lang w:val="pt-BR"/>
        </w:rPr>
        <w:t>QUADRAGÉSIMA</w:t>
      </w:r>
      <w:r w:rsidR="00BE752D" w:rsidRPr="00F76DC2">
        <w:rPr>
          <w:rFonts w:cs="Arial"/>
          <w:b/>
          <w:sz w:val="22"/>
          <w:szCs w:val="22"/>
          <w:lang w:val="pt-BR"/>
        </w:rPr>
        <w:t xml:space="preserve"> NONA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- </w:t>
      </w:r>
      <w:r w:rsidR="008849CF" w:rsidRPr="00F76DC2">
        <w:rPr>
          <w:rFonts w:cs="Arial"/>
          <w:sz w:val="22"/>
          <w:szCs w:val="22"/>
          <w:lang w:val="pt-BR"/>
        </w:rPr>
        <w:t>A</w:t>
      </w:r>
      <w:r w:rsidRPr="00F76DC2">
        <w:rPr>
          <w:rFonts w:cs="Arial"/>
          <w:sz w:val="22"/>
          <w:szCs w:val="22"/>
          <w:lang w:val="pt-BR"/>
        </w:rPr>
        <w:t xml:space="preserve"> </w:t>
      </w:r>
      <w:r w:rsidR="008849CF" w:rsidRPr="00F76DC2">
        <w:rPr>
          <w:rFonts w:cs="Arial"/>
          <w:sz w:val="22"/>
          <w:szCs w:val="22"/>
          <w:lang w:val="pt-BR"/>
        </w:rPr>
        <w:t>Contratante e o Agente Fiduciário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>deve</w:t>
      </w:r>
      <w:r w:rsidR="008849CF" w:rsidRPr="00F76DC2">
        <w:rPr>
          <w:rFonts w:cs="Arial"/>
          <w:sz w:val="22"/>
          <w:szCs w:val="22"/>
          <w:lang w:val="pt-BR"/>
        </w:rPr>
        <w:t>m</w:t>
      </w:r>
      <w:r w:rsidR="00784F0E" w:rsidRPr="00F76DC2">
        <w:rPr>
          <w:rFonts w:cs="Arial"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comunicar </w:t>
      </w:r>
      <w:r w:rsidR="008849CF" w:rsidRPr="00F76DC2">
        <w:rPr>
          <w:rFonts w:cs="Arial"/>
          <w:sz w:val="22"/>
          <w:szCs w:val="22"/>
          <w:lang w:val="pt-BR"/>
        </w:rPr>
        <w:t>à</w:t>
      </w:r>
      <w:r w:rsidRPr="00F76DC2">
        <w:rPr>
          <w:rFonts w:cs="Arial"/>
          <w:sz w:val="22"/>
          <w:szCs w:val="22"/>
          <w:lang w:val="pt-BR"/>
        </w:rPr>
        <w:t xml:space="preserve"> </w:t>
      </w:r>
      <w:r w:rsidR="008849CF" w:rsidRPr="00F76DC2">
        <w:rPr>
          <w:rFonts w:cs="Arial"/>
          <w:sz w:val="22"/>
          <w:szCs w:val="22"/>
          <w:lang w:val="pt-BR"/>
        </w:rPr>
        <w:t>Caixa</w:t>
      </w:r>
      <w:r w:rsidRPr="00F76DC2">
        <w:rPr>
          <w:rFonts w:cs="Arial"/>
          <w:b/>
          <w:sz w:val="22"/>
          <w:szCs w:val="22"/>
          <w:lang w:val="pt-BR"/>
        </w:rPr>
        <w:t xml:space="preserve">, </w:t>
      </w:r>
      <w:r w:rsidRPr="00F76DC2">
        <w:rPr>
          <w:rFonts w:cs="Arial"/>
          <w:sz w:val="22"/>
          <w:szCs w:val="22"/>
          <w:lang w:val="pt-BR"/>
        </w:rPr>
        <w:t>por escrito e de</w:t>
      </w:r>
      <w:r w:rsidR="00784F0E" w:rsidRPr="00F76DC2">
        <w:rPr>
          <w:rFonts w:cs="Arial"/>
          <w:sz w:val="22"/>
          <w:szCs w:val="22"/>
          <w:lang w:val="pt-BR"/>
        </w:rPr>
        <w:t xml:space="preserve"> imediato</w:t>
      </w:r>
      <w:r w:rsidRPr="00F76DC2">
        <w:rPr>
          <w:rFonts w:cs="Arial"/>
          <w:sz w:val="22"/>
          <w:szCs w:val="22"/>
          <w:lang w:val="pt-BR"/>
        </w:rPr>
        <w:t xml:space="preserve">, qualquer alteração ocorrida em seus dados cadastrais, inclusive endereço e telefone, sob pena de consubstanciar irregularidade nas informações prestadas, ensejando o encerramento da Conta </w:t>
      </w:r>
      <w:r w:rsidR="006C7D8E" w:rsidRPr="00F76DC2">
        <w:rPr>
          <w:rFonts w:cs="Arial"/>
          <w:sz w:val="22"/>
          <w:szCs w:val="22"/>
          <w:lang w:val="pt-BR"/>
        </w:rPr>
        <w:t xml:space="preserve">Vinculada </w:t>
      </w:r>
      <w:r w:rsidRPr="00F76DC2">
        <w:rPr>
          <w:rFonts w:cs="Arial"/>
          <w:sz w:val="22"/>
          <w:szCs w:val="22"/>
          <w:lang w:val="pt-BR"/>
        </w:rPr>
        <w:t>e a comunicação do fato ao Banco Central do Brasil.</w:t>
      </w:r>
    </w:p>
    <w:p w14:paraId="621416CD" w14:textId="77777777" w:rsidR="005301F5" w:rsidRPr="00F76DC2" w:rsidRDefault="005301F5" w:rsidP="00F76DC2">
      <w:pPr>
        <w:spacing w:before="11"/>
        <w:rPr>
          <w:rFonts w:ascii="Arial" w:eastAsia="Arial" w:hAnsi="Arial" w:cs="Arial"/>
          <w:lang w:val="pt-BR"/>
        </w:rPr>
      </w:pPr>
    </w:p>
    <w:p w14:paraId="37BB9A0E" w14:textId="0418CB62" w:rsidR="005301F5" w:rsidRPr="00F76DC2" w:rsidRDefault="0019758D" w:rsidP="00F76DC2">
      <w:pPr>
        <w:pStyle w:val="Corpodetexto"/>
        <w:spacing w:line="282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Parágrafo Único </w:t>
      </w:r>
      <w:r w:rsidRPr="00F76DC2">
        <w:rPr>
          <w:rFonts w:cs="Arial"/>
          <w:sz w:val="22"/>
          <w:szCs w:val="22"/>
          <w:lang w:val="pt-BR"/>
        </w:rPr>
        <w:t xml:space="preserve">- Não havendo a comunicação acima referida, concernente à atualização do endereço, serão consideradas como recebidas, para todos os efeitos, correspondências enviadas para o último endereço registrado na </w:t>
      </w:r>
      <w:r w:rsidR="00284281" w:rsidRPr="00F76DC2">
        <w:rPr>
          <w:rFonts w:cs="Arial"/>
          <w:sz w:val="22"/>
          <w:szCs w:val="22"/>
          <w:lang w:val="pt-BR"/>
        </w:rPr>
        <w:t>Caixa</w:t>
      </w:r>
      <w:r w:rsidR="00784F0E" w:rsidRPr="00F76DC2">
        <w:rPr>
          <w:rFonts w:cs="Arial"/>
          <w:sz w:val="22"/>
          <w:szCs w:val="22"/>
          <w:lang w:val="pt-BR"/>
        </w:rPr>
        <w:t>.</w:t>
      </w:r>
    </w:p>
    <w:p w14:paraId="3311CDEC" w14:textId="77777777" w:rsidR="005301F5" w:rsidRPr="00F76DC2" w:rsidRDefault="005301F5" w:rsidP="00F76DC2">
      <w:pPr>
        <w:spacing w:before="5"/>
        <w:rPr>
          <w:rFonts w:ascii="Arial" w:eastAsia="Arial" w:hAnsi="Arial" w:cs="Arial"/>
          <w:b/>
          <w:bCs/>
          <w:lang w:val="pt-BR"/>
        </w:rPr>
      </w:pPr>
    </w:p>
    <w:p w14:paraId="4D15B179" w14:textId="77777777" w:rsidR="005301F5" w:rsidRPr="00F76DC2" w:rsidRDefault="0019758D" w:rsidP="00F76DC2">
      <w:pPr>
        <w:pStyle w:val="Ttulo1"/>
        <w:ind w:left="0"/>
        <w:jc w:val="center"/>
        <w:rPr>
          <w:rFonts w:cs="Arial"/>
          <w:b w:val="0"/>
          <w:bCs w:val="0"/>
          <w:sz w:val="22"/>
          <w:szCs w:val="22"/>
          <w:lang w:val="pt-BR"/>
        </w:rPr>
      </w:pPr>
      <w:r w:rsidRPr="00F76DC2">
        <w:rPr>
          <w:rFonts w:cs="Arial"/>
          <w:sz w:val="22"/>
          <w:szCs w:val="22"/>
          <w:lang w:val="pt-BR"/>
        </w:rPr>
        <w:t>VIGÊNCIA DO CONTRATO</w:t>
      </w:r>
    </w:p>
    <w:p w14:paraId="54464785" w14:textId="77777777" w:rsidR="005301F5" w:rsidRPr="00F76DC2" w:rsidRDefault="005301F5" w:rsidP="00F76DC2">
      <w:pPr>
        <w:spacing w:before="7"/>
        <w:rPr>
          <w:rFonts w:ascii="Arial" w:eastAsia="Arial" w:hAnsi="Arial" w:cs="Arial"/>
          <w:b/>
          <w:bCs/>
          <w:lang w:val="pt-BR"/>
        </w:rPr>
      </w:pPr>
    </w:p>
    <w:p w14:paraId="2732ADFB" w14:textId="3C1B9928" w:rsidR="005301F5" w:rsidRPr="00F76DC2" w:rsidRDefault="0019758D" w:rsidP="00F76DC2">
      <w:pPr>
        <w:pStyle w:val="Corpodetexto"/>
        <w:spacing w:line="283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BE752D" w:rsidRPr="00F76DC2">
        <w:rPr>
          <w:rFonts w:cs="Arial"/>
          <w:b/>
          <w:sz w:val="22"/>
          <w:szCs w:val="22"/>
          <w:lang w:val="pt-BR"/>
        </w:rPr>
        <w:t>QUINQUAGÉSIMA</w:t>
      </w:r>
      <w:r w:rsidR="00C54D5A" w:rsidRPr="00F76DC2">
        <w:rPr>
          <w:rFonts w:cs="Arial"/>
          <w:sz w:val="22"/>
          <w:szCs w:val="22"/>
          <w:lang w:val="pt-BR"/>
        </w:rPr>
        <w:t xml:space="preserve">- </w:t>
      </w:r>
      <w:r w:rsidRPr="00F76DC2">
        <w:rPr>
          <w:rFonts w:cs="Arial"/>
          <w:sz w:val="22"/>
          <w:szCs w:val="22"/>
          <w:lang w:val="pt-BR"/>
        </w:rPr>
        <w:t xml:space="preserve">O presente </w:t>
      </w:r>
      <w:r w:rsidR="00053EFB" w:rsidRPr="00F76DC2">
        <w:rPr>
          <w:rFonts w:cs="Arial"/>
          <w:sz w:val="22"/>
          <w:szCs w:val="22"/>
          <w:lang w:val="pt-BR"/>
        </w:rPr>
        <w:t>Contrato</w:t>
      </w:r>
      <w:r w:rsidRPr="00F76DC2">
        <w:rPr>
          <w:rFonts w:cs="Arial"/>
          <w:sz w:val="22"/>
          <w:szCs w:val="22"/>
          <w:lang w:val="pt-BR"/>
        </w:rPr>
        <w:t xml:space="preserve"> terá vigência até </w:t>
      </w:r>
      <w:r w:rsidR="00BD2151" w:rsidRPr="00F76DC2">
        <w:rPr>
          <w:rFonts w:cs="Arial"/>
          <w:sz w:val="22"/>
          <w:szCs w:val="22"/>
          <w:lang w:val="pt-BR"/>
        </w:rPr>
        <w:t>a liquidação integral das Obrigações Garantidas (conforme definido na Escritura de Emissão).</w:t>
      </w:r>
    </w:p>
    <w:p w14:paraId="5E4948E7" w14:textId="77777777" w:rsidR="005301F5" w:rsidRPr="00F76DC2" w:rsidRDefault="005301F5" w:rsidP="00F76DC2">
      <w:pPr>
        <w:rPr>
          <w:rFonts w:ascii="Arial" w:eastAsia="Arial" w:hAnsi="Arial" w:cs="Arial"/>
          <w:lang w:val="pt-BR"/>
        </w:rPr>
      </w:pPr>
    </w:p>
    <w:p w14:paraId="3C7EB423" w14:textId="77777777" w:rsidR="005301F5" w:rsidRPr="00F76DC2" w:rsidRDefault="00784F0E" w:rsidP="00F76DC2">
      <w:pPr>
        <w:pStyle w:val="Ttulo1"/>
        <w:ind w:left="0"/>
        <w:jc w:val="center"/>
        <w:rPr>
          <w:rFonts w:cs="Arial"/>
          <w:b w:val="0"/>
          <w:bCs w:val="0"/>
          <w:sz w:val="22"/>
          <w:szCs w:val="22"/>
          <w:lang w:val="pt-BR"/>
        </w:rPr>
      </w:pPr>
      <w:r w:rsidRPr="00F76DC2">
        <w:rPr>
          <w:rFonts w:cs="Arial"/>
          <w:sz w:val="22"/>
          <w:szCs w:val="22"/>
          <w:lang w:val="pt-BR"/>
        </w:rPr>
        <w:t>TARIFAÇÃ</w:t>
      </w:r>
      <w:r w:rsidR="0019758D" w:rsidRPr="00F76DC2">
        <w:rPr>
          <w:rFonts w:cs="Arial"/>
          <w:sz w:val="22"/>
          <w:szCs w:val="22"/>
          <w:lang w:val="pt-BR"/>
        </w:rPr>
        <w:t>O</w:t>
      </w:r>
    </w:p>
    <w:p w14:paraId="63D183F8" w14:textId="77777777" w:rsidR="005301F5" w:rsidRPr="00F76DC2" w:rsidRDefault="005301F5" w:rsidP="00F76DC2">
      <w:pPr>
        <w:rPr>
          <w:rFonts w:ascii="Arial" w:eastAsia="Arial" w:hAnsi="Arial" w:cs="Arial"/>
          <w:b/>
          <w:bCs/>
          <w:lang w:val="pt-BR"/>
        </w:rPr>
      </w:pPr>
    </w:p>
    <w:p w14:paraId="77C0B874" w14:textId="77777777" w:rsidR="005301F5" w:rsidRPr="00F76DC2" w:rsidRDefault="0019758D" w:rsidP="00F76DC2">
      <w:pPr>
        <w:tabs>
          <w:tab w:val="left" w:pos="9041"/>
          <w:tab w:val="left" w:pos="9479"/>
        </w:tabs>
        <w:spacing w:before="136" w:line="267" w:lineRule="auto"/>
        <w:ind w:firstLine="7"/>
        <w:jc w:val="both"/>
        <w:rPr>
          <w:rFonts w:ascii="Arial" w:hAnsi="Arial" w:cs="Arial"/>
          <w:lang w:val="pt-BR"/>
        </w:rPr>
      </w:pPr>
      <w:r w:rsidRPr="00F76DC2">
        <w:rPr>
          <w:rFonts w:ascii="Arial" w:hAnsi="Arial" w:cs="Arial"/>
          <w:b/>
          <w:lang w:val="pt-BR"/>
        </w:rPr>
        <w:t xml:space="preserve">CLÁUSULA </w:t>
      </w:r>
      <w:r w:rsidR="00BE752D" w:rsidRPr="00F76DC2">
        <w:rPr>
          <w:rFonts w:ascii="Arial" w:hAnsi="Arial" w:cs="Arial"/>
          <w:b/>
          <w:lang w:val="pt-BR"/>
        </w:rPr>
        <w:t>QUINQUAGÉSIMA</w:t>
      </w:r>
      <w:r w:rsidR="00C54D5A" w:rsidRPr="00F76DC2">
        <w:rPr>
          <w:rFonts w:ascii="Arial" w:hAnsi="Arial" w:cs="Arial"/>
          <w:b/>
          <w:lang w:val="pt-BR"/>
        </w:rPr>
        <w:t xml:space="preserve"> </w:t>
      </w:r>
      <w:r w:rsidR="00BE752D" w:rsidRPr="00F76DC2">
        <w:rPr>
          <w:rFonts w:ascii="Arial" w:hAnsi="Arial" w:cs="Arial"/>
          <w:b/>
          <w:lang w:val="pt-BR"/>
        </w:rPr>
        <w:t>PRIMEIRA</w:t>
      </w:r>
      <w:r w:rsidR="00C54D5A" w:rsidRPr="00F76DC2">
        <w:rPr>
          <w:rFonts w:ascii="Arial" w:hAnsi="Arial" w:cs="Arial"/>
          <w:b/>
          <w:lang w:val="pt-BR"/>
        </w:rPr>
        <w:t xml:space="preserve"> </w:t>
      </w:r>
      <w:r w:rsidR="00C54D5A" w:rsidRPr="00F76DC2">
        <w:rPr>
          <w:rFonts w:ascii="Arial" w:hAnsi="Arial" w:cs="Arial"/>
          <w:lang w:val="pt-BR"/>
        </w:rPr>
        <w:t xml:space="preserve">- </w:t>
      </w:r>
      <w:r w:rsidRPr="00F76DC2">
        <w:rPr>
          <w:rFonts w:ascii="Arial" w:hAnsi="Arial" w:cs="Arial"/>
          <w:lang w:val="pt-BR"/>
        </w:rPr>
        <w:t xml:space="preserve">Será devido </w:t>
      </w:r>
      <w:r w:rsidR="006C7D8E" w:rsidRPr="00F76DC2">
        <w:rPr>
          <w:rFonts w:ascii="Arial" w:hAnsi="Arial" w:cs="Arial"/>
          <w:lang w:val="pt-BR"/>
        </w:rPr>
        <w:t>à</w:t>
      </w:r>
      <w:r w:rsidRPr="00F76DC2">
        <w:rPr>
          <w:rFonts w:ascii="Arial" w:hAnsi="Arial" w:cs="Arial"/>
          <w:lang w:val="pt-BR"/>
        </w:rPr>
        <w:t xml:space="preserve"> </w:t>
      </w:r>
      <w:r w:rsidR="006C7D8E" w:rsidRPr="00F76DC2">
        <w:rPr>
          <w:rFonts w:ascii="Arial" w:hAnsi="Arial" w:cs="Arial"/>
          <w:lang w:val="pt-BR"/>
        </w:rPr>
        <w:t xml:space="preserve">Caixa </w:t>
      </w:r>
      <w:r w:rsidRPr="00F76DC2">
        <w:rPr>
          <w:rFonts w:ascii="Arial" w:hAnsi="Arial" w:cs="Arial"/>
          <w:lang w:val="pt-BR"/>
        </w:rPr>
        <w:t>a cobrança de</w:t>
      </w:r>
      <w:r w:rsidR="00205FED" w:rsidRPr="00F76DC2">
        <w:rPr>
          <w:rFonts w:ascii="Arial" w:hAnsi="Arial" w:cs="Arial"/>
          <w:lang w:val="pt-BR"/>
        </w:rPr>
        <w:t xml:space="preserve"> </w:t>
      </w:r>
      <w:r w:rsidRPr="00F76DC2">
        <w:rPr>
          <w:rFonts w:ascii="Arial" w:hAnsi="Arial" w:cs="Arial"/>
          <w:lang w:val="pt-BR"/>
        </w:rPr>
        <w:t xml:space="preserve">tarifas pela prestação do serviço de administração de contas de </w:t>
      </w:r>
      <w:r w:rsidR="00205FED" w:rsidRPr="00F76DC2">
        <w:rPr>
          <w:rFonts w:ascii="Arial" w:hAnsi="Arial" w:cs="Arial"/>
          <w:lang w:val="pt-BR"/>
        </w:rPr>
        <w:t>terceiros</w:t>
      </w:r>
      <w:r w:rsidR="00784F0E" w:rsidRPr="00F76DC2">
        <w:rPr>
          <w:rFonts w:ascii="Arial" w:hAnsi="Arial" w:cs="Arial"/>
          <w:lang w:val="pt-BR"/>
        </w:rPr>
        <w:t xml:space="preserve"> </w:t>
      </w:r>
      <w:r w:rsidRPr="00F76DC2">
        <w:rPr>
          <w:rFonts w:ascii="Arial" w:hAnsi="Arial" w:cs="Arial"/>
          <w:lang w:val="pt-BR"/>
        </w:rPr>
        <w:t>(ACT)</w:t>
      </w:r>
      <w:r w:rsidR="00784F0E" w:rsidRPr="00F76DC2">
        <w:rPr>
          <w:rFonts w:ascii="Arial" w:hAnsi="Arial" w:cs="Arial"/>
          <w:lang w:val="pt-BR"/>
        </w:rPr>
        <w:t>.</w:t>
      </w:r>
    </w:p>
    <w:p w14:paraId="3771218B" w14:textId="77777777" w:rsidR="005301F5" w:rsidRPr="00F76DC2" w:rsidRDefault="005301F5" w:rsidP="00F76DC2">
      <w:pPr>
        <w:spacing w:before="9"/>
        <w:rPr>
          <w:rFonts w:ascii="Arial" w:eastAsia="Arial" w:hAnsi="Arial" w:cs="Arial"/>
          <w:lang w:val="pt-BR"/>
        </w:rPr>
      </w:pPr>
    </w:p>
    <w:p w14:paraId="0A209E73" w14:textId="452983B3" w:rsidR="005301F5" w:rsidRPr="00F76DC2" w:rsidRDefault="0019758D" w:rsidP="00F76DC2">
      <w:pPr>
        <w:pStyle w:val="Corpodetexto"/>
        <w:spacing w:before="70"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>CL</w:t>
      </w:r>
      <w:r w:rsidR="00784F0E" w:rsidRPr="00F76DC2">
        <w:rPr>
          <w:rFonts w:cs="Arial"/>
          <w:b/>
          <w:sz w:val="22"/>
          <w:szCs w:val="22"/>
          <w:lang w:val="pt-BR"/>
        </w:rPr>
        <w:t>Á</w:t>
      </w:r>
      <w:r w:rsidRPr="00F76DC2">
        <w:rPr>
          <w:rFonts w:cs="Arial"/>
          <w:b/>
          <w:sz w:val="22"/>
          <w:szCs w:val="22"/>
          <w:lang w:val="pt-BR"/>
        </w:rPr>
        <w:t xml:space="preserve">USULA </w:t>
      </w:r>
      <w:r w:rsidR="00BE752D" w:rsidRPr="00F76DC2">
        <w:rPr>
          <w:rFonts w:cs="Arial"/>
          <w:b/>
          <w:sz w:val="22"/>
          <w:szCs w:val="22"/>
          <w:lang w:val="pt-BR"/>
        </w:rPr>
        <w:t>QUINQUAGÉSIMA</w:t>
      </w:r>
      <w:r w:rsidR="00C54D5A" w:rsidRPr="00F76DC2">
        <w:rPr>
          <w:rFonts w:cs="Arial"/>
          <w:b/>
          <w:sz w:val="22"/>
          <w:szCs w:val="22"/>
          <w:lang w:val="pt-BR"/>
        </w:rPr>
        <w:t xml:space="preserve"> SEGUNDA </w:t>
      </w:r>
      <w:r w:rsidRPr="00F76DC2">
        <w:rPr>
          <w:rFonts w:cs="Arial"/>
          <w:sz w:val="22"/>
          <w:szCs w:val="22"/>
          <w:lang w:val="pt-BR"/>
        </w:rPr>
        <w:t xml:space="preserve">- O </w:t>
      </w:r>
      <w:r w:rsidR="006C7D8E" w:rsidRPr="00F76DC2">
        <w:rPr>
          <w:rFonts w:cs="Arial"/>
          <w:sz w:val="22"/>
          <w:szCs w:val="22"/>
          <w:lang w:val="pt-BR"/>
        </w:rPr>
        <w:t>Contratante</w:t>
      </w:r>
      <w:r w:rsidRPr="00F76DC2">
        <w:rPr>
          <w:rFonts w:cs="Arial"/>
          <w:sz w:val="22"/>
          <w:szCs w:val="22"/>
          <w:lang w:val="pt-BR"/>
        </w:rPr>
        <w:t xml:space="preserve"> pagará </w:t>
      </w:r>
      <w:r w:rsidR="006C7D8E" w:rsidRPr="00F76DC2">
        <w:rPr>
          <w:rFonts w:cs="Arial"/>
          <w:sz w:val="22"/>
          <w:szCs w:val="22"/>
          <w:lang w:val="pt-BR"/>
        </w:rPr>
        <w:t>à</w:t>
      </w:r>
      <w:r w:rsidRPr="00F76DC2">
        <w:rPr>
          <w:rFonts w:cs="Arial"/>
          <w:sz w:val="22"/>
          <w:szCs w:val="22"/>
          <w:lang w:val="pt-BR"/>
        </w:rPr>
        <w:t xml:space="preserve"> </w:t>
      </w:r>
      <w:r w:rsidR="006C7D8E" w:rsidRPr="00F76DC2">
        <w:rPr>
          <w:rFonts w:cs="Arial"/>
          <w:sz w:val="22"/>
          <w:szCs w:val="22"/>
          <w:lang w:val="pt-BR"/>
        </w:rPr>
        <w:t>Caixa</w:t>
      </w:r>
      <w:r w:rsidRPr="00F76DC2">
        <w:rPr>
          <w:rFonts w:cs="Arial"/>
          <w:sz w:val="22"/>
          <w:szCs w:val="22"/>
          <w:lang w:val="pt-BR"/>
        </w:rPr>
        <w:t>, pela</w:t>
      </w:r>
      <w:r w:rsidR="00784F0E" w:rsidRPr="00F76DC2">
        <w:rPr>
          <w:rFonts w:cs="Arial"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prestação do serviço de ACT, o valor de </w:t>
      </w:r>
      <w:r w:rsidR="006C7D8E" w:rsidRPr="00F76DC2">
        <w:rPr>
          <w:rFonts w:cs="Arial"/>
          <w:sz w:val="22"/>
          <w:szCs w:val="22"/>
          <w:lang w:val="pt-BR"/>
        </w:rPr>
        <w:t xml:space="preserve">R$ </w:t>
      </w:r>
      <w:r w:rsidR="004F05B5" w:rsidRPr="00F76DC2">
        <w:rPr>
          <w:rFonts w:cs="Arial"/>
          <w:sz w:val="22"/>
          <w:szCs w:val="22"/>
          <w:lang w:val="pt-BR"/>
        </w:rPr>
        <w:t>[•]</w:t>
      </w:r>
      <w:r w:rsidR="006C7D8E" w:rsidRPr="00F76DC2">
        <w:rPr>
          <w:rFonts w:cs="Arial"/>
          <w:sz w:val="22"/>
          <w:szCs w:val="22"/>
          <w:lang w:val="pt-BR"/>
        </w:rPr>
        <w:t xml:space="preserve"> (</w:t>
      </w:r>
      <w:r w:rsidR="004F05B5" w:rsidRPr="00F76DC2">
        <w:rPr>
          <w:rFonts w:cs="Arial"/>
          <w:sz w:val="22"/>
          <w:szCs w:val="22"/>
          <w:lang w:val="pt-BR"/>
        </w:rPr>
        <w:t>[•]</w:t>
      </w:r>
      <w:r w:rsidR="006C7D8E" w:rsidRPr="00F76DC2">
        <w:rPr>
          <w:rFonts w:cs="Arial"/>
          <w:sz w:val="22"/>
          <w:szCs w:val="22"/>
          <w:lang w:val="pt-BR"/>
        </w:rPr>
        <w:t>)</w:t>
      </w:r>
      <w:r w:rsidRPr="00F76DC2">
        <w:rPr>
          <w:rFonts w:cs="Arial"/>
          <w:sz w:val="22"/>
          <w:szCs w:val="22"/>
          <w:lang w:val="pt-BR"/>
        </w:rPr>
        <w:t xml:space="preserve">, a ser </w:t>
      </w:r>
      <w:r w:rsidRPr="00F76DC2">
        <w:rPr>
          <w:rFonts w:cs="Arial"/>
          <w:sz w:val="22"/>
          <w:szCs w:val="22"/>
          <w:lang w:val="pt-BR"/>
        </w:rPr>
        <w:lastRenderedPageBreak/>
        <w:t xml:space="preserve">debitado mensalmente na </w:t>
      </w:r>
      <w:r w:rsidR="00C44148" w:rsidRPr="00F76DC2">
        <w:rPr>
          <w:rFonts w:cs="Arial"/>
          <w:sz w:val="22"/>
          <w:szCs w:val="22"/>
          <w:lang w:val="pt-BR"/>
        </w:rPr>
        <w:t>Conta de Livre Movimentação</w:t>
      </w:r>
      <w:r w:rsidR="006C7D8E" w:rsidRPr="00F76DC2">
        <w:rPr>
          <w:rFonts w:cs="Arial"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todo dia </w:t>
      </w:r>
      <w:r w:rsidR="00C44148" w:rsidRPr="00F76DC2">
        <w:rPr>
          <w:rFonts w:cs="Arial"/>
          <w:sz w:val="22"/>
          <w:szCs w:val="22"/>
          <w:lang w:val="pt-BR"/>
        </w:rPr>
        <w:t>15</w:t>
      </w:r>
      <w:r w:rsidR="004F05B5" w:rsidRPr="00F76DC2">
        <w:rPr>
          <w:rFonts w:cs="Arial"/>
          <w:sz w:val="22"/>
          <w:szCs w:val="22"/>
          <w:lang w:val="pt-BR"/>
        </w:rPr>
        <w:t xml:space="preserve"> (quinze) de cada mês</w:t>
      </w:r>
      <w:r w:rsidRPr="00F76DC2">
        <w:rPr>
          <w:rFonts w:cs="Arial"/>
          <w:sz w:val="22"/>
          <w:szCs w:val="22"/>
          <w:lang w:val="pt-BR"/>
        </w:rPr>
        <w:t xml:space="preserve">. A tarifa de customização do </w:t>
      </w:r>
      <w:r w:rsidR="00053EFB" w:rsidRPr="00F76DC2">
        <w:rPr>
          <w:rFonts w:cs="Arial"/>
          <w:sz w:val="22"/>
          <w:szCs w:val="22"/>
          <w:lang w:val="pt-BR"/>
        </w:rPr>
        <w:t>Contrato</w:t>
      </w:r>
      <w:r w:rsidRPr="00F76DC2">
        <w:rPr>
          <w:rFonts w:cs="Arial"/>
          <w:sz w:val="22"/>
          <w:szCs w:val="22"/>
          <w:lang w:val="pt-BR"/>
        </w:rPr>
        <w:t xml:space="preserve"> é única no valor de </w:t>
      </w:r>
      <w:r w:rsidR="004F05B5" w:rsidRPr="00F76DC2">
        <w:rPr>
          <w:rFonts w:cs="Arial"/>
          <w:sz w:val="22"/>
          <w:szCs w:val="22"/>
          <w:lang w:val="pt-BR"/>
        </w:rPr>
        <w:t>R$ [•] ([•])</w:t>
      </w:r>
      <w:r w:rsidRPr="00F76DC2">
        <w:rPr>
          <w:rFonts w:cs="Arial"/>
          <w:sz w:val="22"/>
          <w:szCs w:val="22"/>
          <w:lang w:val="pt-BR"/>
        </w:rPr>
        <w:t xml:space="preserve"> e deve ser cobrada no momento da assinatura do </w:t>
      </w:r>
      <w:r w:rsidR="00053EFB" w:rsidRPr="00F76DC2">
        <w:rPr>
          <w:rFonts w:cs="Arial"/>
          <w:sz w:val="22"/>
          <w:szCs w:val="22"/>
          <w:lang w:val="pt-BR"/>
        </w:rPr>
        <w:t>Contrato</w:t>
      </w:r>
      <w:r w:rsidRPr="00F76DC2">
        <w:rPr>
          <w:rFonts w:cs="Arial"/>
          <w:sz w:val="22"/>
          <w:szCs w:val="22"/>
          <w:lang w:val="pt-BR"/>
        </w:rPr>
        <w:t xml:space="preserve"> através de débito automático </w:t>
      </w:r>
      <w:r w:rsidR="00C44148" w:rsidRPr="00F76DC2">
        <w:rPr>
          <w:rFonts w:cs="Arial"/>
          <w:sz w:val="22"/>
          <w:szCs w:val="22"/>
          <w:lang w:val="pt-BR"/>
        </w:rPr>
        <w:t>na</w:t>
      </w:r>
      <w:r w:rsidRPr="00F76DC2">
        <w:rPr>
          <w:rFonts w:cs="Arial"/>
          <w:sz w:val="22"/>
          <w:szCs w:val="22"/>
          <w:lang w:val="pt-BR"/>
        </w:rPr>
        <w:t xml:space="preserve"> </w:t>
      </w:r>
      <w:r w:rsidR="00C44148" w:rsidRPr="00F76DC2">
        <w:rPr>
          <w:rFonts w:cs="Arial"/>
          <w:sz w:val="22"/>
          <w:szCs w:val="22"/>
          <w:lang w:val="pt-BR"/>
        </w:rPr>
        <w:t>Conta de Livre Movimentação</w:t>
      </w:r>
      <w:r w:rsidRPr="00F76DC2">
        <w:rPr>
          <w:rFonts w:cs="Arial"/>
          <w:sz w:val="22"/>
          <w:szCs w:val="22"/>
          <w:lang w:val="pt-BR"/>
        </w:rPr>
        <w:t>.</w:t>
      </w:r>
      <w:r w:rsidR="00934E08" w:rsidRPr="00F76DC2">
        <w:rPr>
          <w:rFonts w:cs="Arial"/>
          <w:sz w:val="22"/>
          <w:szCs w:val="22"/>
          <w:lang w:val="pt-BR"/>
        </w:rPr>
        <w:t xml:space="preserve"> </w:t>
      </w:r>
    </w:p>
    <w:p w14:paraId="206B6A29" w14:textId="77777777" w:rsidR="00C54D5A" w:rsidRPr="00F76DC2" w:rsidRDefault="00C54D5A" w:rsidP="00F76DC2">
      <w:pPr>
        <w:jc w:val="both"/>
        <w:rPr>
          <w:rFonts w:ascii="Arial" w:eastAsia="Arial" w:hAnsi="Arial" w:cs="Arial"/>
          <w:lang w:val="pt-BR"/>
        </w:rPr>
      </w:pPr>
    </w:p>
    <w:p w14:paraId="53D46C34" w14:textId="77777777" w:rsidR="005301F5" w:rsidRPr="00F76DC2" w:rsidRDefault="0019758D" w:rsidP="00F76DC2">
      <w:pPr>
        <w:pStyle w:val="Corpodetexto"/>
        <w:spacing w:before="70"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Parágrafo Primeiro </w:t>
      </w:r>
      <w:r w:rsidRPr="00F76DC2">
        <w:rPr>
          <w:rFonts w:cs="Arial"/>
          <w:sz w:val="22"/>
          <w:szCs w:val="22"/>
          <w:lang w:val="pt-BR"/>
        </w:rPr>
        <w:t>- Caso seja convencionado periodicidade de pagamento diferente de mensal deve ser aplicado a correção do valor acumulado pela taxa SELIC.</w:t>
      </w:r>
    </w:p>
    <w:p w14:paraId="1747E168" w14:textId="77777777" w:rsidR="005301F5" w:rsidRPr="00F76DC2" w:rsidRDefault="005301F5" w:rsidP="00F76DC2">
      <w:pPr>
        <w:spacing w:before="11"/>
        <w:rPr>
          <w:rFonts w:ascii="Arial" w:eastAsia="Arial" w:hAnsi="Arial" w:cs="Arial"/>
          <w:lang w:val="pt-BR"/>
        </w:rPr>
      </w:pPr>
    </w:p>
    <w:p w14:paraId="3B9F1671" w14:textId="65871F0B" w:rsidR="005301F5" w:rsidRPr="00F76DC2" w:rsidRDefault="0019758D" w:rsidP="00F76DC2">
      <w:pPr>
        <w:pStyle w:val="Corpodetexto"/>
        <w:spacing w:line="278" w:lineRule="auto"/>
        <w:ind w:left="0" w:firstLine="7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Parágrafo Segundo </w:t>
      </w:r>
      <w:r w:rsidRPr="00F76DC2">
        <w:rPr>
          <w:rFonts w:cs="Arial"/>
          <w:sz w:val="22"/>
          <w:szCs w:val="22"/>
          <w:lang w:val="pt-BR"/>
        </w:rPr>
        <w:t>- Em cada data de anivers</w:t>
      </w:r>
      <w:r w:rsidR="004732B6" w:rsidRPr="00F76DC2">
        <w:rPr>
          <w:rFonts w:cs="Arial"/>
          <w:sz w:val="22"/>
          <w:szCs w:val="22"/>
          <w:lang w:val="pt-BR"/>
        </w:rPr>
        <w:t>á</w:t>
      </w:r>
      <w:r w:rsidRPr="00F76DC2">
        <w:rPr>
          <w:rFonts w:cs="Arial"/>
          <w:sz w:val="22"/>
          <w:szCs w:val="22"/>
          <w:lang w:val="pt-BR"/>
        </w:rPr>
        <w:t xml:space="preserve">rio do </w:t>
      </w:r>
      <w:r w:rsidR="006C7D8E" w:rsidRPr="00F76DC2">
        <w:rPr>
          <w:rFonts w:cs="Arial"/>
          <w:sz w:val="22"/>
          <w:szCs w:val="22"/>
          <w:lang w:val="pt-BR"/>
        </w:rPr>
        <w:t>ACT</w:t>
      </w:r>
      <w:r w:rsidRPr="00F76DC2">
        <w:rPr>
          <w:rFonts w:cs="Arial"/>
          <w:sz w:val="22"/>
          <w:szCs w:val="22"/>
          <w:lang w:val="pt-BR"/>
        </w:rPr>
        <w:t xml:space="preserve"> a </w:t>
      </w:r>
      <w:r w:rsidR="006C7D8E" w:rsidRPr="00F76DC2">
        <w:rPr>
          <w:rFonts w:cs="Arial"/>
          <w:sz w:val="22"/>
          <w:szCs w:val="22"/>
          <w:lang w:val="pt-BR"/>
        </w:rPr>
        <w:t>Caixa</w:t>
      </w:r>
      <w:r w:rsidR="006C7D8E"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>promoverá a atualização mone</w:t>
      </w:r>
      <w:r w:rsidR="004732B6" w:rsidRPr="00F76DC2">
        <w:rPr>
          <w:rFonts w:cs="Arial"/>
          <w:sz w:val="22"/>
          <w:szCs w:val="22"/>
          <w:lang w:val="pt-BR"/>
        </w:rPr>
        <w:t>t</w:t>
      </w:r>
      <w:r w:rsidRPr="00F76DC2">
        <w:rPr>
          <w:rFonts w:cs="Arial"/>
          <w:sz w:val="22"/>
          <w:szCs w:val="22"/>
          <w:lang w:val="pt-BR"/>
        </w:rPr>
        <w:t xml:space="preserve">ária do valor da tarifa mensal estabelecida na </w:t>
      </w:r>
      <w:r w:rsidR="00EB6BE0" w:rsidRPr="00F76DC2">
        <w:rPr>
          <w:rFonts w:cs="Arial"/>
          <w:sz w:val="22"/>
          <w:szCs w:val="22"/>
          <w:lang w:val="pt-BR"/>
        </w:rPr>
        <w:t xml:space="preserve">Cláusula </w:t>
      </w:r>
      <w:r w:rsidR="00796BF4" w:rsidRPr="00F76DC2">
        <w:rPr>
          <w:rFonts w:cs="Arial"/>
          <w:sz w:val="22"/>
          <w:szCs w:val="22"/>
          <w:lang w:val="pt-BR"/>
        </w:rPr>
        <w:t>Quinquagésima</w:t>
      </w:r>
      <w:r w:rsidRPr="00F76DC2">
        <w:rPr>
          <w:rFonts w:cs="Arial"/>
          <w:sz w:val="22"/>
          <w:szCs w:val="22"/>
          <w:lang w:val="pt-BR"/>
        </w:rPr>
        <w:t xml:space="preserve"> </w:t>
      </w:r>
      <w:r w:rsidR="00796BF4" w:rsidRPr="00F76DC2">
        <w:rPr>
          <w:rFonts w:cs="Arial"/>
          <w:sz w:val="22"/>
          <w:szCs w:val="22"/>
          <w:lang w:val="pt-BR"/>
        </w:rPr>
        <w:t>Segunda</w:t>
      </w:r>
      <w:r w:rsidRPr="00F76DC2">
        <w:rPr>
          <w:rFonts w:cs="Arial"/>
          <w:sz w:val="22"/>
          <w:szCs w:val="22"/>
          <w:lang w:val="pt-BR"/>
        </w:rPr>
        <w:t>, pela variação do Índice Nacional de Preços ao Consumidor - INPC, do Instituto Brasileiro de Geografia e Estatística - IBGE ou outro índice que vier a substituí-lo, ou de acordo com a legislação em vigor, pela menor periodicidade que ela autorizar.</w:t>
      </w:r>
    </w:p>
    <w:p w14:paraId="612CC7B6" w14:textId="77777777" w:rsidR="005301F5" w:rsidRPr="00F76DC2" w:rsidRDefault="005301F5" w:rsidP="00F76DC2">
      <w:pPr>
        <w:spacing w:before="9"/>
        <w:rPr>
          <w:rFonts w:ascii="Arial" w:eastAsia="Arial" w:hAnsi="Arial" w:cs="Arial"/>
          <w:lang w:val="pt-BR"/>
        </w:rPr>
      </w:pPr>
    </w:p>
    <w:p w14:paraId="0DF68915" w14:textId="77777777" w:rsidR="005301F5" w:rsidRPr="00F76DC2" w:rsidRDefault="0019758D" w:rsidP="00F76DC2">
      <w:pPr>
        <w:pStyle w:val="Corpodetexto"/>
        <w:spacing w:line="280" w:lineRule="auto"/>
        <w:ind w:left="0" w:firstLine="7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BE752D" w:rsidRPr="00F76DC2">
        <w:rPr>
          <w:rFonts w:cs="Arial"/>
          <w:b/>
          <w:sz w:val="22"/>
          <w:szCs w:val="22"/>
          <w:lang w:val="pt-BR"/>
        </w:rPr>
        <w:t>QUINQUAGÉSIMA</w:t>
      </w:r>
      <w:r w:rsidR="00C54D5A" w:rsidRPr="00F76DC2">
        <w:rPr>
          <w:rFonts w:cs="Arial"/>
          <w:b/>
          <w:sz w:val="22"/>
          <w:szCs w:val="22"/>
          <w:lang w:val="pt-BR"/>
        </w:rPr>
        <w:t xml:space="preserve"> TERCEIRA </w:t>
      </w:r>
      <w:r w:rsidRPr="00F76DC2">
        <w:rPr>
          <w:rFonts w:cs="Arial"/>
          <w:sz w:val="22"/>
          <w:szCs w:val="22"/>
          <w:lang w:val="pt-BR"/>
        </w:rPr>
        <w:t>- Incidirá a cobrança das tarifas de manutenção da conta conforme previsto na tabela de tarifas disponível no site do banco ou nas agências/postos de atendimento.</w:t>
      </w:r>
    </w:p>
    <w:p w14:paraId="45F596B0" w14:textId="77777777" w:rsidR="005301F5" w:rsidRPr="00F76DC2" w:rsidRDefault="005301F5" w:rsidP="00F76DC2">
      <w:pPr>
        <w:spacing w:before="2"/>
        <w:rPr>
          <w:rFonts w:ascii="Arial" w:eastAsia="Arial" w:hAnsi="Arial" w:cs="Arial"/>
          <w:lang w:val="pt-BR"/>
        </w:rPr>
      </w:pPr>
    </w:p>
    <w:p w14:paraId="79A2B048" w14:textId="77777777" w:rsidR="005301F5" w:rsidRPr="00F76DC2" w:rsidRDefault="0019758D" w:rsidP="00F76DC2">
      <w:pPr>
        <w:pStyle w:val="Ttulo1"/>
        <w:ind w:left="0"/>
        <w:jc w:val="center"/>
        <w:rPr>
          <w:rFonts w:cs="Arial"/>
          <w:b w:val="0"/>
          <w:bCs w:val="0"/>
          <w:sz w:val="22"/>
          <w:szCs w:val="22"/>
          <w:lang w:val="pt-BR"/>
        </w:rPr>
      </w:pPr>
      <w:r w:rsidRPr="00F76DC2">
        <w:rPr>
          <w:rFonts w:cs="Arial"/>
          <w:sz w:val="22"/>
          <w:szCs w:val="22"/>
          <w:lang w:val="pt-BR"/>
        </w:rPr>
        <w:t>O SIGILO BANCÁRIO</w:t>
      </w:r>
    </w:p>
    <w:p w14:paraId="7151ABE5" w14:textId="77777777" w:rsidR="005301F5" w:rsidRPr="00F76DC2" w:rsidRDefault="005301F5" w:rsidP="00F76DC2">
      <w:pPr>
        <w:spacing w:before="11"/>
        <w:rPr>
          <w:rFonts w:ascii="Arial" w:eastAsia="Arial" w:hAnsi="Arial" w:cs="Arial"/>
          <w:b/>
          <w:bCs/>
          <w:lang w:val="pt-BR"/>
        </w:rPr>
      </w:pPr>
    </w:p>
    <w:p w14:paraId="653C6634" w14:textId="329B4284" w:rsidR="005301F5" w:rsidRPr="00F76DC2" w:rsidRDefault="0019758D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BE752D" w:rsidRPr="00F76DC2">
        <w:rPr>
          <w:rFonts w:cs="Arial"/>
          <w:b/>
          <w:sz w:val="22"/>
          <w:szCs w:val="22"/>
          <w:lang w:val="pt-BR"/>
        </w:rPr>
        <w:t>QUINQUAGÉSIMA</w:t>
      </w:r>
      <w:r w:rsidR="00C54D5A" w:rsidRPr="00F76DC2">
        <w:rPr>
          <w:rFonts w:cs="Arial"/>
          <w:b/>
          <w:sz w:val="22"/>
          <w:szCs w:val="22"/>
          <w:lang w:val="pt-BR"/>
        </w:rPr>
        <w:t xml:space="preserve"> QUARTA </w:t>
      </w:r>
      <w:r w:rsidR="00C54D5A" w:rsidRPr="00F76DC2">
        <w:rPr>
          <w:rFonts w:cs="Arial"/>
          <w:sz w:val="22"/>
          <w:szCs w:val="22"/>
          <w:lang w:val="pt-BR"/>
        </w:rPr>
        <w:t xml:space="preserve">- </w:t>
      </w:r>
      <w:r w:rsidRPr="00F76DC2">
        <w:rPr>
          <w:rFonts w:cs="Arial"/>
          <w:sz w:val="22"/>
          <w:szCs w:val="22"/>
          <w:lang w:val="pt-BR"/>
        </w:rPr>
        <w:t xml:space="preserve">O(s) saldo(s), extratos de movimentações e/ou aplicações financeiras poderão ser fornecidos aos </w:t>
      </w:r>
      <w:r w:rsidR="00FD3F6E" w:rsidRPr="00F76DC2">
        <w:rPr>
          <w:rFonts w:cs="Arial"/>
          <w:sz w:val="22"/>
          <w:szCs w:val="22"/>
          <w:lang w:val="pt-BR"/>
        </w:rPr>
        <w:t xml:space="preserve">representantes legais dos </w:t>
      </w:r>
      <w:r w:rsidRPr="00F76DC2">
        <w:rPr>
          <w:rFonts w:cs="Arial"/>
          <w:sz w:val="22"/>
          <w:szCs w:val="22"/>
          <w:lang w:val="pt-BR"/>
        </w:rPr>
        <w:t xml:space="preserve">signatários </w:t>
      </w:r>
      <w:r w:rsidR="00B435AD" w:rsidRPr="00F76DC2">
        <w:rPr>
          <w:rFonts w:cs="Arial"/>
          <w:sz w:val="22"/>
          <w:szCs w:val="22"/>
          <w:lang w:val="pt-BR"/>
        </w:rPr>
        <w:t>deste Contrato</w:t>
      </w:r>
      <w:r w:rsidR="004732B6" w:rsidRPr="00F76DC2">
        <w:rPr>
          <w:rFonts w:cs="Arial"/>
          <w:sz w:val="22"/>
          <w:szCs w:val="22"/>
          <w:lang w:val="pt-BR"/>
        </w:rPr>
        <w:t>.</w:t>
      </w:r>
    </w:p>
    <w:p w14:paraId="5929B606" w14:textId="77777777" w:rsidR="005301F5" w:rsidRPr="00F76DC2" w:rsidRDefault="005301F5" w:rsidP="00F76DC2">
      <w:pPr>
        <w:spacing w:before="4"/>
        <w:rPr>
          <w:rFonts w:ascii="Arial" w:eastAsia="Arial" w:hAnsi="Arial" w:cs="Arial"/>
          <w:b/>
          <w:bCs/>
          <w:lang w:val="pt-BR"/>
        </w:rPr>
      </w:pPr>
    </w:p>
    <w:p w14:paraId="3038FBEB" w14:textId="77777777" w:rsidR="005301F5" w:rsidRPr="00F76DC2" w:rsidRDefault="0019758D" w:rsidP="00F76DC2">
      <w:pPr>
        <w:pStyle w:val="Ttulo1"/>
        <w:ind w:left="0"/>
        <w:jc w:val="center"/>
        <w:rPr>
          <w:rFonts w:cs="Arial"/>
          <w:b w:val="0"/>
          <w:bCs w:val="0"/>
          <w:sz w:val="22"/>
          <w:szCs w:val="22"/>
          <w:lang w:val="pt-BR"/>
        </w:rPr>
      </w:pPr>
      <w:r w:rsidRPr="00F76DC2">
        <w:rPr>
          <w:rFonts w:cs="Arial"/>
          <w:sz w:val="22"/>
          <w:szCs w:val="22"/>
          <w:lang w:val="pt-BR"/>
        </w:rPr>
        <w:t>DISPOSIÇÕES GERAIS</w:t>
      </w:r>
    </w:p>
    <w:p w14:paraId="152523E4" w14:textId="77777777" w:rsidR="005301F5" w:rsidRPr="00F76DC2" w:rsidRDefault="005301F5" w:rsidP="00F76DC2">
      <w:pPr>
        <w:spacing w:before="11"/>
        <w:rPr>
          <w:rFonts w:ascii="Arial" w:eastAsia="Arial" w:hAnsi="Arial" w:cs="Arial"/>
          <w:bCs/>
          <w:lang w:val="pt-BR"/>
        </w:rPr>
      </w:pPr>
    </w:p>
    <w:p w14:paraId="4CDE9A2C" w14:textId="77777777" w:rsidR="006C7D8E" w:rsidRPr="00F76DC2" w:rsidRDefault="00C54D5A" w:rsidP="00F76DC2">
      <w:pPr>
        <w:pStyle w:val="Corpodetexto"/>
        <w:spacing w:line="278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BE752D" w:rsidRPr="00F76DC2">
        <w:rPr>
          <w:rFonts w:cs="Arial"/>
          <w:b/>
          <w:sz w:val="22"/>
          <w:szCs w:val="22"/>
          <w:lang w:val="pt-BR"/>
        </w:rPr>
        <w:t>QUINQUAGÉSIMA</w:t>
      </w:r>
      <w:r w:rsidRPr="00F76DC2">
        <w:rPr>
          <w:rFonts w:cs="Arial"/>
          <w:b/>
          <w:sz w:val="22"/>
          <w:szCs w:val="22"/>
          <w:lang w:val="pt-BR"/>
        </w:rPr>
        <w:t xml:space="preserve"> QUINTA </w:t>
      </w:r>
      <w:r w:rsidRPr="00F76DC2">
        <w:rPr>
          <w:rFonts w:cs="Arial"/>
          <w:sz w:val="22"/>
          <w:szCs w:val="22"/>
          <w:lang w:val="pt-BR"/>
        </w:rPr>
        <w:t xml:space="preserve">- </w:t>
      </w:r>
      <w:r w:rsidR="006C7D8E" w:rsidRPr="00F76DC2">
        <w:rPr>
          <w:rFonts w:cs="Arial"/>
          <w:sz w:val="22"/>
          <w:szCs w:val="22"/>
          <w:lang w:val="pt-BR"/>
        </w:rPr>
        <w:t>O presente Contrato obriga as Partes, seus herdeiros e sucessores a qualquer título, sendo celebrado em caráter irrevogável e irretratável.</w:t>
      </w:r>
    </w:p>
    <w:p w14:paraId="12CD7A9B" w14:textId="77777777" w:rsidR="006C7D8E" w:rsidRPr="00F76DC2" w:rsidRDefault="006C7D8E" w:rsidP="00F76DC2">
      <w:pPr>
        <w:pStyle w:val="Corpodetexto"/>
        <w:spacing w:line="278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6FE54002" w14:textId="77777777" w:rsidR="006C7D8E" w:rsidRPr="00F76DC2" w:rsidRDefault="00C54D5A" w:rsidP="00F76DC2">
      <w:pPr>
        <w:pStyle w:val="Corpodetexto"/>
        <w:spacing w:line="278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BE752D" w:rsidRPr="00F76DC2">
        <w:rPr>
          <w:rFonts w:cs="Arial"/>
          <w:b/>
          <w:sz w:val="22"/>
          <w:szCs w:val="22"/>
          <w:lang w:val="pt-BR"/>
        </w:rPr>
        <w:t>QUINQUAGÉSIMA</w:t>
      </w:r>
      <w:r w:rsidRPr="00F76DC2">
        <w:rPr>
          <w:rFonts w:cs="Arial"/>
          <w:b/>
          <w:sz w:val="22"/>
          <w:szCs w:val="22"/>
          <w:lang w:val="pt-BR"/>
        </w:rPr>
        <w:t xml:space="preserve"> SEXTA </w:t>
      </w:r>
      <w:r w:rsidRPr="00F76DC2">
        <w:rPr>
          <w:rFonts w:cs="Arial"/>
          <w:sz w:val="22"/>
          <w:szCs w:val="22"/>
          <w:lang w:val="pt-BR"/>
        </w:rPr>
        <w:t xml:space="preserve">- </w:t>
      </w:r>
      <w:r w:rsidR="006C7D8E" w:rsidRPr="00F76DC2">
        <w:rPr>
          <w:rFonts w:cs="Arial"/>
          <w:sz w:val="22"/>
          <w:szCs w:val="22"/>
          <w:lang w:val="pt-BR"/>
        </w:rPr>
        <w:t>Qualquer alteração do presente Contrato somente poderá ser realizada mediante instrumento escrito assinado por todas as Partes.</w:t>
      </w:r>
    </w:p>
    <w:p w14:paraId="48D5734E" w14:textId="77777777" w:rsidR="006C7D8E" w:rsidRPr="00F76DC2" w:rsidRDefault="006C7D8E" w:rsidP="00F76DC2">
      <w:pPr>
        <w:pStyle w:val="Corpodetexto"/>
        <w:spacing w:line="278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3FB54470" w14:textId="77777777" w:rsidR="006C7D8E" w:rsidRPr="00F76DC2" w:rsidRDefault="00C54D5A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BE752D" w:rsidRPr="00F76DC2">
        <w:rPr>
          <w:rFonts w:cs="Arial"/>
          <w:b/>
          <w:sz w:val="22"/>
          <w:szCs w:val="22"/>
          <w:lang w:val="pt-BR"/>
        </w:rPr>
        <w:t>QUINQUAGÉSIMA</w:t>
      </w:r>
      <w:r w:rsidRPr="00F76DC2">
        <w:rPr>
          <w:rFonts w:cs="Arial"/>
          <w:b/>
          <w:sz w:val="22"/>
          <w:szCs w:val="22"/>
          <w:lang w:val="pt-BR"/>
        </w:rPr>
        <w:t xml:space="preserve"> SÉTIMA </w:t>
      </w:r>
      <w:r w:rsidRPr="00F76DC2">
        <w:rPr>
          <w:rFonts w:cs="Arial"/>
          <w:sz w:val="22"/>
          <w:szCs w:val="22"/>
          <w:lang w:val="pt-BR"/>
        </w:rPr>
        <w:t>- A</w:t>
      </w:r>
      <w:r w:rsidR="006C7D8E" w:rsidRPr="00F76DC2">
        <w:rPr>
          <w:rFonts w:cs="Arial"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>Caixa</w:t>
      </w:r>
      <w:r w:rsidR="006C7D8E" w:rsidRPr="00F76DC2">
        <w:rPr>
          <w:rFonts w:cs="Arial"/>
          <w:sz w:val="22"/>
          <w:szCs w:val="22"/>
          <w:lang w:val="pt-BR"/>
        </w:rPr>
        <w:t xml:space="preserve"> poderá ceder ou transferir </w:t>
      </w:r>
      <w:proofErr w:type="gramStart"/>
      <w:r w:rsidR="006C7D8E" w:rsidRPr="00F76DC2">
        <w:rPr>
          <w:rFonts w:cs="Arial"/>
          <w:sz w:val="22"/>
          <w:szCs w:val="22"/>
          <w:lang w:val="pt-BR"/>
        </w:rPr>
        <w:t>à</w:t>
      </w:r>
      <w:proofErr w:type="gramEnd"/>
      <w:r w:rsidR="006C7D8E" w:rsidRPr="00F76DC2">
        <w:rPr>
          <w:rFonts w:cs="Arial"/>
          <w:sz w:val="22"/>
          <w:szCs w:val="22"/>
          <w:lang w:val="pt-BR"/>
        </w:rPr>
        <w:t xml:space="preserve"> sociedades pertencentes ao </w:t>
      </w:r>
      <w:r w:rsidRPr="00F76DC2">
        <w:rPr>
          <w:rFonts w:cs="Arial"/>
          <w:sz w:val="22"/>
          <w:szCs w:val="22"/>
          <w:lang w:val="pt-BR"/>
        </w:rPr>
        <w:t xml:space="preserve">conglomerado econômico financeiro </w:t>
      </w:r>
      <w:r w:rsidR="006C7D8E" w:rsidRPr="00F76DC2">
        <w:rPr>
          <w:rFonts w:cs="Arial"/>
          <w:sz w:val="22"/>
          <w:szCs w:val="22"/>
          <w:lang w:val="pt-BR"/>
        </w:rPr>
        <w:t>as obrigações decorrentes deste Contrato, total ou parcialmente, independentemente de prévia consulta e/ou de anuência da</w:t>
      </w:r>
      <w:r w:rsidRPr="00F76DC2">
        <w:rPr>
          <w:rFonts w:cs="Arial"/>
          <w:sz w:val="22"/>
          <w:szCs w:val="22"/>
          <w:lang w:val="pt-BR"/>
        </w:rPr>
        <w:t>s demais Partes</w:t>
      </w:r>
      <w:r w:rsidR="006C7D8E" w:rsidRPr="00F76DC2">
        <w:rPr>
          <w:rFonts w:cs="Arial"/>
          <w:sz w:val="22"/>
          <w:szCs w:val="22"/>
          <w:lang w:val="pt-BR"/>
        </w:rPr>
        <w:t>, nos termos da legislação aplicável.</w:t>
      </w:r>
    </w:p>
    <w:p w14:paraId="280F5302" w14:textId="77777777" w:rsidR="006C7D8E" w:rsidRPr="00F76DC2" w:rsidRDefault="006C7D8E" w:rsidP="00F76DC2">
      <w:pPr>
        <w:pStyle w:val="Corpodetexto"/>
        <w:spacing w:line="278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6EF030CA" w14:textId="77777777" w:rsidR="00C54D5A" w:rsidRPr="00F76DC2" w:rsidRDefault="00C54D5A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BE752D" w:rsidRPr="00F76DC2">
        <w:rPr>
          <w:rFonts w:cs="Arial"/>
          <w:b/>
          <w:sz w:val="22"/>
          <w:szCs w:val="22"/>
          <w:lang w:val="pt-BR"/>
        </w:rPr>
        <w:t>QUINQUAGÉSIMA</w:t>
      </w:r>
      <w:r w:rsidRPr="00F76DC2">
        <w:rPr>
          <w:rFonts w:cs="Arial"/>
          <w:b/>
          <w:sz w:val="22"/>
          <w:szCs w:val="22"/>
          <w:lang w:val="pt-BR"/>
        </w:rPr>
        <w:t xml:space="preserve"> OITAVA </w:t>
      </w:r>
      <w:r w:rsidRPr="00F76DC2">
        <w:rPr>
          <w:rFonts w:cs="Arial"/>
          <w:sz w:val="22"/>
          <w:szCs w:val="22"/>
          <w:lang w:val="pt-BR"/>
        </w:rPr>
        <w:t xml:space="preserve">- </w:t>
      </w:r>
      <w:r w:rsidR="006C7D8E" w:rsidRPr="00F76DC2">
        <w:rPr>
          <w:rFonts w:cs="Arial"/>
          <w:sz w:val="22"/>
          <w:szCs w:val="22"/>
          <w:lang w:val="pt-BR"/>
        </w:rPr>
        <w:t xml:space="preserve">Fica vedada a cessão de quais direitos e obrigações decorrentes do presente Contrato pela </w:t>
      </w:r>
      <w:r w:rsidRPr="00F76DC2">
        <w:rPr>
          <w:rFonts w:cs="Arial"/>
          <w:sz w:val="22"/>
          <w:szCs w:val="22"/>
          <w:lang w:val="pt-BR"/>
        </w:rPr>
        <w:t>Contratante</w:t>
      </w:r>
      <w:r w:rsidR="006C7D8E" w:rsidRPr="00F76DC2">
        <w:rPr>
          <w:rFonts w:cs="Arial"/>
          <w:sz w:val="22"/>
          <w:szCs w:val="22"/>
          <w:lang w:val="pt-BR"/>
        </w:rPr>
        <w:t xml:space="preserve"> e/ou pelo </w:t>
      </w:r>
      <w:r w:rsidRPr="00F76DC2">
        <w:rPr>
          <w:rFonts w:cs="Arial"/>
          <w:sz w:val="22"/>
          <w:szCs w:val="22"/>
          <w:lang w:val="pt-BR"/>
        </w:rPr>
        <w:t>Agente Fiduciário,</w:t>
      </w:r>
      <w:r w:rsidR="006C7D8E" w:rsidRPr="00F76DC2">
        <w:rPr>
          <w:rFonts w:cs="Arial"/>
          <w:sz w:val="22"/>
          <w:szCs w:val="22"/>
          <w:lang w:val="pt-BR"/>
        </w:rPr>
        <w:t xml:space="preserve"> sem o prévio e expresso consentimento por escrito d</w:t>
      </w:r>
      <w:r w:rsidRPr="00F76DC2">
        <w:rPr>
          <w:rFonts w:cs="Arial"/>
          <w:sz w:val="22"/>
          <w:szCs w:val="22"/>
          <w:lang w:val="pt-BR"/>
        </w:rPr>
        <w:t>a</w:t>
      </w:r>
      <w:r w:rsidR="006C7D8E" w:rsidRPr="00F76DC2">
        <w:rPr>
          <w:rFonts w:cs="Arial"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>Caixa.</w:t>
      </w:r>
    </w:p>
    <w:p w14:paraId="0F8CB703" w14:textId="77777777" w:rsidR="00C54D5A" w:rsidRPr="00F76DC2" w:rsidRDefault="00C54D5A" w:rsidP="00F76DC2">
      <w:pPr>
        <w:pStyle w:val="Corpodetexto"/>
        <w:spacing w:line="278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2455AADC" w14:textId="77777777" w:rsidR="00360B38" w:rsidRPr="00F76DC2" w:rsidRDefault="00C54D5A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BE752D" w:rsidRPr="00F76DC2">
        <w:rPr>
          <w:rFonts w:cs="Arial"/>
          <w:b/>
          <w:sz w:val="22"/>
          <w:szCs w:val="22"/>
          <w:lang w:val="pt-BR"/>
        </w:rPr>
        <w:t>QUINQUAGÉSIMA</w:t>
      </w:r>
      <w:r w:rsidRPr="00F76DC2">
        <w:rPr>
          <w:rFonts w:cs="Arial"/>
          <w:b/>
          <w:sz w:val="22"/>
          <w:szCs w:val="22"/>
          <w:lang w:val="pt-BR"/>
        </w:rPr>
        <w:t xml:space="preserve"> NONA </w:t>
      </w:r>
      <w:r w:rsidRPr="00F76DC2">
        <w:rPr>
          <w:rFonts w:cs="Arial"/>
          <w:sz w:val="22"/>
          <w:szCs w:val="22"/>
          <w:lang w:val="pt-BR"/>
        </w:rPr>
        <w:t xml:space="preserve">- </w:t>
      </w:r>
      <w:r w:rsidR="00360B38" w:rsidRPr="00F76DC2">
        <w:rPr>
          <w:rFonts w:cs="Arial"/>
          <w:sz w:val="22"/>
          <w:szCs w:val="22"/>
          <w:lang w:val="pt-BR"/>
        </w:rPr>
        <w:t xml:space="preserve">As Partes se comprometem a observar as normas referentes a lavagem de dinheiro, incluindo, porém não se limitando à Lei 9.613/98 e demais legislações aplicáveis. </w:t>
      </w:r>
    </w:p>
    <w:p w14:paraId="05887951" w14:textId="77777777" w:rsidR="006C7D8E" w:rsidRPr="00F76DC2" w:rsidRDefault="006C7D8E" w:rsidP="00F76DC2">
      <w:pPr>
        <w:pStyle w:val="Corpodetexto"/>
        <w:spacing w:line="278" w:lineRule="auto"/>
        <w:ind w:left="0"/>
        <w:jc w:val="both"/>
        <w:rPr>
          <w:rFonts w:cs="Arial"/>
          <w:b/>
          <w:sz w:val="22"/>
          <w:szCs w:val="22"/>
          <w:lang w:val="pt-BR"/>
        </w:rPr>
      </w:pPr>
    </w:p>
    <w:p w14:paraId="5FA2BF29" w14:textId="77777777" w:rsidR="005301F5" w:rsidRPr="00F76DC2" w:rsidRDefault="0019758D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BE752D" w:rsidRPr="00F76DC2">
        <w:rPr>
          <w:rFonts w:cs="Arial"/>
          <w:b/>
          <w:sz w:val="22"/>
          <w:szCs w:val="22"/>
          <w:lang w:val="pt-BR"/>
        </w:rPr>
        <w:t>SEXAGÉSIMA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- Cada uma das Partes obriga-se a praticar todos os atos que venham a ser razoavelmente exigidos ou convenientes ao cumprimento das disposições </w:t>
      </w:r>
      <w:r w:rsidRPr="00F76DC2">
        <w:rPr>
          <w:rFonts w:cs="Arial"/>
          <w:sz w:val="22"/>
          <w:szCs w:val="22"/>
          <w:lang w:val="pt-BR"/>
        </w:rPr>
        <w:lastRenderedPageBreak/>
        <w:t>deste Contrato e à consecução das operações aqui previstas.</w:t>
      </w:r>
    </w:p>
    <w:p w14:paraId="018C8494" w14:textId="77777777" w:rsidR="005301F5" w:rsidRPr="00F76DC2" w:rsidRDefault="005301F5" w:rsidP="00F76DC2">
      <w:pPr>
        <w:spacing w:before="11"/>
        <w:rPr>
          <w:rFonts w:ascii="Arial" w:eastAsia="Arial" w:hAnsi="Arial" w:cs="Arial"/>
          <w:lang w:val="pt-BR"/>
        </w:rPr>
      </w:pPr>
    </w:p>
    <w:p w14:paraId="06C6DED6" w14:textId="77777777" w:rsidR="005301F5" w:rsidRPr="00F76DC2" w:rsidRDefault="0019758D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BE752D" w:rsidRPr="00F76DC2">
        <w:rPr>
          <w:rFonts w:cs="Arial"/>
          <w:b/>
          <w:sz w:val="22"/>
          <w:szCs w:val="22"/>
          <w:lang w:val="pt-BR"/>
        </w:rPr>
        <w:t>SEXAGÉSIMA</w:t>
      </w:r>
      <w:r w:rsidR="00C54D5A" w:rsidRPr="00F76DC2">
        <w:rPr>
          <w:rFonts w:cs="Arial"/>
          <w:b/>
          <w:sz w:val="22"/>
          <w:szCs w:val="22"/>
          <w:lang w:val="pt-BR"/>
        </w:rPr>
        <w:t xml:space="preserve"> PRIMEIRA</w:t>
      </w:r>
      <w:r w:rsidRPr="00F76DC2">
        <w:rPr>
          <w:rFonts w:cs="Arial"/>
          <w:sz w:val="22"/>
          <w:szCs w:val="22"/>
          <w:lang w:val="pt-BR"/>
        </w:rPr>
        <w:t>- Na hipótese de qualquer disposição ou parte de qualquer disposição deste Contrato ser considerada nula, anulada ou inexequível por qualquer motivo, essa disposição será suprimida e não terá nenhuma força e efeito, permanecendo as demais disposições deste Contrato em pleno vigor e efeito, e, na medida do necessário, serão modificadas para preservar sua validade.</w:t>
      </w:r>
    </w:p>
    <w:p w14:paraId="165F6CA5" w14:textId="77777777" w:rsidR="004745C5" w:rsidRPr="00F76DC2" w:rsidRDefault="004745C5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</w:p>
    <w:p w14:paraId="65D7BE0F" w14:textId="763AAA0D" w:rsidR="005301F5" w:rsidRPr="00F76DC2" w:rsidRDefault="004732B6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BE752D" w:rsidRPr="00F76DC2">
        <w:rPr>
          <w:rFonts w:cs="Arial"/>
          <w:b/>
          <w:sz w:val="22"/>
          <w:szCs w:val="22"/>
          <w:lang w:val="pt-BR"/>
        </w:rPr>
        <w:t>SEXAGÉSIMA</w:t>
      </w:r>
      <w:r w:rsidR="00C54D5A" w:rsidRPr="00F76DC2">
        <w:rPr>
          <w:rFonts w:cs="Arial"/>
          <w:b/>
          <w:sz w:val="22"/>
          <w:szCs w:val="22"/>
          <w:lang w:val="pt-BR"/>
        </w:rPr>
        <w:t xml:space="preserve"> SEGUNDA</w:t>
      </w:r>
      <w:r w:rsidR="0019758D" w:rsidRPr="00F76DC2">
        <w:rPr>
          <w:rFonts w:cs="Arial"/>
          <w:b/>
          <w:sz w:val="22"/>
          <w:szCs w:val="22"/>
          <w:lang w:val="pt-BR"/>
        </w:rPr>
        <w:t xml:space="preserve"> </w:t>
      </w:r>
      <w:r w:rsidR="0019758D" w:rsidRPr="00F76DC2">
        <w:rPr>
          <w:rFonts w:cs="Arial"/>
          <w:sz w:val="22"/>
          <w:szCs w:val="22"/>
          <w:lang w:val="pt-BR"/>
        </w:rPr>
        <w:t>- Todos os documentos e as</w:t>
      </w:r>
      <w:r w:rsidRPr="00F76DC2">
        <w:rPr>
          <w:rFonts w:cs="Arial"/>
          <w:sz w:val="22"/>
          <w:szCs w:val="22"/>
          <w:lang w:val="pt-BR"/>
        </w:rPr>
        <w:t xml:space="preserve"> </w:t>
      </w:r>
      <w:r w:rsidR="0019758D" w:rsidRPr="00F76DC2">
        <w:rPr>
          <w:rFonts w:cs="Arial"/>
          <w:sz w:val="22"/>
          <w:szCs w:val="22"/>
          <w:lang w:val="pt-BR"/>
        </w:rPr>
        <w:t>comunicações, que deverão ser sempre feitos por escrito, assim como os</w:t>
      </w:r>
      <w:r w:rsidRPr="00F76DC2">
        <w:rPr>
          <w:rFonts w:cs="Arial"/>
          <w:sz w:val="22"/>
          <w:szCs w:val="22"/>
          <w:lang w:val="pt-BR"/>
        </w:rPr>
        <w:t xml:space="preserve"> </w:t>
      </w:r>
      <w:r w:rsidR="0019758D" w:rsidRPr="00F76DC2">
        <w:rPr>
          <w:rFonts w:cs="Arial"/>
          <w:sz w:val="22"/>
          <w:szCs w:val="22"/>
          <w:lang w:val="pt-BR"/>
        </w:rPr>
        <w:t>meios físicos que contenham documentos ou comunicações</w:t>
      </w:r>
      <w:r w:rsidRPr="00F76DC2">
        <w:rPr>
          <w:rFonts w:cs="Arial"/>
          <w:sz w:val="22"/>
          <w:szCs w:val="22"/>
          <w:lang w:val="pt-BR"/>
        </w:rPr>
        <w:t xml:space="preserve"> a serem enviados p</w:t>
      </w:r>
      <w:r w:rsidR="0019758D" w:rsidRPr="00F76DC2">
        <w:rPr>
          <w:rFonts w:cs="Arial"/>
          <w:sz w:val="22"/>
          <w:szCs w:val="22"/>
          <w:lang w:val="pt-BR"/>
        </w:rPr>
        <w:t xml:space="preserve">or qualquer das </w:t>
      </w:r>
      <w:r w:rsidR="00C54D5A" w:rsidRPr="00F76DC2">
        <w:rPr>
          <w:rFonts w:cs="Arial"/>
          <w:sz w:val="22"/>
          <w:szCs w:val="22"/>
          <w:lang w:val="pt-BR"/>
        </w:rPr>
        <w:t xml:space="preserve">Partes </w:t>
      </w:r>
      <w:r w:rsidR="0019758D" w:rsidRPr="00F76DC2">
        <w:rPr>
          <w:rFonts w:cs="Arial"/>
          <w:sz w:val="22"/>
          <w:szCs w:val="22"/>
          <w:lang w:val="pt-BR"/>
        </w:rPr>
        <w:t xml:space="preserve">nos termos deste </w:t>
      </w:r>
      <w:r w:rsidR="00C54D5A" w:rsidRPr="00F76DC2">
        <w:rPr>
          <w:rFonts w:cs="Arial"/>
          <w:sz w:val="22"/>
          <w:szCs w:val="22"/>
          <w:lang w:val="pt-BR"/>
        </w:rPr>
        <w:t>Contrato</w:t>
      </w:r>
      <w:r w:rsidR="0019758D" w:rsidRPr="00F76DC2">
        <w:rPr>
          <w:rFonts w:cs="Arial"/>
          <w:sz w:val="22"/>
          <w:szCs w:val="22"/>
          <w:lang w:val="pt-BR"/>
        </w:rPr>
        <w:t>, deverão ser</w:t>
      </w:r>
      <w:r w:rsidRPr="00F76DC2">
        <w:rPr>
          <w:rFonts w:cs="Arial"/>
          <w:sz w:val="22"/>
          <w:szCs w:val="22"/>
          <w:lang w:val="pt-BR"/>
        </w:rPr>
        <w:t xml:space="preserve"> </w:t>
      </w:r>
      <w:r w:rsidR="0019758D" w:rsidRPr="00F76DC2">
        <w:rPr>
          <w:rFonts w:cs="Arial"/>
          <w:sz w:val="22"/>
          <w:szCs w:val="22"/>
          <w:lang w:val="pt-BR"/>
        </w:rPr>
        <w:t xml:space="preserve">encaminhados para os endereços </w:t>
      </w:r>
      <w:r w:rsidR="00FD3F6E" w:rsidRPr="00F76DC2">
        <w:rPr>
          <w:rFonts w:cs="Arial"/>
          <w:sz w:val="22"/>
          <w:szCs w:val="22"/>
          <w:lang w:val="pt-BR"/>
        </w:rPr>
        <w:t>indicados no preâmbulo</w:t>
      </w:r>
      <w:r w:rsidR="0019758D" w:rsidRPr="00F76DC2">
        <w:rPr>
          <w:rFonts w:cs="Arial"/>
          <w:sz w:val="22"/>
          <w:szCs w:val="22"/>
          <w:lang w:val="pt-BR"/>
        </w:rPr>
        <w:t>.</w:t>
      </w:r>
    </w:p>
    <w:p w14:paraId="20A32BEA" w14:textId="77777777" w:rsidR="005301F5" w:rsidRPr="00F76DC2" w:rsidRDefault="005301F5" w:rsidP="00F76DC2">
      <w:pPr>
        <w:spacing w:before="4"/>
        <w:rPr>
          <w:rFonts w:ascii="Arial" w:eastAsia="Arial" w:hAnsi="Arial" w:cs="Arial"/>
          <w:lang w:val="pt-BR"/>
        </w:rPr>
      </w:pPr>
    </w:p>
    <w:p w14:paraId="2ED885BA" w14:textId="5E874D2F" w:rsidR="005301F5" w:rsidRPr="00F76DC2" w:rsidRDefault="0019758D" w:rsidP="00F76DC2">
      <w:pPr>
        <w:pStyle w:val="Corpodetexto"/>
        <w:spacing w:line="286" w:lineRule="auto"/>
        <w:ind w:left="0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BE752D" w:rsidRPr="00F76DC2">
        <w:rPr>
          <w:rFonts w:cs="Arial"/>
          <w:b/>
          <w:sz w:val="22"/>
          <w:szCs w:val="22"/>
          <w:lang w:val="pt-BR"/>
        </w:rPr>
        <w:t>SEXAGÉSIMA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="00C54D5A" w:rsidRPr="00F76DC2">
        <w:rPr>
          <w:rFonts w:cs="Arial"/>
          <w:b/>
          <w:sz w:val="22"/>
          <w:szCs w:val="22"/>
          <w:lang w:val="pt-BR"/>
        </w:rPr>
        <w:t>TERCEIRA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- As comunicações referentes a este </w:t>
      </w:r>
      <w:r w:rsidR="00C54D5A" w:rsidRPr="00F76DC2">
        <w:rPr>
          <w:rFonts w:cs="Arial"/>
          <w:sz w:val="22"/>
          <w:szCs w:val="22"/>
          <w:lang w:val="pt-BR"/>
        </w:rPr>
        <w:t xml:space="preserve">Contrato </w:t>
      </w:r>
      <w:r w:rsidRPr="00F76DC2">
        <w:rPr>
          <w:rFonts w:cs="Arial"/>
          <w:sz w:val="22"/>
          <w:szCs w:val="22"/>
          <w:lang w:val="pt-BR"/>
        </w:rPr>
        <w:t xml:space="preserve">serão consideradas entregues quando recebidas sob </w:t>
      </w:r>
      <w:r w:rsidR="00D1663A" w:rsidRPr="00F76DC2">
        <w:rPr>
          <w:rFonts w:cs="Arial"/>
          <w:sz w:val="22"/>
          <w:szCs w:val="22"/>
          <w:lang w:val="pt-BR"/>
        </w:rPr>
        <w:t xml:space="preserve">protocolo </w:t>
      </w:r>
      <w:r w:rsidRPr="00F76DC2">
        <w:rPr>
          <w:rFonts w:cs="Arial"/>
          <w:sz w:val="22"/>
          <w:szCs w:val="22"/>
          <w:lang w:val="pt-BR"/>
        </w:rPr>
        <w:t xml:space="preserve">ou com "aviso de recebimento" expedido pelo correio ou por telegrama nos endereços </w:t>
      </w:r>
      <w:r w:rsidR="00FD3F6E" w:rsidRPr="00F76DC2">
        <w:rPr>
          <w:rFonts w:cs="Arial"/>
          <w:sz w:val="22"/>
          <w:szCs w:val="22"/>
          <w:lang w:val="pt-BR"/>
        </w:rPr>
        <w:t>indicados</w:t>
      </w:r>
      <w:r w:rsidRPr="00F76DC2">
        <w:rPr>
          <w:rFonts w:cs="Arial"/>
          <w:sz w:val="22"/>
          <w:szCs w:val="22"/>
          <w:lang w:val="pt-BR"/>
        </w:rPr>
        <w:t xml:space="preserve"> no </w:t>
      </w:r>
      <w:r w:rsidR="00FD3F6E" w:rsidRPr="00F76DC2">
        <w:rPr>
          <w:rFonts w:cs="Arial"/>
          <w:sz w:val="22"/>
          <w:szCs w:val="22"/>
          <w:lang w:val="pt-BR"/>
        </w:rPr>
        <w:t>preâmbulo</w:t>
      </w:r>
      <w:r w:rsidR="00D1663A" w:rsidRPr="00F76DC2">
        <w:rPr>
          <w:rFonts w:cs="Arial"/>
          <w:sz w:val="22"/>
          <w:szCs w:val="22"/>
          <w:lang w:val="pt-BR"/>
        </w:rPr>
        <w:t xml:space="preserve">. </w:t>
      </w:r>
      <w:r w:rsidRPr="00F76DC2">
        <w:rPr>
          <w:rFonts w:cs="Arial"/>
          <w:sz w:val="22"/>
          <w:szCs w:val="22"/>
          <w:lang w:val="pt-BR"/>
        </w:rPr>
        <w:t>As comunicações feitas por</w:t>
      </w:r>
      <w:r w:rsidR="00D1663A" w:rsidRPr="00F76DC2">
        <w:rPr>
          <w:rFonts w:cs="Arial"/>
          <w:sz w:val="22"/>
          <w:szCs w:val="22"/>
          <w:lang w:val="pt-BR"/>
        </w:rPr>
        <w:t xml:space="preserve"> c</w:t>
      </w:r>
      <w:r w:rsidRPr="00F76DC2">
        <w:rPr>
          <w:rFonts w:cs="Arial"/>
          <w:sz w:val="22"/>
          <w:szCs w:val="22"/>
          <w:lang w:val="pt-BR"/>
        </w:rPr>
        <w:t xml:space="preserve">orreio eletrônico serão consideras recebidas na data de recebimento de "aviso de entrega e leitura". A mudança de qualquer dos endereços constantes no </w:t>
      </w:r>
      <w:r w:rsidR="00FD3F6E" w:rsidRPr="00F76DC2">
        <w:rPr>
          <w:rFonts w:cs="Arial"/>
          <w:sz w:val="22"/>
          <w:szCs w:val="22"/>
          <w:lang w:val="pt-BR"/>
        </w:rPr>
        <w:t>preâmbulo do Contrato</w:t>
      </w:r>
      <w:r w:rsidRPr="00F76DC2">
        <w:rPr>
          <w:rFonts w:cs="Arial"/>
          <w:sz w:val="22"/>
          <w:szCs w:val="22"/>
          <w:lang w:val="pt-BR"/>
        </w:rPr>
        <w:t xml:space="preserve"> deverá ser comunicada à outra </w:t>
      </w:r>
      <w:r w:rsidR="00C54D5A" w:rsidRPr="00F76DC2">
        <w:rPr>
          <w:rFonts w:cs="Arial"/>
          <w:sz w:val="22"/>
          <w:szCs w:val="22"/>
          <w:lang w:val="pt-BR"/>
        </w:rPr>
        <w:t xml:space="preserve">Parte </w:t>
      </w:r>
      <w:r w:rsidRPr="00F76DC2">
        <w:rPr>
          <w:rFonts w:cs="Arial"/>
          <w:sz w:val="22"/>
          <w:szCs w:val="22"/>
          <w:lang w:val="pt-BR"/>
        </w:rPr>
        <w:t xml:space="preserve">pela </w:t>
      </w:r>
      <w:r w:rsidR="00C54D5A" w:rsidRPr="00F76DC2">
        <w:rPr>
          <w:rFonts w:cs="Arial"/>
          <w:sz w:val="22"/>
          <w:szCs w:val="22"/>
          <w:lang w:val="pt-BR"/>
        </w:rPr>
        <w:t xml:space="preserve">Parte </w:t>
      </w:r>
      <w:r w:rsidRPr="00F76DC2">
        <w:rPr>
          <w:rFonts w:cs="Arial"/>
          <w:sz w:val="22"/>
          <w:szCs w:val="22"/>
          <w:lang w:val="pt-BR"/>
        </w:rPr>
        <w:t>que tiver alterado seu endereço</w:t>
      </w:r>
      <w:r w:rsidR="00D1663A" w:rsidRPr="00F76DC2">
        <w:rPr>
          <w:rFonts w:cs="Arial"/>
          <w:sz w:val="22"/>
          <w:szCs w:val="22"/>
          <w:lang w:val="pt-BR"/>
        </w:rPr>
        <w:t>.</w:t>
      </w:r>
    </w:p>
    <w:p w14:paraId="438F029E" w14:textId="77777777" w:rsidR="005301F5" w:rsidRPr="00F76DC2" w:rsidRDefault="005301F5" w:rsidP="00F76DC2">
      <w:pPr>
        <w:spacing w:before="8"/>
        <w:rPr>
          <w:rFonts w:ascii="Arial" w:eastAsia="Arial" w:hAnsi="Arial" w:cs="Arial"/>
          <w:lang w:val="pt-BR"/>
        </w:rPr>
      </w:pPr>
    </w:p>
    <w:p w14:paraId="60643D44" w14:textId="77777777" w:rsidR="005301F5" w:rsidRPr="00F76DC2" w:rsidRDefault="0019758D" w:rsidP="00F76DC2">
      <w:pPr>
        <w:pStyle w:val="Ttulo1"/>
        <w:ind w:left="0"/>
        <w:jc w:val="center"/>
        <w:rPr>
          <w:rFonts w:cs="Arial"/>
          <w:b w:val="0"/>
          <w:bCs w:val="0"/>
          <w:sz w:val="22"/>
          <w:szCs w:val="22"/>
          <w:lang w:val="pt-BR"/>
        </w:rPr>
      </w:pPr>
      <w:r w:rsidRPr="00F76DC2">
        <w:rPr>
          <w:rFonts w:cs="Arial"/>
          <w:sz w:val="22"/>
          <w:szCs w:val="22"/>
          <w:lang w:val="pt-BR"/>
        </w:rPr>
        <w:t>DO FORO</w:t>
      </w:r>
    </w:p>
    <w:p w14:paraId="008F39B1" w14:textId="77777777" w:rsidR="005301F5" w:rsidRPr="00F76DC2" w:rsidRDefault="005301F5" w:rsidP="00F76DC2">
      <w:pPr>
        <w:spacing w:before="4"/>
        <w:rPr>
          <w:rFonts w:ascii="Arial" w:eastAsia="Arial" w:hAnsi="Arial" w:cs="Arial"/>
          <w:b/>
          <w:bCs/>
          <w:lang w:val="pt-BR"/>
        </w:rPr>
      </w:pPr>
    </w:p>
    <w:p w14:paraId="11A4E291" w14:textId="07A8DE37" w:rsidR="005301F5" w:rsidRPr="00F76DC2" w:rsidRDefault="0019758D" w:rsidP="00F76DC2">
      <w:pPr>
        <w:pStyle w:val="Corpodetexto"/>
        <w:spacing w:line="284" w:lineRule="auto"/>
        <w:ind w:left="0" w:firstLine="14"/>
        <w:jc w:val="both"/>
        <w:rPr>
          <w:rFonts w:cs="Arial"/>
          <w:sz w:val="22"/>
          <w:szCs w:val="22"/>
          <w:lang w:val="pt-BR"/>
        </w:rPr>
      </w:pPr>
      <w:r w:rsidRPr="00F76DC2">
        <w:rPr>
          <w:rFonts w:cs="Arial"/>
          <w:b/>
          <w:sz w:val="22"/>
          <w:szCs w:val="22"/>
          <w:lang w:val="pt-BR"/>
        </w:rPr>
        <w:t xml:space="preserve">CLÁUSULA </w:t>
      </w:r>
      <w:r w:rsidR="00BE752D" w:rsidRPr="00F76DC2">
        <w:rPr>
          <w:rFonts w:cs="Arial"/>
          <w:b/>
          <w:sz w:val="22"/>
          <w:szCs w:val="22"/>
          <w:lang w:val="pt-BR"/>
        </w:rPr>
        <w:t>SEXAGÉSIMA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="00C54D5A" w:rsidRPr="00F76DC2">
        <w:rPr>
          <w:rFonts w:cs="Arial"/>
          <w:b/>
          <w:sz w:val="22"/>
          <w:szCs w:val="22"/>
          <w:lang w:val="pt-BR"/>
        </w:rPr>
        <w:t>QUARTA</w:t>
      </w:r>
      <w:r w:rsidRPr="00F76DC2">
        <w:rPr>
          <w:rFonts w:cs="Arial"/>
          <w:b/>
          <w:sz w:val="22"/>
          <w:szCs w:val="22"/>
          <w:lang w:val="pt-BR"/>
        </w:rPr>
        <w:t xml:space="preserve"> </w:t>
      </w:r>
      <w:r w:rsidRPr="00F76DC2">
        <w:rPr>
          <w:rFonts w:cs="Arial"/>
          <w:sz w:val="22"/>
          <w:szCs w:val="22"/>
          <w:lang w:val="pt-BR"/>
        </w:rPr>
        <w:t xml:space="preserve">- Para dirimir </w:t>
      </w:r>
      <w:r w:rsidR="00D1663A" w:rsidRPr="00F76DC2">
        <w:rPr>
          <w:rFonts w:cs="Arial"/>
          <w:sz w:val="22"/>
          <w:szCs w:val="22"/>
          <w:lang w:val="pt-BR"/>
        </w:rPr>
        <w:t xml:space="preserve">quaisquer </w:t>
      </w:r>
      <w:r w:rsidRPr="00F76DC2">
        <w:rPr>
          <w:rFonts w:cs="Arial"/>
          <w:sz w:val="22"/>
          <w:szCs w:val="22"/>
          <w:lang w:val="pt-BR"/>
        </w:rPr>
        <w:t xml:space="preserve">questões decorrentes, direta ou indiretamente, deste instrumento, fica eleito o foro correspondente ao da Sede da Seção Judiciária da Justiça Federal com jurisdição </w:t>
      </w:r>
      <w:r w:rsidR="00D1663A" w:rsidRPr="00F76DC2">
        <w:rPr>
          <w:rFonts w:cs="Arial"/>
          <w:sz w:val="22"/>
          <w:szCs w:val="22"/>
          <w:lang w:val="pt-BR"/>
        </w:rPr>
        <w:t xml:space="preserve">sobre a localidade </w:t>
      </w:r>
      <w:r w:rsidR="006C7D8E" w:rsidRPr="00F76DC2">
        <w:rPr>
          <w:rFonts w:cs="Arial"/>
          <w:sz w:val="22"/>
          <w:szCs w:val="22"/>
          <w:lang w:val="pt-BR"/>
        </w:rPr>
        <w:t>onde resida a Contra</w:t>
      </w:r>
      <w:r w:rsidR="00613FB6" w:rsidRPr="00F76DC2">
        <w:rPr>
          <w:rFonts w:cs="Arial"/>
          <w:sz w:val="22"/>
          <w:szCs w:val="22"/>
          <w:lang w:val="pt-BR"/>
        </w:rPr>
        <w:t>ta</w:t>
      </w:r>
      <w:r w:rsidR="006C7D8E" w:rsidRPr="00F76DC2">
        <w:rPr>
          <w:rFonts w:cs="Arial"/>
          <w:sz w:val="22"/>
          <w:szCs w:val="22"/>
          <w:lang w:val="pt-BR"/>
        </w:rPr>
        <w:t>nte</w:t>
      </w:r>
      <w:r w:rsidRPr="00F76DC2">
        <w:rPr>
          <w:rFonts w:cs="Arial"/>
          <w:sz w:val="22"/>
          <w:szCs w:val="22"/>
          <w:lang w:val="pt-BR"/>
        </w:rPr>
        <w:t>.</w:t>
      </w:r>
    </w:p>
    <w:p w14:paraId="7D948F0B" w14:textId="77777777" w:rsidR="005301F5" w:rsidRPr="00F76DC2" w:rsidRDefault="005301F5" w:rsidP="00F76DC2">
      <w:pPr>
        <w:spacing w:before="6"/>
        <w:rPr>
          <w:rFonts w:ascii="Arial" w:eastAsia="Arial" w:hAnsi="Arial" w:cs="Arial"/>
          <w:lang w:val="pt-BR"/>
        </w:rPr>
      </w:pPr>
    </w:p>
    <w:p w14:paraId="47409171" w14:textId="2A03CF3D" w:rsidR="00D1663A" w:rsidRPr="00F76DC2" w:rsidRDefault="004F05B5" w:rsidP="00F76DC2">
      <w:pPr>
        <w:pStyle w:val="Corpodetexto"/>
        <w:spacing w:line="267" w:lineRule="auto"/>
        <w:ind w:left="0" w:firstLine="7"/>
        <w:jc w:val="center"/>
        <w:rPr>
          <w:rFonts w:cs="Arial"/>
          <w:sz w:val="22"/>
          <w:szCs w:val="22"/>
          <w:lang w:val="pt-BR"/>
        </w:rPr>
      </w:pPr>
      <w:r w:rsidRPr="00F76DC2">
        <w:rPr>
          <w:rFonts w:cs="Arial"/>
          <w:sz w:val="22"/>
          <w:szCs w:val="22"/>
          <w:lang w:val="pt-BR"/>
        </w:rPr>
        <w:t>[•]</w:t>
      </w:r>
      <w:r w:rsidR="0019758D" w:rsidRPr="00F76DC2">
        <w:rPr>
          <w:rFonts w:cs="Arial"/>
          <w:sz w:val="22"/>
          <w:szCs w:val="22"/>
          <w:lang w:val="pt-BR"/>
        </w:rPr>
        <w:t xml:space="preserve">, </w:t>
      </w:r>
      <w:r w:rsidRPr="00F76DC2">
        <w:rPr>
          <w:rFonts w:cs="Arial"/>
          <w:sz w:val="22"/>
          <w:szCs w:val="22"/>
          <w:lang w:val="pt-BR"/>
        </w:rPr>
        <w:t xml:space="preserve">[•] </w:t>
      </w:r>
      <w:r w:rsidR="0019758D" w:rsidRPr="00F76DC2">
        <w:rPr>
          <w:rFonts w:cs="Arial"/>
          <w:sz w:val="22"/>
          <w:szCs w:val="22"/>
          <w:lang w:val="pt-BR"/>
        </w:rPr>
        <w:t xml:space="preserve">de </w:t>
      </w:r>
      <w:r w:rsidRPr="00F76DC2">
        <w:rPr>
          <w:rFonts w:cs="Arial"/>
          <w:sz w:val="22"/>
          <w:szCs w:val="22"/>
          <w:lang w:val="pt-BR"/>
        </w:rPr>
        <w:t>[•]</w:t>
      </w:r>
      <w:r w:rsidR="0019758D" w:rsidRPr="00F76DC2">
        <w:rPr>
          <w:rFonts w:cs="Arial"/>
          <w:sz w:val="22"/>
          <w:szCs w:val="22"/>
          <w:lang w:val="pt-BR"/>
        </w:rPr>
        <w:t xml:space="preserve"> de </w:t>
      </w:r>
      <w:r w:rsidRPr="00F76DC2">
        <w:rPr>
          <w:rFonts w:cs="Arial"/>
          <w:sz w:val="22"/>
          <w:szCs w:val="22"/>
          <w:lang w:val="pt-BR"/>
        </w:rPr>
        <w:t>20</w:t>
      </w:r>
      <w:r w:rsidRPr="00F76DC2">
        <w:rPr>
          <w:rFonts w:cs="Arial"/>
          <w:sz w:val="22"/>
          <w:szCs w:val="22"/>
          <w:lang w:val="pt-BR"/>
        </w:rPr>
        <w:t>20</w:t>
      </w:r>
      <w:r w:rsidR="0019758D" w:rsidRPr="00F76DC2">
        <w:rPr>
          <w:rFonts w:cs="Arial"/>
          <w:sz w:val="22"/>
          <w:szCs w:val="22"/>
          <w:lang w:val="pt-BR"/>
        </w:rPr>
        <w:t>.</w:t>
      </w:r>
    </w:p>
    <w:p w14:paraId="131888A0" w14:textId="77777777" w:rsidR="00934E08" w:rsidRPr="00F76DC2" w:rsidRDefault="00934E08" w:rsidP="00F76DC2">
      <w:pPr>
        <w:pStyle w:val="Corpodetexto"/>
        <w:spacing w:line="267" w:lineRule="auto"/>
        <w:ind w:left="0" w:firstLine="7"/>
        <w:jc w:val="center"/>
        <w:rPr>
          <w:rFonts w:cs="Arial"/>
          <w:sz w:val="22"/>
          <w:szCs w:val="22"/>
          <w:lang w:val="pt-BR"/>
        </w:rPr>
      </w:pPr>
    </w:p>
    <w:p w14:paraId="6533FBBE" w14:textId="5643B1A4" w:rsidR="00934E08" w:rsidRPr="00F76DC2" w:rsidRDefault="004F05B5" w:rsidP="000313BE">
      <w:pPr>
        <w:pStyle w:val="Corpodetexto"/>
        <w:spacing w:line="267" w:lineRule="auto"/>
        <w:ind w:left="0" w:firstLine="7"/>
        <w:jc w:val="center"/>
        <w:rPr>
          <w:rFonts w:cs="Arial"/>
          <w:i/>
          <w:sz w:val="22"/>
          <w:szCs w:val="22"/>
          <w:lang w:val="pt-BR"/>
        </w:rPr>
      </w:pPr>
      <w:r w:rsidRPr="00F76DC2">
        <w:rPr>
          <w:rFonts w:cs="Arial"/>
          <w:i/>
          <w:sz w:val="22"/>
          <w:szCs w:val="22"/>
          <w:lang w:val="pt-BR"/>
        </w:rPr>
        <w:t>(</w:t>
      </w:r>
      <w:r w:rsidR="00934E08" w:rsidRPr="00F76DC2">
        <w:rPr>
          <w:rFonts w:cs="Arial"/>
          <w:i/>
          <w:sz w:val="22"/>
          <w:szCs w:val="22"/>
          <w:lang w:val="pt-BR"/>
        </w:rPr>
        <w:t>Seguem páginas de assinaturas</w:t>
      </w:r>
      <w:r w:rsidRPr="00F76DC2">
        <w:rPr>
          <w:rFonts w:cs="Arial"/>
          <w:i/>
          <w:sz w:val="22"/>
          <w:szCs w:val="22"/>
          <w:lang w:val="pt-BR"/>
        </w:rPr>
        <w:t>)</w:t>
      </w:r>
    </w:p>
    <w:p w14:paraId="0A3BD45E" w14:textId="344EC023" w:rsidR="004F05B5" w:rsidRPr="00F76DC2" w:rsidRDefault="004F05B5" w:rsidP="000313BE">
      <w:pPr>
        <w:pStyle w:val="Corpodetexto"/>
        <w:spacing w:line="267" w:lineRule="auto"/>
        <w:ind w:left="0" w:firstLine="7"/>
        <w:jc w:val="center"/>
        <w:rPr>
          <w:rFonts w:cs="Arial"/>
          <w:i/>
          <w:sz w:val="22"/>
          <w:szCs w:val="22"/>
          <w:lang w:val="pt-BR"/>
        </w:rPr>
      </w:pPr>
    </w:p>
    <w:p w14:paraId="4C2DDC13" w14:textId="1ED5D560" w:rsidR="004F05B5" w:rsidRPr="00F76DC2" w:rsidRDefault="004F05B5" w:rsidP="00F76DC2">
      <w:pPr>
        <w:pStyle w:val="Corpodetexto"/>
        <w:spacing w:line="267" w:lineRule="auto"/>
        <w:ind w:left="0" w:firstLine="7"/>
        <w:jc w:val="center"/>
        <w:rPr>
          <w:rFonts w:cs="Arial"/>
          <w:i/>
          <w:sz w:val="22"/>
          <w:szCs w:val="22"/>
          <w:lang w:val="pt-BR"/>
        </w:rPr>
      </w:pPr>
      <w:r w:rsidRPr="00F76DC2">
        <w:rPr>
          <w:rFonts w:cs="Arial"/>
          <w:i/>
          <w:sz w:val="22"/>
          <w:szCs w:val="22"/>
          <w:lang w:val="pt-BR"/>
        </w:rPr>
        <w:t>(</w:t>
      </w:r>
      <w:r w:rsidRPr="00F76DC2">
        <w:rPr>
          <w:rFonts w:cs="Arial"/>
          <w:i/>
          <w:sz w:val="22"/>
          <w:szCs w:val="22"/>
          <w:lang w:val="pt-BR"/>
        </w:rPr>
        <w:t>Restante da página intencionalmente deixado em branco</w:t>
      </w:r>
      <w:r w:rsidRPr="00F76DC2">
        <w:rPr>
          <w:rFonts w:cs="Arial"/>
          <w:i/>
          <w:sz w:val="22"/>
          <w:szCs w:val="22"/>
          <w:lang w:val="pt-BR"/>
        </w:rPr>
        <w:t>)</w:t>
      </w:r>
    </w:p>
    <w:p w14:paraId="164D9C3D" w14:textId="77777777" w:rsidR="009A55D9" w:rsidRPr="00F76DC2" w:rsidRDefault="009A55D9" w:rsidP="00F76DC2">
      <w:pPr>
        <w:rPr>
          <w:rFonts w:ascii="Arial" w:eastAsia="Arial" w:hAnsi="Arial" w:cs="Arial"/>
          <w:lang w:val="pt-BR"/>
        </w:rPr>
      </w:pPr>
      <w:r w:rsidRPr="00F76DC2">
        <w:rPr>
          <w:rFonts w:ascii="Arial" w:eastAsia="Arial" w:hAnsi="Arial" w:cs="Arial"/>
          <w:lang w:val="pt-BR"/>
        </w:rPr>
        <w:br w:type="page"/>
      </w:r>
    </w:p>
    <w:p w14:paraId="3A6F9F6F" w14:textId="495A70AE" w:rsidR="009A55D9" w:rsidRPr="00F76DC2" w:rsidRDefault="009A55D9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b/>
          <w:bCs/>
          <w:lang w:val="pt-BR"/>
        </w:rPr>
      </w:pPr>
      <w:r w:rsidRPr="00F76DC2">
        <w:rPr>
          <w:rFonts w:ascii="Arial" w:eastAsia="Arial Unicode MS" w:hAnsi="Arial" w:cs="Arial"/>
          <w:i/>
          <w:w w:val="0"/>
          <w:lang w:val="pt-BR"/>
        </w:rPr>
        <w:lastRenderedPageBreak/>
        <w:t xml:space="preserve">(Página de assinaturas </w:t>
      </w:r>
      <w:r w:rsidR="00F76DC2" w:rsidRPr="00F76DC2">
        <w:rPr>
          <w:rFonts w:ascii="Arial" w:eastAsia="Arial Unicode MS" w:hAnsi="Arial" w:cs="Arial"/>
          <w:i/>
          <w:w w:val="0"/>
          <w:lang w:val="pt-BR"/>
        </w:rPr>
        <w:t xml:space="preserve">1/4 </w:t>
      </w:r>
      <w:r w:rsidRPr="00F76DC2">
        <w:rPr>
          <w:rFonts w:ascii="Arial" w:eastAsia="Arial Unicode MS" w:hAnsi="Arial" w:cs="Arial"/>
          <w:i/>
          <w:w w:val="0"/>
          <w:lang w:val="pt-BR"/>
        </w:rPr>
        <w:t>do “</w:t>
      </w:r>
      <w:r w:rsidRPr="00F76DC2">
        <w:rPr>
          <w:rFonts w:ascii="Arial" w:hAnsi="Arial" w:cs="Arial"/>
          <w:i/>
          <w:color w:val="000000"/>
          <w:lang w:val="pt-BR"/>
        </w:rPr>
        <w:t>Contrato de Prestação de Serviço de Administração de Contas de Terceiros - ACT</w:t>
      </w:r>
      <w:r w:rsidRPr="00F76DC2">
        <w:rPr>
          <w:rFonts w:ascii="Arial" w:eastAsia="Arial Unicode MS" w:hAnsi="Arial" w:cs="Arial"/>
          <w:i/>
          <w:w w:val="0"/>
          <w:lang w:val="pt-BR"/>
        </w:rPr>
        <w:t xml:space="preserve">”, celebrado </w:t>
      </w:r>
      <w:r w:rsidRPr="00F76DC2">
        <w:rPr>
          <w:rFonts w:ascii="Arial" w:hAnsi="Arial" w:cs="Arial"/>
          <w:i/>
          <w:lang w:val="pt-BR"/>
        </w:rPr>
        <w:t>entre Caixa Econômica Federal</w:t>
      </w:r>
      <w:r w:rsidRPr="00F76DC2">
        <w:rPr>
          <w:rFonts w:ascii="Arial" w:eastAsia="Arial Unicode MS" w:hAnsi="Arial" w:cs="Arial"/>
          <w:i/>
          <w:w w:val="0"/>
          <w:lang w:val="pt-BR"/>
        </w:rPr>
        <w:t xml:space="preserve">, </w:t>
      </w:r>
      <w:r w:rsidR="00F76DC2" w:rsidRPr="00F76DC2">
        <w:rPr>
          <w:rFonts w:ascii="Arial" w:hAnsi="Arial" w:cs="Arial"/>
          <w:i/>
          <w:color w:val="000000"/>
          <w:lang w:val="pt-BR"/>
        </w:rPr>
        <w:t xml:space="preserve">Via Brasil </w:t>
      </w:r>
      <w:r w:rsidR="00F76DC2" w:rsidRPr="00F76DC2">
        <w:rPr>
          <w:rFonts w:ascii="Arial" w:hAnsi="Arial" w:cs="Arial"/>
          <w:i/>
          <w:color w:val="000000"/>
          <w:lang w:val="pt-BR"/>
        </w:rPr>
        <w:t xml:space="preserve">MT 320 </w:t>
      </w:r>
      <w:r w:rsidR="00F76DC2" w:rsidRPr="00F76DC2">
        <w:rPr>
          <w:rFonts w:ascii="Arial" w:hAnsi="Arial" w:cs="Arial"/>
          <w:i/>
          <w:color w:val="000000"/>
          <w:lang w:val="pt-BR"/>
        </w:rPr>
        <w:t>Concessionária de Rodovias</w:t>
      </w:r>
      <w:r w:rsidR="00F76DC2" w:rsidRPr="00F76DC2">
        <w:rPr>
          <w:rFonts w:ascii="Arial" w:hAnsi="Arial" w:cs="Arial"/>
          <w:i/>
          <w:color w:val="000000"/>
          <w:lang w:val="pt-BR"/>
        </w:rPr>
        <w:t xml:space="preserve"> S.A.</w:t>
      </w:r>
      <w:r w:rsidRPr="00F76DC2">
        <w:rPr>
          <w:rFonts w:ascii="Arial" w:eastAsia="Arial Unicode MS" w:hAnsi="Arial" w:cs="Arial"/>
          <w:i/>
          <w:w w:val="0"/>
          <w:lang w:val="pt-BR"/>
        </w:rPr>
        <w:t xml:space="preserve"> e Simplific Pavarini Distribuidora de Títulos e Valores Mobiliários Ltda.)</w:t>
      </w:r>
      <w:r w:rsidRPr="00F76DC2" w:rsidDel="00167D80">
        <w:rPr>
          <w:rFonts w:ascii="Arial" w:eastAsia="Arial Unicode MS" w:hAnsi="Arial" w:cs="Arial"/>
          <w:i/>
          <w:w w:val="0"/>
          <w:lang w:val="pt-BR"/>
        </w:rPr>
        <w:t xml:space="preserve"> </w:t>
      </w:r>
    </w:p>
    <w:p w14:paraId="674445E8" w14:textId="77777777" w:rsidR="009A55D9" w:rsidRPr="00F76DC2" w:rsidRDefault="009A55D9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bCs/>
          <w:i/>
          <w:lang w:val="pt-BR"/>
        </w:rPr>
      </w:pPr>
    </w:p>
    <w:p w14:paraId="413AB44A" w14:textId="77777777" w:rsidR="009A55D9" w:rsidRPr="00F76DC2" w:rsidRDefault="009A55D9" w:rsidP="00F76DC2">
      <w:pPr>
        <w:tabs>
          <w:tab w:val="left" w:pos="851"/>
        </w:tabs>
        <w:spacing w:line="300" w:lineRule="exact"/>
        <w:rPr>
          <w:rFonts w:ascii="Arial" w:hAnsi="Arial" w:cs="Arial"/>
          <w:b/>
          <w:smallCaps/>
          <w:color w:val="000000"/>
          <w:lang w:val="pt-BR"/>
        </w:rPr>
      </w:pPr>
    </w:p>
    <w:p w14:paraId="04236104" w14:textId="77777777" w:rsidR="009A55D9" w:rsidRPr="00F76DC2" w:rsidRDefault="009A55D9" w:rsidP="00F76DC2">
      <w:pPr>
        <w:tabs>
          <w:tab w:val="left" w:pos="851"/>
        </w:tabs>
        <w:spacing w:line="300" w:lineRule="exact"/>
        <w:jc w:val="center"/>
        <w:rPr>
          <w:rFonts w:ascii="Arial" w:hAnsi="Arial" w:cs="Arial"/>
          <w:lang w:val="pt-BR"/>
        </w:rPr>
      </w:pPr>
      <w:r w:rsidRPr="00F76DC2">
        <w:rPr>
          <w:rFonts w:ascii="Arial" w:hAnsi="Arial" w:cs="Arial"/>
          <w:b/>
          <w:smallCaps/>
          <w:color w:val="000000"/>
          <w:lang w:val="pt-BR"/>
        </w:rPr>
        <w:t>CAIXA ECONÔMICA FEDERAL</w:t>
      </w:r>
    </w:p>
    <w:p w14:paraId="5C4D79AB" w14:textId="77777777" w:rsidR="009A55D9" w:rsidRPr="00F76DC2" w:rsidRDefault="009A55D9" w:rsidP="00F76DC2">
      <w:pPr>
        <w:tabs>
          <w:tab w:val="left" w:pos="851"/>
        </w:tabs>
        <w:spacing w:line="300" w:lineRule="exact"/>
        <w:rPr>
          <w:rFonts w:ascii="Arial" w:hAnsi="Arial" w:cs="Arial"/>
          <w:lang w:val="pt-BR"/>
        </w:rPr>
      </w:pPr>
    </w:p>
    <w:p w14:paraId="23417D33" w14:textId="363F4D7E" w:rsidR="009A55D9" w:rsidRPr="00F76DC2" w:rsidRDefault="009A55D9" w:rsidP="000313BE">
      <w:pPr>
        <w:tabs>
          <w:tab w:val="left" w:pos="851"/>
        </w:tabs>
        <w:spacing w:line="300" w:lineRule="exact"/>
        <w:jc w:val="both"/>
        <w:rPr>
          <w:rFonts w:ascii="Arial" w:hAnsi="Arial" w:cs="Arial"/>
          <w:lang w:val="pt-BR"/>
        </w:rPr>
      </w:pPr>
    </w:p>
    <w:p w14:paraId="358C997D" w14:textId="77777777" w:rsidR="00F76DC2" w:rsidRPr="00F76DC2" w:rsidRDefault="00F76DC2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lang w:val="pt-BR"/>
        </w:rPr>
      </w:pPr>
    </w:p>
    <w:p w14:paraId="226CCC78" w14:textId="77777777" w:rsidR="009A55D9" w:rsidRPr="00F76DC2" w:rsidRDefault="009A55D9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4360"/>
      </w:tblGrid>
      <w:tr w:rsidR="009A55D9" w:rsidRPr="00F76DC2" w14:paraId="58939509" w14:textId="77777777" w:rsidTr="000A0CDA">
        <w:trPr>
          <w:jc w:val="center"/>
        </w:trPr>
        <w:tc>
          <w:tcPr>
            <w:tcW w:w="4361" w:type="dxa"/>
          </w:tcPr>
          <w:p w14:paraId="42ECE140" w14:textId="77777777" w:rsidR="009A55D9" w:rsidRPr="00F76DC2" w:rsidRDefault="009A55D9" w:rsidP="00F76DC2">
            <w:pPr>
              <w:pBdr>
                <w:bottom w:val="single" w:sz="12" w:space="1" w:color="auto"/>
              </w:pBd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</w:p>
          <w:p w14:paraId="148A1CEF" w14:textId="77777777" w:rsidR="009A55D9" w:rsidRPr="00F76DC2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CNPJ:</w:t>
            </w:r>
            <w:r w:rsidRPr="00F76DC2">
              <w:rPr>
                <w:rFonts w:ascii="Arial" w:hAnsi="Arial" w:cs="Arial"/>
                <w:lang w:val="pt-BR"/>
              </w:rPr>
              <w:br/>
              <w:t>REPRESENTANTE LEGAL:</w:t>
            </w:r>
          </w:p>
          <w:p w14:paraId="1184B7A5" w14:textId="77777777" w:rsidR="009A55D9" w:rsidRPr="00F76DC2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CPF:</w:t>
            </w:r>
          </w:p>
          <w:p w14:paraId="2B85FEF9" w14:textId="77777777" w:rsidR="009A55D9" w:rsidRPr="00F76DC2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RG:</w:t>
            </w:r>
          </w:p>
          <w:p w14:paraId="4E935B9E" w14:textId="77777777" w:rsidR="009A55D9" w:rsidRPr="00F76DC2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ENDEREÇO:</w:t>
            </w:r>
          </w:p>
        </w:tc>
        <w:tc>
          <w:tcPr>
            <w:tcW w:w="4360" w:type="dxa"/>
          </w:tcPr>
          <w:p w14:paraId="062E88FB" w14:textId="77777777" w:rsidR="009A55D9" w:rsidRPr="00F76DC2" w:rsidRDefault="009A55D9" w:rsidP="00F76DC2">
            <w:pPr>
              <w:pBdr>
                <w:bottom w:val="single" w:sz="12" w:space="1" w:color="auto"/>
              </w:pBd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ab/>
            </w:r>
          </w:p>
          <w:p w14:paraId="4249AAB9" w14:textId="77777777" w:rsidR="009A55D9" w:rsidRPr="00F76DC2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CNPJ:</w:t>
            </w:r>
            <w:r w:rsidRPr="00F76DC2">
              <w:rPr>
                <w:rFonts w:ascii="Arial" w:hAnsi="Arial" w:cs="Arial"/>
                <w:lang w:val="pt-BR"/>
              </w:rPr>
              <w:br/>
              <w:t>REPRESENTANTE LEGAL:</w:t>
            </w:r>
          </w:p>
          <w:p w14:paraId="1F275520" w14:textId="77777777" w:rsidR="009A55D9" w:rsidRPr="00F76DC2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CPF:</w:t>
            </w:r>
          </w:p>
          <w:p w14:paraId="42F95EE7" w14:textId="77777777" w:rsidR="009A55D9" w:rsidRPr="00F76DC2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RG:</w:t>
            </w:r>
          </w:p>
          <w:p w14:paraId="73BA992F" w14:textId="77777777" w:rsidR="009A55D9" w:rsidRPr="00F76DC2" w:rsidRDefault="009A55D9" w:rsidP="00F76DC2">
            <w:pPr>
              <w:tabs>
                <w:tab w:val="left" w:pos="451"/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ENDEREÇO:</w:t>
            </w:r>
          </w:p>
        </w:tc>
      </w:tr>
    </w:tbl>
    <w:p w14:paraId="30C968F1" w14:textId="77777777" w:rsidR="009A55D9" w:rsidRPr="00F76DC2" w:rsidRDefault="009A55D9" w:rsidP="00F76DC2">
      <w:pPr>
        <w:rPr>
          <w:rFonts w:ascii="Arial" w:eastAsia="Arial" w:hAnsi="Arial" w:cs="Arial"/>
          <w:lang w:val="pt-BR"/>
        </w:rPr>
      </w:pPr>
    </w:p>
    <w:p w14:paraId="39CBA3E4" w14:textId="77777777" w:rsidR="00BD2151" w:rsidRPr="00F76DC2" w:rsidRDefault="00BD2151" w:rsidP="00F76DC2">
      <w:pPr>
        <w:rPr>
          <w:rFonts w:ascii="Arial" w:eastAsia="Arial" w:hAnsi="Arial" w:cs="Arial"/>
          <w:lang w:val="pt-BR"/>
        </w:rPr>
      </w:pPr>
    </w:p>
    <w:p w14:paraId="545B4076" w14:textId="77777777" w:rsidR="00BD2151" w:rsidRPr="00F76DC2" w:rsidRDefault="00BD2151" w:rsidP="00F76DC2">
      <w:pPr>
        <w:rPr>
          <w:rFonts w:ascii="Arial" w:eastAsia="Arial" w:hAnsi="Arial" w:cs="Arial"/>
          <w:lang w:val="pt-BR"/>
        </w:rPr>
      </w:pPr>
    </w:p>
    <w:p w14:paraId="4BC4D884" w14:textId="77777777" w:rsidR="00BD2151" w:rsidRPr="00F76DC2" w:rsidRDefault="00BD2151" w:rsidP="00F76DC2">
      <w:pPr>
        <w:rPr>
          <w:rFonts w:ascii="Arial" w:eastAsia="Arial" w:hAnsi="Arial" w:cs="Arial"/>
          <w:lang w:val="pt-BR"/>
        </w:rPr>
      </w:pPr>
    </w:p>
    <w:p w14:paraId="59B31E23" w14:textId="77777777" w:rsidR="00BD2151" w:rsidRPr="00F76DC2" w:rsidRDefault="00BD2151" w:rsidP="00F76DC2">
      <w:pPr>
        <w:rPr>
          <w:rFonts w:ascii="Arial" w:eastAsia="Arial" w:hAnsi="Arial" w:cs="Arial"/>
          <w:lang w:val="pt-BR"/>
        </w:rPr>
      </w:pPr>
      <w:r w:rsidRPr="00F76DC2">
        <w:rPr>
          <w:rFonts w:ascii="Arial" w:eastAsia="Arial" w:hAnsi="Arial" w:cs="Arial"/>
          <w:lang w:val="pt-BR"/>
        </w:rPr>
        <w:t>_____________________________</w:t>
      </w:r>
    </w:p>
    <w:p w14:paraId="47980AEB" w14:textId="77777777" w:rsidR="00BD2151" w:rsidRPr="00F76DC2" w:rsidRDefault="00BD2151" w:rsidP="00F76DC2">
      <w:pPr>
        <w:rPr>
          <w:rFonts w:ascii="Arial" w:eastAsia="Arial" w:hAnsi="Arial" w:cs="Arial"/>
          <w:lang w:val="pt-BR"/>
        </w:rPr>
      </w:pPr>
      <w:r w:rsidRPr="00F76DC2">
        <w:rPr>
          <w:rFonts w:ascii="Arial" w:eastAsia="Arial" w:hAnsi="Arial" w:cs="Arial"/>
          <w:lang w:val="pt-BR"/>
        </w:rPr>
        <w:t>Assinatura sob carimbo do Gerente</w:t>
      </w:r>
    </w:p>
    <w:p w14:paraId="2EE7A9EC" w14:textId="77777777" w:rsidR="00BD2151" w:rsidRPr="00F76DC2" w:rsidRDefault="00BD2151" w:rsidP="00F76DC2">
      <w:pPr>
        <w:rPr>
          <w:rFonts w:ascii="Arial" w:eastAsia="Arial" w:hAnsi="Arial" w:cs="Arial"/>
          <w:lang w:val="pt-BR"/>
        </w:rPr>
      </w:pPr>
    </w:p>
    <w:p w14:paraId="086E8054" w14:textId="77777777" w:rsidR="009A55D9" w:rsidRPr="00F76DC2" w:rsidRDefault="009A55D9" w:rsidP="00F76DC2">
      <w:pPr>
        <w:rPr>
          <w:rFonts w:ascii="Arial" w:eastAsia="Arial" w:hAnsi="Arial" w:cs="Arial"/>
          <w:lang w:val="pt-BR"/>
        </w:rPr>
      </w:pPr>
      <w:r w:rsidRPr="00F76DC2">
        <w:rPr>
          <w:rFonts w:ascii="Arial" w:eastAsia="Arial" w:hAnsi="Arial" w:cs="Arial"/>
          <w:lang w:val="pt-BR"/>
        </w:rPr>
        <w:br w:type="page"/>
      </w:r>
    </w:p>
    <w:p w14:paraId="123DD5D5" w14:textId="3CED14D8" w:rsidR="009A55D9" w:rsidRPr="00F76DC2" w:rsidRDefault="00F76DC2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b/>
          <w:bCs/>
          <w:lang w:val="pt-BR"/>
        </w:rPr>
      </w:pPr>
      <w:r w:rsidRPr="00F76DC2">
        <w:rPr>
          <w:rFonts w:ascii="Arial" w:eastAsia="Arial Unicode MS" w:hAnsi="Arial" w:cs="Arial"/>
          <w:i/>
          <w:w w:val="0"/>
          <w:lang w:val="pt-BR"/>
        </w:rPr>
        <w:lastRenderedPageBreak/>
        <w:t xml:space="preserve">(Página de assinaturas </w:t>
      </w:r>
      <w:r w:rsidRPr="00F76DC2">
        <w:rPr>
          <w:rFonts w:ascii="Arial" w:eastAsia="Arial Unicode MS" w:hAnsi="Arial" w:cs="Arial"/>
          <w:i/>
          <w:w w:val="0"/>
          <w:lang w:val="pt-BR"/>
        </w:rPr>
        <w:t>2</w:t>
      </w:r>
      <w:r w:rsidRPr="00F76DC2">
        <w:rPr>
          <w:rFonts w:ascii="Arial" w:eastAsia="Arial Unicode MS" w:hAnsi="Arial" w:cs="Arial"/>
          <w:i/>
          <w:w w:val="0"/>
          <w:lang w:val="pt-BR"/>
        </w:rPr>
        <w:t>/4 do “</w:t>
      </w:r>
      <w:r w:rsidRPr="00F76DC2">
        <w:rPr>
          <w:rFonts w:ascii="Arial" w:hAnsi="Arial" w:cs="Arial"/>
          <w:i/>
          <w:color w:val="000000"/>
          <w:lang w:val="pt-BR"/>
        </w:rPr>
        <w:t>Contrato de Prestação de Serviço de Administração de Contas de Terceiros - ACT</w:t>
      </w:r>
      <w:r w:rsidRPr="00F76DC2">
        <w:rPr>
          <w:rFonts w:ascii="Arial" w:eastAsia="Arial Unicode MS" w:hAnsi="Arial" w:cs="Arial"/>
          <w:i/>
          <w:w w:val="0"/>
          <w:lang w:val="pt-BR"/>
        </w:rPr>
        <w:t xml:space="preserve">”, celebrado </w:t>
      </w:r>
      <w:r w:rsidRPr="00F76DC2">
        <w:rPr>
          <w:rFonts w:ascii="Arial" w:hAnsi="Arial" w:cs="Arial"/>
          <w:i/>
          <w:lang w:val="pt-BR"/>
        </w:rPr>
        <w:t>entre Caixa Econômica Federal</w:t>
      </w:r>
      <w:r w:rsidRPr="00F76DC2">
        <w:rPr>
          <w:rFonts w:ascii="Arial" w:eastAsia="Arial Unicode MS" w:hAnsi="Arial" w:cs="Arial"/>
          <w:i/>
          <w:w w:val="0"/>
          <w:lang w:val="pt-BR"/>
        </w:rPr>
        <w:t xml:space="preserve">, </w:t>
      </w:r>
      <w:r w:rsidRPr="00F76DC2">
        <w:rPr>
          <w:rFonts w:ascii="Arial" w:hAnsi="Arial" w:cs="Arial"/>
          <w:i/>
          <w:color w:val="000000"/>
          <w:lang w:val="pt-BR"/>
        </w:rPr>
        <w:t>Via Brasil MT 320 Concessionária de Rodovias S.A.</w:t>
      </w:r>
      <w:r w:rsidRPr="00F76DC2">
        <w:rPr>
          <w:rFonts w:ascii="Arial" w:eastAsia="Arial Unicode MS" w:hAnsi="Arial" w:cs="Arial"/>
          <w:i/>
          <w:w w:val="0"/>
          <w:lang w:val="pt-BR"/>
        </w:rPr>
        <w:t xml:space="preserve"> e Simplific Pavarini Distribuidora de Títulos e Valores Mobiliários Ltda.)</w:t>
      </w:r>
      <w:r w:rsidRPr="00F76DC2" w:rsidDel="00167D80">
        <w:rPr>
          <w:rFonts w:ascii="Arial" w:eastAsia="Arial Unicode MS" w:hAnsi="Arial" w:cs="Arial"/>
          <w:i/>
          <w:w w:val="0"/>
          <w:lang w:val="pt-BR"/>
        </w:rPr>
        <w:t xml:space="preserve"> </w:t>
      </w:r>
    </w:p>
    <w:p w14:paraId="69411282" w14:textId="77777777" w:rsidR="009A55D9" w:rsidRPr="00F76DC2" w:rsidRDefault="009A55D9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bCs/>
          <w:i/>
          <w:lang w:val="pt-BR"/>
        </w:rPr>
      </w:pPr>
    </w:p>
    <w:p w14:paraId="00700608" w14:textId="77777777" w:rsidR="009A55D9" w:rsidRPr="00F76DC2" w:rsidRDefault="009A55D9" w:rsidP="00F76DC2">
      <w:pPr>
        <w:tabs>
          <w:tab w:val="left" w:pos="851"/>
        </w:tabs>
        <w:spacing w:line="300" w:lineRule="exact"/>
        <w:rPr>
          <w:rFonts w:ascii="Arial" w:hAnsi="Arial" w:cs="Arial"/>
          <w:b/>
          <w:smallCaps/>
          <w:color w:val="000000"/>
          <w:lang w:val="pt-BR"/>
        </w:rPr>
      </w:pPr>
    </w:p>
    <w:p w14:paraId="64A41D99" w14:textId="6E456647" w:rsidR="009A55D9" w:rsidRPr="00F76DC2" w:rsidRDefault="00F76DC2" w:rsidP="00F76DC2">
      <w:pPr>
        <w:tabs>
          <w:tab w:val="left" w:pos="851"/>
        </w:tabs>
        <w:spacing w:line="300" w:lineRule="exact"/>
        <w:jc w:val="center"/>
        <w:rPr>
          <w:rFonts w:ascii="Arial" w:hAnsi="Arial" w:cs="Arial"/>
          <w:b/>
          <w:lang w:val="pt-BR"/>
        </w:rPr>
      </w:pPr>
      <w:r w:rsidRPr="00F76DC2">
        <w:rPr>
          <w:rFonts w:ascii="Arial" w:hAnsi="Arial" w:cs="Arial"/>
          <w:b/>
          <w:color w:val="000000"/>
          <w:lang w:val="pt-BR"/>
        </w:rPr>
        <w:t>VIA BRASIL MT 320 CONCESSIONÁRIA DE RODOVIAS S.A.</w:t>
      </w:r>
    </w:p>
    <w:p w14:paraId="0710555F" w14:textId="0D2FC29E" w:rsidR="009A55D9" w:rsidRPr="00F76DC2" w:rsidRDefault="009A55D9" w:rsidP="000313BE">
      <w:pPr>
        <w:tabs>
          <w:tab w:val="left" w:pos="851"/>
        </w:tabs>
        <w:spacing w:line="300" w:lineRule="exact"/>
        <w:rPr>
          <w:rFonts w:ascii="Arial" w:hAnsi="Arial" w:cs="Arial"/>
          <w:lang w:val="pt-BR"/>
        </w:rPr>
      </w:pPr>
    </w:p>
    <w:p w14:paraId="7C49CCB6" w14:textId="77777777" w:rsidR="00F76DC2" w:rsidRPr="00F76DC2" w:rsidRDefault="00F76DC2" w:rsidP="00F76DC2">
      <w:pPr>
        <w:tabs>
          <w:tab w:val="left" w:pos="851"/>
        </w:tabs>
        <w:spacing w:line="300" w:lineRule="exact"/>
        <w:rPr>
          <w:rFonts w:ascii="Arial" w:hAnsi="Arial" w:cs="Arial"/>
          <w:lang w:val="pt-BR"/>
        </w:rPr>
      </w:pPr>
    </w:p>
    <w:p w14:paraId="18A7D3D6" w14:textId="77777777" w:rsidR="009A55D9" w:rsidRPr="00F76DC2" w:rsidRDefault="009A55D9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lang w:val="pt-BR"/>
        </w:rPr>
      </w:pPr>
    </w:p>
    <w:p w14:paraId="797686AA" w14:textId="77777777" w:rsidR="009A55D9" w:rsidRPr="00F76DC2" w:rsidRDefault="009A55D9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4360"/>
      </w:tblGrid>
      <w:tr w:rsidR="009A55D9" w:rsidRPr="00F76DC2" w14:paraId="312E4CEB" w14:textId="77777777" w:rsidTr="000A0CDA">
        <w:trPr>
          <w:jc w:val="center"/>
        </w:trPr>
        <w:tc>
          <w:tcPr>
            <w:tcW w:w="4361" w:type="dxa"/>
          </w:tcPr>
          <w:p w14:paraId="5319245D" w14:textId="77777777" w:rsidR="009A55D9" w:rsidRPr="00F76DC2" w:rsidRDefault="009A55D9" w:rsidP="00F76DC2">
            <w:pPr>
              <w:pBdr>
                <w:bottom w:val="single" w:sz="12" w:space="1" w:color="auto"/>
              </w:pBd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</w:p>
          <w:p w14:paraId="0694E053" w14:textId="77777777" w:rsidR="009A55D9" w:rsidRPr="00F76DC2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CNPJ:</w:t>
            </w:r>
            <w:r w:rsidRPr="00F76DC2">
              <w:rPr>
                <w:rFonts w:ascii="Arial" w:hAnsi="Arial" w:cs="Arial"/>
                <w:lang w:val="pt-BR"/>
              </w:rPr>
              <w:br/>
              <w:t>REPRESENTANTE LEGAL:</w:t>
            </w:r>
          </w:p>
          <w:p w14:paraId="186E9025" w14:textId="77777777" w:rsidR="009A55D9" w:rsidRPr="00F76DC2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CPF:</w:t>
            </w:r>
          </w:p>
          <w:p w14:paraId="649C9390" w14:textId="77777777" w:rsidR="009A55D9" w:rsidRPr="00F76DC2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RG:</w:t>
            </w:r>
          </w:p>
          <w:p w14:paraId="65D5D706" w14:textId="77777777" w:rsidR="009A55D9" w:rsidRPr="00F76DC2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ENDEREÇO:</w:t>
            </w:r>
          </w:p>
        </w:tc>
        <w:tc>
          <w:tcPr>
            <w:tcW w:w="4360" w:type="dxa"/>
          </w:tcPr>
          <w:p w14:paraId="57A6E79B" w14:textId="77777777" w:rsidR="009A55D9" w:rsidRPr="00F76DC2" w:rsidRDefault="009A55D9" w:rsidP="00F76DC2">
            <w:pPr>
              <w:pBdr>
                <w:bottom w:val="single" w:sz="12" w:space="1" w:color="auto"/>
              </w:pBd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ab/>
            </w:r>
          </w:p>
          <w:p w14:paraId="39100AC3" w14:textId="77777777" w:rsidR="009A55D9" w:rsidRPr="00F76DC2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CNPJ:</w:t>
            </w:r>
            <w:r w:rsidRPr="00F76DC2">
              <w:rPr>
                <w:rFonts w:ascii="Arial" w:hAnsi="Arial" w:cs="Arial"/>
                <w:lang w:val="pt-BR"/>
              </w:rPr>
              <w:br/>
              <w:t>REPRESENTANTE LEGAL:</w:t>
            </w:r>
          </w:p>
          <w:p w14:paraId="3779B26F" w14:textId="77777777" w:rsidR="009A55D9" w:rsidRPr="00F76DC2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CPF:</w:t>
            </w:r>
          </w:p>
          <w:p w14:paraId="52BF0CC3" w14:textId="77777777" w:rsidR="009A55D9" w:rsidRPr="00F76DC2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RG:</w:t>
            </w:r>
          </w:p>
          <w:p w14:paraId="065976C6" w14:textId="77777777" w:rsidR="009A55D9" w:rsidRPr="00F76DC2" w:rsidRDefault="009A55D9" w:rsidP="00F76DC2">
            <w:pPr>
              <w:tabs>
                <w:tab w:val="left" w:pos="451"/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ENDEREÇO:</w:t>
            </w:r>
          </w:p>
        </w:tc>
      </w:tr>
    </w:tbl>
    <w:p w14:paraId="584995AE" w14:textId="77777777" w:rsidR="009A55D9" w:rsidRPr="00F76DC2" w:rsidRDefault="009A55D9" w:rsidP="00F76DC2">
      <w:pPr>
        <w:rPr>
          <w:rFonts w:ascii="Arial" w:eastAsia="Arial" w:hAnsi="Arial" w:cs="Arial"/>
          <w:lang w:val="pt-BR"/>
        </w:rPr>
      </w:pPr>
    </w:p>
    <w:p w14:paraId="1A002AE6" w14:textId="77777777" w:rsidR="009A55D9" w:rsidRPr="00F76DC2" w:rsidRDefault="009A55D9" w:rsidP="00F76DC2">
      <w:pPr>
        <w:rPr>
          <w:rFonts w:ascii="Arial" w:eastAsia="Arial" w:hAnsi="Arial" w:cs="Arial"/>
          <w:lang w:val="pt-BR"/>
        </w:rPr>
      </w:pPr>
      <w:r w:rsidRPr="00F76DC2">
        <w:rPr>
          <w:rFonts w:ascii="Arial" w:eastAsia="Arial" w:hAnsi="Arial" w:cs="Arial"/>
          <w:lang w:val="pt-BR"/>
        </w:rPr>
        <w:br w:type="page"/>
      </w:r>
    </w:p>
    <w:p w14:paraId="137A889B" w14:textId="4966920A" w:rsidR="009A55D9" w:rsidRPr="00F76DC2" w:rsidRDefault="00F76DC2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b/>
          <w:bCs/>
          <w:lang w:val="pt-BR"/>
        </w:rPr>
      </w:pPr>
      <w:r w:rsidRPr="00F76DC2">
        <w:rPr>
          <w:rFonts w:ascii="Arial" w:eastAsia="Arial Unicode MS" w:hAnsi="Arial" w:cs="Arial"/>
          <w:i/>
          <w:w w:val="0"/>
          <w:lang w:val="pt-BR"/>
        </w:rPr>
        <w:lastRenderedPageBreak/>
        <w:t xml:space="preserve">(Página de assinaturas </w:t>
      </w:r>
      <w:r w:rsidRPr="00F76DC2">
        <w:rPr>
          <w:rFonts w:ascii="Arial" w:eastAsia="Arial Unicode MS" w:hAnsi="Arial" w:cs="Arial"/>
          <w:i/>
          <w:w w:val="0"/>
          <w:lang w:val="pt-BR"/>
        </w:rPr>
        <w:t>3</w:t>
      </w:r>
      <w:r w:rsidRPr="00F76DC2">
        <w:rPr>
          <w:rFonts w:ascii="Arial" w:eastAsia="Arial Unicode MS" w:hAnsi="Arial" w:cs="Arial"/>
          <w:i/>
          <w:w w:val="0"/>
          <w:lang w:val="pt-BR"/>
        </w:rPr>
        <w:t>/4 do “</w:t>
      </w:r>
      <w:r w:rsidRPr="00F76DC2">
        <w:rPr>
          <w:rFonts w:ascii="Arial" w:hAnsi="Arial" w:cs="Arial"/>
          <w:i/>
          <w:color w:val="000000"/>
          <w:lang w:val="pt-BR"/>
        </w:rPr>
        <w:t>Contrato de Prestação de Serviço de Administração de Contas de Terceiros - ACT</w:t>
      </w:r>
      <w:r w:rsidRPr="00F76DC2">
        <w:rPr>
          <w:rFonts w:ascii="Arial" w:eastAsia="Arial Unicode MS" w:hAnsi="Arial" w:cs="Arial"/>
          <w:i/>
          <w:w w:val="0"/>
          <w:lang w:val="pt-BR"/>
        </w:rPr>
        <w:t xml:space="preserve">”, celebrado </w:t>
      </w:r>
      <w:r w:rsidRPr="00F76DC2">
        <w:rPr>
          <w:rFonts w:ascii="Arial" w:hAnsi="Arial" w:cs="Arial"/>
          <w:i/>
          <w:lang w:val="pt-BR"/>
        </w:rPr>
        <w:t>entre Caixa Econômica Federal</w:t>
      </w:r>
      <w:r w:rsidRPr="00F76DC2">
        <w:rPr>
          <w:rFonts w:ascii="Arial" w:eastAsia="Arial Unicode MS" w:hAnsi="Arial" w:cs="Arial"/>
          <w:i/>
          <w:w w:val="0"/>
          <w:lang w:val="pt-BR"/>
        </w:rPr>
        <w:t xml:space="preserve">, </w:t>
      </w:r>
      <w:r w:rsidRPr="00F76DC2">
        <w:rPr>
          <w:rFonts w:ascii="Arial" w:hAnsi="Arial" w:cs="Arial"/>
          <w:i/>
          <w:color w:val="000000"/>
          <w:lang w:val="pt-BR"/>
        </w:rPr>
        <w:t>Via Brasil MT 320 Concessionária de Rodovias S.A.</w:t>
      </w:r>
      <w:r w:rsidRPr="00F76DC2">
        <w:rPr>
          <w:rFonts w:ascii="Arial" w:eastAsia="Arial Unicode MS" w:hAnsi="Arial" w:cs="Arial"/>
          <w:i/>
          <w:w w:val="0"/>
          <w:lang w:val="pt-BR"/>
        </w:rPr>
        <w:t xml:space="preserve"> e Simplific Pavarini Distribuidora de Títulos e Valores Mobiliários Ltda.)</w:t>
      </w:r>
      <w:r w:rsidRPr="00F76DC2" w:rsidDel="00167D80">
        <w:rPr>
          <w:rFonts w:ascii="Arial" w:eastAsia="Arial Unicode MS" w:hAnsi="Arial" w:cs="Arial"/>
          <w:i/>
          <w:w w:val="0"/>
          <w:lang w:val="pt-BR"/>
        </w:rPr>
        <w:t xml:space="preserve"> </w:t>
      </w:r>
    </w:p>
    <w:p w14:paraId="5ED76DFC" w14:textId="77777777" w:rsidR="009A55D9" w:rsidRPr="00F76DC2" w:rsidRDefault="009A55D9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bCs/>
          <w:i/>
          <w:lang w:val="pt-BR"/>
        </w:rPr>
      </w:pPr>
    </w:p>
    <w:p w14:paraId="09A347EC" w14:textId="77777777" w:rsidR="009A55D9" w:rsidRPr="00F76DC2" w:rsidRDefault="009A55D9" w:rsidP="00F76DC2">
      <w:pPr>
        <w:tabs>
          <w:tab w:val="left" w:pos="851"/>
        </w:tabs>
        <w:spacing w:line="300" w:lineRule="exact"/>
        <w:rPr>
          <w:rFonts w:ascii="Arial" w:hAnsi="Arial" w:cs="Arial"/>
          <w:b/>
          <w:smallCaps/>
          <w:color w:val="000000"/>
          <w:lang w:val="pt-BR"/>
        </w:rPr>
      </w:pPr>
    </w:p>
    <w:p w14:paraId="580AE760" w14:textId="77777777" w:rsidR="009A55D9" w:rsidRPr="00F76DC2" w:rsidRDefault="009A55D9" w:rsidP="00F76DC2">
      <w:pPr>
        <w:tabs>
          <w:tab w:val="left" w:pos="851"/>
        </w:tabs>
        <w:spacing w:line="300" w:lineRule="exact"/>
        <w:jc w:val="center"/>
        <w:rPr>
          <w:rFonts w:ascii="Arial" w:hAnsi="Arial" w:cs="Arial"/>
          <w:lang w:val="pt-BR"/>
        </w:rPr>
      </w:pPr>
      <w:r w:rsidRPr="00F76DC2">
        <w:rPr>
          <w:rFonts w:ascii="Arial" w:hAnsi="Arial" w:cs="Arial"/>
          <w:b/>
          <w:smallCaps/>
          <w:color w:val="000000"/>
          <w:lang w:val="pt-BR"/>
        </w:rPr>
        <w:t>SIMPLIFIC PAVARINI DISTRIBUIDORA DE TÍTULOS E VALORES MOBILIÁRIOS LTDA.</w:t>
      </w:r>
    </w:p>
    <w:p w14:paraId="355B2205" w14:textId="77777777" w:rsidR="009A55D9" w:rsidRPr="00F76DC2" w:rsidRDefault="009A55D9" w:rsidP="00F76DC2">
      <w:pPr>
        <w:tabs>
          <w:tab w:val="left" w:pos="851"/>
        </w:tabs>
        <w:spacing w:line="300" w:lineRule="exact"/>
        <w:rPr>
          <w:rFonts w:ascii="Arial" w:hAnsi="Arial" w:cs="Arial"/>
          <w:lang w:val="pt-BR"/>
        </w:rPr>
      </w:pPr>
    </w:p>
    <w:p w14:paraId="0434F2FC" w14:textId="6DE92B85" w:rsidR="009A55D9" w:rsidRPr="00F76DC2" w:rsidRDefault="009A55D9" w:rsidP="000313BE">
      <w:pPr>
        <w:tabs>
          <w:tab w:val="left" w:pos="851"/>
        </w:tabs>
        <w:spacing w:line="300" w:lineRule="exact"/>
        <w:jc w:val="both"/>
        <w:rPr>
          <w:rFonts w:ascii="Arial" w:hAnsi="Arial" w:cs="Arial"/>
          <w:lang w:val="pt-BR"/>
        </w:rPr>
      </w:pPr>
    </w:p>
    <w:p w14:paraId="253788BA" w14:textId="77777777" w:rsidR="00F76DC2" w:rsidRPr="00F76DC2" w:rsidRDefault="00F76DC2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lang w:val="pt-BR"/>
        </w:rPr>
      </w:pPr>
    </w:p>
    <w:p w14:paraId="7E5A66DD" w14:textId="77777777" w:rsidR="009A55D9" w:rsidRPr="00F76DC2" w:rsidRDefault="009A55D9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4360"/>
      </w:tblGrid>
      <w:tr w:rsidR="009A55D9" w:rsidRPr="00F76DC2" w14:paraId="6C45EB8B" w14:textId="77777777" w:rsidTr="000A0CDA">
        <w:trPr>
          <w:jc w:val="center"/>
        </w:trPr>
        <w:tc>
          <w:tcPr>
            <w:tcW w:w="4361" w:type="dxa"/>
          </w:tcPr>
          <w:p w14:paraId="6D292AC3" w14:textId="77777777" w:rsidR="009A55D9" w:rsidRPr="00F76DC2" w:rsidRDefault="009A55D9" w:rsidP="00F76DC2">
            <w:pPr>
              <w:pBdr>
                <w:bottom w:val="single" w:sz="12" w:space="1" w:color="auto"/>
              </w:pBd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</w:p>
          <w:p w14:paraId="5F5A6C0E" w14:textId="77777777" w:rsidR="009A55D9" w:rsidRPr="00F76DC2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CNPJ:</w:t>
            </w:r>
            <w:r w:rsidRPr="00F76DC2">
              <w:rPr>
                <w:rFonts w:ascii="Arial" w:hAnsi="Arial" w:cs="Arial"/>
                <w:lang w:val="pt-BR"/>
              </w:rPr>
              <w:br/>
              <w:t>REPRESENTANTE LEGAL:</w:t>
            </w:r>
          </w:p>
          <w:p w14:paraId="2AF0409C" w14:textId="77777777" w:rsidR="009A55D9" w:rsidRPr="00F76DC2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CPF:</w:t>
            </w:r>
          </w:p>
          <w:p w14:paraId="5DEB6D3F" w14:textId="77777777" w:rsidR="009A55D9" w:rsidRPr="00F76DC2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RG:</w:t>
            </w:r>
          </w:p>
          <w:p w14:paraId="2BCAFC27" w14:textId="77777777" w:rsidR="009A55D9" w:rsidRPr="00F76DC2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ENDEREÇO:</w:t>
            </w:r>
          </w:p>
        </w:tc>
        <w:tc>
          <w:tcPr>
            <w:tcW w:w="4360" w:type="dxa"/>
          </w:tcPr>
          <w:p w14:paraId="25383E15" w14:textId="77777777" w:rsidR="009A55D9" w:rsidRPr="00F76DC2" w:rsidRDefault="009A55D9" w:rsidP="00F76DC2">
            <w:pPr>
              <w:pBdr>
                <w:bottom w:val="single" w:sz="12" w:space="1" w:color="auto"/>
              </w:pBd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ab/>
            </w:r>
          </w:p>
          <w:p w14:paraId="79B28444" w14:textId="77777777" w:rsidR="009A55D9" w:rsidRPr="00F76DC2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CNPJ:</w:t>
            </w:r>
            <w:r w:rsidRPr="00F76DC2">
              <w:rPr>
                <w:rFonts w:ascii="Arial" w:hAnsi="Arial" w:cs="Arial"/>
                <w:lang w:val="pt-BR"/>
              </w:rPr>
              <w:br/>
              <w:t>REPRESENTANTE LEGAL:</w:t>
            </w:r>
          </w:p>
          <w:p w14:paraId="50892056" w14:textId="77777777" w:rsidR="009A55D9" w:rsidRPr="00F76DC2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CPF:</w:t>
            </w:r>
          </w:p>
          <w:p w14:paraId="37AA51FE" w14:textId="77777777" w:rsidR="009A55D9" w:rsidRPr="00F76DC2" w:rsidRDefault="009A55D9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RG:</w:t>
            </w:r>
          </w:p>
          <w:p w14:paraId="1C185372" w14:textId="77777777" w:rsidR="009A55D9" w:rsidRPr="00F76DC2" w:rsidRDefault="009A55D9" w:rsidP="00F76DC2">
            <w:pPr>
              <w:tabs>
                <w:tab w:val="left" w:pos="451"/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ENDEREÇO:</w:t>
            </w:r>
          </w:p>
        </w:tc>
      </w:tr>
    </w:tbl>
    <w:p w14:paraId="516A1700" w14:textId="77777777" w:rsidR="009A55D9" w:rsidRPr="00F76DC2" w:rsidRDefault="009A55D9" w:rsidP="00F76DC2">
      <w:pPr>
        <w:rPr>
          <w:rFonts w:ascii="Arial" w:eastAsia="Arial" w:hAnsi="Arial" w:cs="Arial"/>
          <w:lang w:val="pt-BR"/>
        </w:rPr>
      </w:pPr>
    </w:p>
    <w:p w14:paraId="6E013D3A" w14:textId="77777777" w:rsidR="005301F5" w:rsidRPr="00F76DC2" w:rsidRDefault="005301F5" w:rsidP="00F76DC2">
      <w:pPr>
        <w:spacing w:before="8"/>
        <w:rPr>
          <w:rFonts w:ascii="Arial" w:eastAsia="Arial" w:hAnsi="Arial" w:cs="Arial"/>
          <w:lang w:val="pt-BR"/>
        </w:rPr>
      </w:pPr>
    </w:p>
    <w:p w14:paraId="4096DF4B" w14:textId="77777777" w:rsidR="00934E08" w:rsidRPr="00F76DC2" w:rsidRDefault="00934E08" w:rsidP="00F76DC2">
      <w:pPr>
        <w:rPr>
          <w:rFonts w:ascii="Arial" w:eastAsia="Arial" w:hAnsi="Arial" w:cs="Arial"/>
          <w:lang w:val="pt-BR"/>
        </w:rPr>
      </w:pPr>
      <w:r w:rsidRPr="00F76DC2">
        <w:rPr>
          <w:rFonts w:ascii="Arial" w:eastAsia="Arial" w:hAnsi="Arial" w:cs="Arial"/>
          <w:lang w:val="pt-BR"/>
        </w:rPr>
        <w:br w:type="page"/>
      </w:r>
    </w:p>
    <w:p w14:paraId="00191241" w14:textId="17FD193E" w:rsidR="00934E08" w:rsidRPr="00F76DC2" w:rsidRDefault="00F76DC2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bCs/>
          <w:i/>
          <w:lang w:val="pt-BR"/>
        </w:rPr>
      </w:pPr>
      <w:r w:rsidRPr="00F76DC2">
        <w:rPr>
          <w:rFonts w:ascii="Arial" w:eastAsia="Arial Unicode MS" w:hAnsi="Arial" w:cs="Arial"/>
          <w:i/>
          <w:w w:val="0"/>
          <w:lang w:val="pt-BR"/>
        </w:rPr>
        <w:lastRenderedPageBreak/>
        <w:t>(Página de assinaturas</w:t>
      </w:r>
      <w:r w:rsidRPr="00F76DC2">
        <w:rPr>
          <w:rFonts w:ascii="Arial" w:eastAsia="Arial Unicode MS" w:hAnsi="Arial" w:cs="Arial"/>
          <w:i/>
          <w:w w:val="0"/>
          <w:lang w:val="pt-BR"/>
        </w:rPr>
        <w:t xml:space="preserve"> 4</w:t>
      </w:r>
      <w:r w:rsidRPr="00F76DC2">
        <w:rPr>
          <w:rFonts w:ascii="Arial" w:eastAsia="Arial Unicode MS" w:hAnsi="Arial" w:cs="Arial"/>
          <w:i/>
          <w:w w:val="0"/>
          <w:lang w:val="pt-BR"/>
        </w:rPr>
        <w:t>/4 do “</w:t>
      </w:r>
      <w:r w:rsidRPr="00F76DC2">
        <w:rPr>
          <w:rFonts w:ascii="Arial" w:hAnsi="Arial" w:cs="Arial"/>
          <w:i/>
          <w:color w:val="000000"/>
          <w:lang w:val="pt-BR"/>
        </w:rPr>
        <w:t>Contrato de Prestação de Serviço de Administração de Contas de Terceiros - ACT</w:t>
      </w:r>
      <w:r w:rsidRPr="00F76DC2">
        <w:rPr>
          <w:rFonts w:ascii="Arial" w:eastAsia="Arial Unicode MS" w:hAnsi="Arial" w:cs="Arial"/>
          <w:i/>
          <w:w w:val="0"/>
          <w:lang w:val="pt-BR"/>
        </w:rPr>
        <w:t xml:space="preserve">”, celebrado </w:t>
      </w:r>
      <w:r w:rsidRPr="00F76DC2">
        <w:rPr>
          <w:rFonts w:ascii="Arial" w:hAnsi="Arial" w:cs="Arial"/>
          <w:i/>
          <w:lang w:val="pt-BR"/>
        </w:rPr>
        <w:t>entre Caixa Econômica Federal</w:t>
      </w:r>
      <w:r w:rsidRPr="00F76DC2">
        <w:rPr>
          <w:rFonts w:ascii="Arial" w:eastAsia="Arial Unicode MS" w:hAnsi="Arial" w:cs="Arial"/>
          <w:i/>
          <w:w w:val="0"/>
          <w:lang w:val="pt-BR"/>
        </w:rPr>
        <w:t xml:space="preserve">, </w:t>
      </w:r>
      <w:r w:rsidRPr="00F76DC2">
        <w:rPr>
          <w:rFonts w:ascii="Arial" w:hAnsi="Arial" w:cs="Arial"/>
          <w:i/>
          <w:color w:val="000000"/>
          <w:lang w:val="pt-BR"/>
        </w:rPr>
        <w:t>Via Brasil MT 320 Concessionária de Rodovias S.A.</w:t>
      </w:r>
      <w:r w:rsidRPr="00F76DC2">
        <w:rPr>
          <w:rFonts w:ascii="Arial" w:eastAsia="Arial Unicode MS" w:hAnsi="Arial" w:cs="Arial"/>
          <w:i/>
          <w:w w:val="0"/>
          <w:lang w:val="pt-BR"/>
        </w:rPr>
        <w:t xml:space="preserve"> e Simplific Pavarini Distribuidora de Títulos e Valores Mobiliários Ltda.)</w:t>
      </w:r>
      <w:r w:rsidRPr="00F76DC2" w:rsidDel="00F76DC2">
        <w:rPr>
          <w:rFonts w:ascii="Arial" w:eastAsia="Arial Unicode MS" w:hAnsi="Arial" w:cs="Arial"/>
          <w:i/>
          <w:w w:val="0"/>
          <w:lang w:val="pt-BR"/>
        </w:rPr>
        <w:t xml:space="preserve"> </w:t>
      </w:r>
    </w:p>
    <w:p w14:paraId="5CDE007C" w14:textId="0749025A" w:rsidR="00934E08" w:rsidRPr="00F76DC2" w:rsidRDefault="00934E08" w:rsidP="000313BE">
      <w:pPr>
        <w:tabs>
          <w:tab w:val="left" w:pos="851"/>
        </w:tabs>
        <w:spacing w:line="300" w:lineRule="exact"/>
        <w:rPr>
          <w:rFonts w:ascii="Arial" w:hAnsi="Arial" w:cs="Arial"/>
          <w:b/>
          <w:smallCaps/>
          <w:color w:val="000000"/>
          <w:lang w:val="pt-BR"/>
        </w:rPr>
      </w:pPr>
    </w:p>
    <w:p w14:paraId="16EBDD10" w14:textId="77777777" w:rsidR="00F76DC2" w:rsidRPr="00F76DC2" w:rsidRDefault="00F76DC2" w:rsidP="00F76DC2">
      <w:pPr>
        <w:tabs>
          <w:tab w:val="left" w:pos="851"/>
        </w:tabs>
        <w:spacing w:line="300" w:lineRule="exact"/>
        <w:rPr>
          <w:rFonts w:ascii="Arial" w:hAnsi="Arial" w:cs="Arial"/>
          <w:b/>
          <w:smallCaps/>
          <w:color w:val="000000"/>
          <w:lang w:val="pt-BR"/>
        </w:rPr>
      </w:pPr>
    </w:p>
    <w:p w14:paraId="4BC569B8" w14:textId="63BE1F49" w:rsidR="00934E08" w:rsidRPr="00F76DC2" w:rsidRDefault="00934E08" w:rsidP="00F76DC2">
      <w:pPr>
        <w:tabs>
          <w:tab w:val="left" w:pos="851"/>
        </w:tabs>
        <w:spacing w:line="300" w:lineRule="exact"/>
        <w:rPr>
          <w:rFonts w:ascii="Arial" w:hAnsi="Arial" w:cs="Arial"/>
          <w:lang w:val="pt-BR"/>
        </w:rPr>
      </w:pPr>
      <w:r w:rsidRPr="00F76DC2">
        <w:rPr>
          <w:rFonts w:ascii="Arial" w:hAnsi="Arial" w:cs="Arial"/>
          <w:b/>
          <w:smallCaps/>
          <w:color w:val="000000"/>
          <w:lang w:val="pt-BR"/>
        </w:rPr>
        <w:t>TESTEMUNHAS</w:t>
      </w:r>
      <w:r w:rsidR="00F76DC2" w:rsidRPr="00F76DC2">
        <w:rPr>
          <w:rFonts w:ascii="Arial" w:hAnsi="Arial" w:cs="Arial"/>
          <w:b/>
          <w:smallCaps/>
          <w:color w:val="000000"/>
          <w:lang w:val="pt-BR"/>
        </w:rPr>
        <w:t>:</w:t>
      </w:r>
    </w:p>
    <w:p w14:paraId="6F7582B2" w14:textId="77777777" w:rsidR="00934E08" w:rsidRPr="00F76DC2" w:rsidRDefault="00934E08" w:rsidP="00F76DC2">
      <w:pPr>
        <w:tabs>
          <w:tab w:val="left" w:pos="851"/>
        </w:tabs>
        <w:spacing w:line="300" w:lineRule="exact"/>
        <w:rPr>
          <w:rFonts w:ascii="Arial" w:hAnsi="Arial" w:cs="Arial"/>
          <w:lang w:val="pt-BR"/>
        </w:rPr>
      </w:pPr>
    </w:p>
    <w:p w14:paraId="0A23D21D" w14:textId="718C6249" w:rsidR="00934E08" w:rsidRPr="00F76DC2" w:rsidRDefault="00934E08" w:rsidP="000313BE">
      <w:pPr>
        <w:tabs>
          <w:tab w:val="left" w:pos="851"/>
        </w:tabs>
        <w:spacing w:line="300" w:lineRule="exact"/>
        <w:jc w:val="both"/>
        <w:rPr>
          <w:rFonts w:ascii="Arial" w:hAnsi="Arial" w:cs="Arial"/>
          <w:lang w:val="pt-BR"/>
        </w:rPr>
      </w:pPr>
    </w:p>
    <w:p w14:paraId="31A3828E" w14:textId="77777777" w:rsidR="00F76DC2" w:rsidRPr="00F76DC2" w:rsidRDefault="00F76DC2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lang w:val="pt-BR"/>
        </w:rPr>
      </w:pPr>
    </w:p>
    <w:p w14:paraId="1B40684C" w14:textId="77777777" w:rsidR="00934E08" w:rsidRPr="00F76DC2" w:rsidRDefault="00934E08" w:rsidP="00F76DC2">
      <w:pPr>
        <w:tabs>
          <w:tab w:val="left" w:pos="851"/>
        </w:tabs>
        <w:spacing w:line="300" w:lineRule="exact"/>
        <w:jc w:val="both"/>
        <w:rPr>
          <w:rFonts w:ascii="Arial" w:hAnsi="Arial" w:cs="Arial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4360"/>
      </w:tblGrid>
      <w:tr w:rsidR="00934E08" w:rsidRPr="00F76DC2" w14:paraId="56A96AFB" w14:textId="77777777" w:rsidTr="004268D2">
        <w:trPr>
          <w:jc w:val="center"/>
        </w:trPr>
        <w:tc>
          <w:tcPr>
            <w:tcW w:w="4361" w:type="dxa"/>
          </w:tcPr>
          <w:p w14:paraId="10EDE336" w14:textId="77777777" w:rsidR="00934E08" w:rsidRPr="00F76DC2" w:rsidRDefault="00934E08" w:rsidP="00F76DC2">
            <w:pPr>
              <w:pBdr>
                <w:bottom w:val="single" w:sz="12" w:space="1" w:color="auto"/>
              </w:pBd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</w:p>
          <w:p w14:paraId="1132398E" w14:textId="77777777" w:rsidR="00934E08" w:rsidRPr="00F76DC2" w:rsidRDefault="00934E08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NOME:</w:t>
            </w:r>
            <w:r w:rsidRPr="00F76DC2">
              <w:rPr>
                <w:rFonts w:ascii="Arial" w:hAnsi="Arial" w:cs="Arial"/>
                <w:lang w:val="pt-BR"/>
              </w:rPr>
              <w:br/>
              <w:t>CPF:</w:t>
            </w:r>
          </w:p>
          <w:p w14:paraId="4ED6B322" w14:textId="77777777" w:rsidR="00934E08" w:rsidRPr="00F76DC2" w:rsidRDefault="00934E08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4360" w:type="dxa"/>
          </w:tcPr>
          <w:p w14:paraId="1DA3022F" w14:textId="77777777" w:rsidR="00934E08" w:rsidRPr="00F76DC2" w:rsidRDefault="00934E08" w:rsidP="00F76DC2">
            <w:pPr>
              <w:pBdr>
                <w:bottom w:val="single" w:sz="12" w:space="1" w:color="auto"/>
              </w:pBd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ab/>
            </w:r>
          </w:p>
          <w:p w14:paraId="11978EF5" w14:textId="77777777" w:rsidR="00796BF4" w:rsidRPr="00F76DC2" w:rsidRDefault="00796BF4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NOME:</w:t>
            </w:r>
          </w:p>
          <w:p w14:paraId="7E540439" w14:textId="77777777" w:rsidR="00934E08" w:rsidRPr="00F76DC2" w:rsidRDefault="00934E08" w:rsidP="00F76DC2">
            <w:pPr>
              <w:tabs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  <w:r w:rsidRPr="00F76DC2">
              <w:rPr>
                <w:rFonts w:ascii="Arial" w:hAnsi="Arial" w:cs="Arial"/>
                <w:lang w:val="pt-BR"/>
              </w:rPr>
              <w:t>CPF:</w:t>
            </w:r>
          </w:p>
          <w:p w14:paraId="7832F9E3" w14:textId="77777777" w:rsidR="00934E08" w:rsidRPr="00F76DC2" w:rsidRDefault="00934E08" w:rsidP="00F76DC2">
            <w:pPr>
              <w:tabs>
                <w:tab w:val="left" w:pos="451"/>
                <w:tab w:val="left" w:pos="851"/>
              </w:tabs>
              <w:spacing w:line="300" w:lineRule="exact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3C7A0037" w14:textId="77777777" w:rsidR="00934E08" w:rsidRPr="00F76DC2" w:rsidRDefault="00934E08" w:rsidP="00F76DC2">
      <w:pPr>
        <w:rPr>
          <w:rFonts w:ascii="Arial" w:eastAsia="Arial" w:hAnsi="Arial" w:cs="Arial"/>
          <w:lang w:val="pt-BR"/>
        </w:rPr>
      </w:pPr>
    </w:p>
    <w:p w14:paraId="2F672070" w14:textId="77777777" w:rsidR="00934E08" w:rsidRPr="00F76DC2" w:rsidRDefault="00934E08" w:rsidP="00F76DC2">
      <w:pPr>
        <w:spacing w:before="8"/>
        <w:rPr>
          <w:rFonts w:ascii="Arial" w:eastAsia="Arial" w:hAnsi="Arial" w:cs="Arial"/>
          <w:lang w:val="pt-BR"/>
        </w:rPr>
      </w:pPr>
    </w:p>
    <w:p w14:paraId="22543617" w14:textId="77777777" w:rsidR="00934E08" w:rsidRPr="00F76DC2" w:rsidRDefault="00934E08" w:rsidP="00F76DC2">
      <w:pPr>
        <w:spacing w:line="200" w:lineRule="atLeast"/>
        <w:rPr>
          <w:rFonts w:ascii="Arial" w:eastAsia="Arial" w:hAnsi="Arial" w:cs="Arial"/>
          <w:lang w:val="pt-BR"/>
        </w:rPr>
      </w:pPr>
    </w:p>
    <w:p w14:paraId="13ABDC30" w14:textId="77777777" w:rsidR="00D23673" w:rsidRPr="00F76DC2" w:rsidRDefault="00D23673" w:rsidP="00F76DC2">
      <w:pPr>
        <w:spacing w:line="200" w:lineRule="atLeast"/>
        <w:rPr>
          <w:rFonts w:ascii="Arial" w:eastAsia="Arial" w:hAnsi="Arial" w:cs="Arial"/>
          <w:lang w:val="pt-BR"/>
        </w:rPr>
      </w:pPr>
    </w:p>
    <w:p w14:paraId="432ACA05" w14:textId="77777777" w:rsidR="00D1663A" w:rsidRPr="00F76DC2" w:rsidRDefault="00D1663A" w:rsidP="00F76DC2">
      <w:pPr>
        <w:rPr>
          <w:rFonts w:ascii="Arial" w:eastAsia="Arial" w:hAnsi="Arial" w:cs="Arial"/>
          <w:lang w:val="pt-BR"/>
        </w:rPr>
      </w:pPr>
    </w:p>
    <w:sectPr w:rsidR="00D1663A" w:rsidRPr="00F76DC2" w:rsidSect="00F76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830" w:h="16810"/>
      <w:pgMar w:top="1134" w:right="1418" w:bottom="1134" w:left="1418" w:header="0" w:footer="37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C770A" w14:textId="77777777" w:rsidR="00FF5405" w:rsidRDefault="00FF5405">
      <w:r>
        <w:separator/>
      </w:r>
    </w:p>
  </w:endnote>
  <w:endnote w:type="continuationSeparator" w:id="0">
    <w:p w14:paraId="73C5BBEF" w14:textId="77777777" w:rsidR="00FF5405" w:rsidRDefault="00FF5405">
      <w:r>
        <w:continuationSeparator/>
      </w:r>
    </w:p>
  </w:endnote>
  <w:endnote w:type="continuationNotice" w:id="1">
    <w:p w14:paraId="201EC9E0" w14:textId="77777777" w:rsidR="00FF5405" w:rsidRDefault="00FF54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A35F" w14:textId="77777777" w:rsidR="004F05B5" w:rsidRDefault="004F05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190079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0D4372" w14:textId="3071F7F2" w:rsidR="00F76DC2" w:rsidRPr="00F76DC2" w:rsidRDefault="00F76DC2">
        <w:pPr>
          <w:pStyle w:val="Rodap"/>
          <w:jc w:val="right"/>
          <w:rPr>
            <w:rFonts w:ascii="Arial" w:hAnsi="Arial" w:cs="Arial"/>
          </w:rPr>
        </w:pPr>
        <w:r w:rsidRPr="00F76DC2">
          <w:rPr>
            <w:rFonts w:ascii="Arial" w:hAnsi="Arial" w:cs="Arial"/>
          </w:rPr>
          <w:fldChar w:fldCharType="begin"/>
        </w:r>
        <w:r w:rsidRPr="00F76DC2">
          <w:rPr>
            <w:rFonts w:ascii="Arial" w:hAnsi="Arial" w:cs="Arial"/>
          </w:rPr>
          <w:instrText>PAGE   \* MERGEFORMAT</w:instrText>
        </w:r>
        <w:r w:rsidRPr="00F76DC2">
          <w:rPr>
            <w:rFonts w:ascii="Arial" w:hAnsi="Arial" w:cs="Arial"/>
          </w:rPr>
          <w:fldChar w:fldCharType="separate"/>
        </w:r>
        <w:r w:rsidRPr="00F76DC2">
          <w:rPr>
            <w:rFonts w:ascii="Arial" w:hAnsi="Arial" w:cs="Arial"/>
            <w:lang w:val="pt-BR"/>
          </w:rPr>
          <w:t>2</w:t>
        </w:r>
        <w:r w:rsidRPr="00F76DC2">
          <w:rPr>
            <w:rFonts w:ascii="Arial" w:hAnsi="Arial" w:cs="Arial"/>
          </w:rPr>
          <w:fldChar w:fldCharType="end"/>
        </w:r>
      </w:p>
    </w:sdtContent>
  </w:sdt>
  <w:p w14:paraId="25CB5443" w14:textId="45CDB7B4" w:rsidR="00FB3C71" w:rsidRPr="00F76DC2" w:rsidRDefault="00FB3C71" w:rsidP="00F76DC2">
    <w:pPr>
      <w:pStyle w:val="Rodap"/>
      <w:rPr>
        <w:rFonts w:ascii="Tahoma" w:hAnsi="Tahoma" w:cs="Tahoma"/>
        <w:color w:val="FFFFFF" w:themeColor="background1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60224" w14:textId="77777777" w:rsidR="004F05B5" w:rsidRDefault="004F05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8F00A" w14:textId="77777777" w:rsidR="00FF5405" w:rsidRDefault="00FF5405">
      <w:r>
        <w:separator/>
      </w:r>
    </w:p>
  </w:footnote>
  <w:footnote w:type="continuationSeparator" w:id="0">
    <w:p w14:paraId="5D6D0A6B" w14:textId="77777777" w:rsidR="00FF5405" w:rsidRDefault="00FF5405">
      <w:r>
        <w:continuationSeparator/>
      </w:r>
    </w:p>
  </w:footnote>
  <w:footnote w:type="continuationNotice" w:id="1">
    <w:p w14:paraId="112DD4E7" w14:textId="77777777" w:rsidR="00FF5405" w:rsidRDefault="00FF54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3E71" w14:textId="77777777" w:rsidR="004F05B5" w:rsidRDefault="004F05B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4FE94" w14:textId="77777777" w:rsidR="00E66C33" w:rsidRPr="00631B3B" w:rsidRDefault="00631B3B" w:rsidP="00631B3B">
    <w:pPr>
      <w:spacing w:line="14" w:lineRule="auto"/>
      <w:jc w:val="right"/>
      <w:rPr>
        <w:sz w:val="2"/>
        <w:szCs w:val="2"/>
        <w:lang w:val="pt-BR"/>
      </w:rPr>
    </w:pPr>
    <w:proofErr w:type="spellStart"/>
    <w:r>
      <w:rPr>
        <w:sz w:val="2"/>
        <w:szCs w:val="2"/>
        <w:lang w:val="pt-BR"/>
      </w:rPr>
      <w:t>ssssMinuta</w:t>
    </w:r>
    <w:proofErr w:type="spellEnd"/>
    <w:r>
      <w:rPr>
        <w:sz w:val="2"/>
        <w:szCs w:val="2"/>
        <w:lang w:val="pt-B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28DC7" w14:textId="519A827D" w:rsidR="004F05B5" w:rsidRDefault="004F05B5">
    <w:pPr>
      <w:pStyle w:val="Cabealho"/>
    </w:pPr>
  </w:p>
  <w:p w14:paraId="2F8CE6C7" w14:textId="77777777" w:rsidR="00F76DC2" w:rsidRDefault="00F76DC2">
    <w:pPr>
      <w:pStyle w:val="Cabealho"/>
    </w:pPr>
  </w:p>
  <w:p w14:paraId="2A51FCD2" w14:textId="77777777" w:rsidR="00F76DC2" w:rsidRPr="00F76DC2" w:rsidRDefault="00F76DC2" w:rsidP="00F76DC2">
    <w:pPr>
      <w:pStyle w:val="Ttulo1"/>
      <w:spacing w:before="47" w:line="280" w:lineRule="auto"/>
      <w:ind w:left="0" w:hanging="8"/>
      <w:jc w:val="right"/>
      <w:rPr>
        <w:rFonts w:cs="Arial"/>
        <w:i/>
        <w:sz w:val="22"/>
        <w:szCs w:val="22"/>
        <w:lang w:val="pt-BR"/>
      </w:rPr>
    </w:pPr>
    <w:r w:rsidRPr="00284281">
      <w:rPr>
        <w:rFonts w:cs="Arial"/>
        <w:i/>
        <w:sz w:val="22"/>
        <w:szCs w:val="22"/>
        <w:lang w:val="pt-BR"/>
      </w:rPr>
      <w:t xml:space="preserve">Minuta </w:t>
    </w:r>
    <w:r w:rsidRPr="00F76DC2">
      <w:rPr>
        <w:rFonts w:cs="Arial"/>
        <w:i/>
        <w:sz w:val="22"/>
        <w:szCs w:val="22"/>
        <w:lang w:val="pt-BR"/>
      </w:rPr>
      <w:t>preliminar</w:t>
    </w:r>
  </w:p>
  <w:p w14:paraId="265CCFBE" w14:textId="77777777" w:rsidR="00F76DC2" w:rsidRPr="00F76DC2" w:rsidRDefault="00F76DC2" w:rsidP="00F76DC2">
    <w:pPr>
      <w:pStyle w:val="Ttulo1"/>
      <w:spacing w:before="47" w:line="280" w:lineRule="auto"/>
      <w:ind w:left="0" w:hanging="8"/>
      <w:jc w:val="right"/>
      <w:rPr>
        <w:rFonts w:cs="Arial"/>
        <w:i/>
        <w:sz w:val="22"/>
        <w:szCs w:val="22"/>
        <w:lang w:val="pt-BR"/>
      </w:rPr>
    </w:pPr>
    <w:r w:rsidRPr="00F76DC2">
      <w:rPr>
        <w:rFonts w:cs="Arial"/>
        <w:i/>
        <w:sz w:val="22"/>
        <w:szCs w:val="22"/>
        <w:lang w:val="pt-BR"/>
      </w:rPr>
      <w:t>MF 09/03/2020</w:t>
    </w:r>
  </w:p>
  <w:p w14:paraId="055F0BBD" w14:textId="77777777" w:rsidR="00F76DC2" w:rsidRDefault="00F76D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315C"/>
    <w:multiLevelType w:val="hybridMultilevel"/>
    <w:tmpl w:val="A4780A10"/>
    <w:lvl w:ilvl="0" w:tplc="04160013">
      <w:start w:val="1"/>
      <w:numFmt w:val="upperRoman"/>
      <w:lvlText w:val="%1."/>
      <w:lvlJc w:val="right"/>
      <w:pPr>
        <w:ind w:left="835" w:hanging="360"/>
      </w:pPr>
    </w:lvl>
    <w:lvl w:ilvl="1" w:tplc="04160019" w:tentative="1">
      <w:start w:val="1"/>
      <w:numFmt w:val="lowerLetter"/>
      <w:lvlText w:val="%2."/>
      <w:lvlJc w:val="left"/>
      <w:pPr>
        <w:ind w:left="1555" w:hanging="360"/>
      </w:pPr>
    </w:lvl>
    <w:lvl w:ilvl="2" w:tplc="0416001B" w:tentative="1">
      <w:start w:val="1"/>
      <w:numFmt w:val="lowerRoman"/>
      <w:lvlText w:val="%3."/>
      <w:lvlJc w:val="right"/>
      <w:pPr>
        <w:ind w:left="2275" w:hanging="180"/>
      </w:pPr>
    </w:lvl>
    <w:lvl w:ilvl="3" w:tplc="0416000F" w:tentative="1">
      <w:start w:val="1"/>
      <w:numFmt w:val="decimal"/>
      <w:lvlText w:val="%4."/>
      <w:lvlJc w:val="left"/>
      <w:pPr>
        <w:ind w:left="2995" w:hanging="360"/>
      </w:pPr>
    </w:lvl>
    <w:lvl w:ilvl="4" w:tplc="04160019" w:tentative="1">
      <w:start w:val="1"/>
      <w:numFmt w:val="lowerLetter"/>
      <w:lvlText w:val="%5."/>
      <w:lvlJc w:val="left"/>
      <w:pPr>
        <w:ind w:left="3715" w:hanging="360"/>
      </w:pPr>
    </w:lvl>
    <w:lvl w:ilvl="5" w:tplc="0416001B" w:tentative="1">
      <w:start w:val="1"/>
      <w:numFmt w:val="lowerRoman"/>
      <w:lvlText w:val="%6."/>
      <w:lvlJc w:val="right"/>
      <w:pPr>
        <w:ind w:left="4435" w:hanging="180"/>
      </w:pPr>
    </w:lvl>
    <w:lvl w:ilvl="6" w:tplc="0416000F" w:tentative="1">
      <w:start w:val="1"/>
      <w:numFmt w:val="decimal"/>
      <w:lvlText w:val="%7."/>
      <w:lvlJc w:val="left"/>
      <w:pPr>
        <w:ind w:left="5155" w:hanging="360"/>
      </w:pPr>
    </w:lvl>
    <w:lvl w:ilvl="7" w:tplc="04160019" w:tentative="1">
      <w:start w:val="1"/>
      <w:numFmt w:val="lowerLetter"/>
      <w:lvlText w:val="%8."/>
      <w:lvlJc w:val="left"/>
      <w:pPr>
        <w:ind w:left="5875" w:hanging="360"/>
      </w:pPr>
    </w:lvl>
    <w:lvl w:ilvl="8" w:tplc="0416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19685AA6"/>
    <w:multiLevelType w:val="multilevel"/>
    <w:tmpl w:val="ADB6C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40E75C0"/>
    <w:multiLevelType w:val="hybridMultilevel"/>
    <w:tmpl w:val="2146F932"/>
    <w:lvl w:ilvl="0" w:tplc="B266795C">
      <w:start w:val="1"/>
      <w:numFmt w:val="lowerRoman"/>
      <w:lvlText w:val="(%1)"/>
      <w:lvlJc w:val="left"/>
      <w:pPr>
        <w:tabs>
          <w:tab w:val="num" w:pos="851"/>
        </w:tabs>
        <w:ind w:left="0" w:firstLine="0"/>
      </w:pPr>
      <w:rPr>
        <w:rFonts w:ascii="Tahoma" w:hAnsi="Tahoma" w:cs="Tahoma" w:hint="default"/>
        <w:b/>
        <w:i w:val="0"/>
        <w:color w:val="auto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revisionView w:markup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F5"/>
    <w:rsid w:val="00002246"/>
    <w:rsid w:val="000313BE"/>
    <w:rsid w:val="00053EFB"/>
    <w:rsid w:val="00071019"/>
    <w:rsid w:val="000B7EBE"/>
    <w:rsid w:val="000C7459"/>
    <w:rsid w:val="000E0FEE"/>
    <w:rsid w:val="00156535"/>
    <w:rsid w:val="0019758D"/>
    <w:rsid w:val="00197FF6"/>
    <w:rsid w:val="001B4B34"/>
    <w:rsid w:val="00205FED"/>
    <w:rsid w:val="00220FDC"/>
    <w:rsid w:val="00264E90"/>
    <w:rsid w:val="00284281"/>
    <w:rsid w:val="002C605D"/>
    <w:rsid w:val="002D28A7"/>
    <w:rsid w:val="002E3FC9"/>
    <w:rsid w:val="002F635D"/>
    <w:rsid w:val="00360B38"/>
    <w:rsid w:val="003809A9"/>
    <w:rsid w:val="003B6730"/>
    <w:rsid w:val="003E3E0B"/>
    <w:rsid w:val="004732B6"/>
    <w:rsid w:val="004745C5"/>
    <w:rsid w:val="00490234"/>
    <w:rsid w:val="004F05B5"/>
    <w:rsid w:val="00501E01"/>
    <w:rsid w:val="00504155"/>
    <w:rsid w:val="005301F5"/>
    <w:rsid w:val="00583C0C"/>
    <w:rsid w:val="00604422"/>
    <w:rsid w:val="00613FB6"/>
    <w:rsid w:val="00631B3B"/>
    <w:rsid w:val="006C7D8E"/>
    <w:rsid w:val="006F6191"/>
    <w:rsid w:val="00784F0E"/>
    <w:rsid w:val="00796BF4"/>
    <w:rsid w:val="007C267D"/>
    <w:rsid w:val="007E4C79"/>
    <w:rsid w:val="00835B8A"/>
    <w:rsid w:val="008515EB"/>
    <w:rsid w:val="008849CF"/>
    <w:rsid w:val="008C3FCB"/>
    <w:rsid w:val="00934E08"/>
    <w:rsid w:val="0094633C"/>
    <w:rsid w:val="009A55D9"/>
    <w:rsid w:val="009D69B2"/>
    <w:rsid w:val="00A22B84"/>
    <w:rsid w:val="00B435AD"/>
    <w:rsid w:val="00B752CF"/>
    <w:rsid w:val="00B81467"/>
    <w:rsid w:val="00BD2151"/>
    <w:rsid w:val="00BE752D"/>
    <w:rsid w:val="00C11A24"/>
    <w:rsid w:val="00C44148"/>
    <w:rsid w:val="00C54D5A"/>
    <w:rsid w:val="00CD09FB"/>
    <w:rsid w:val="00CE62F2"/>
    <w:rsid w:val="00CF300A"/>
    <w:rsid w:val="00D013A3"/>
    <w:rsid w:val="00D15115"/>
    <w:rsid w:val="00D1663A"/>
    <w:rsid w:val="00D23673"/>
    <w:rsid w:val="00D94472"/>
    <w:rsid w:val="00DA6B04"/>
    <w:rsid w:val="00DD73ED"/>
    <w:rsid w:val="00E21089"/>
    <w:rsid w:val="00E53F3F"/>
    <w:rsid w:val="00E66C33"/>
    <w:rsid w:val="00E67465"/>
    <w:rsid w:val="00EB6BE0"/>
    <w:rsid w:val="00F13BC9"/>
    <w:rsid w:val="00F669E3"/>
    <w:rsid w:val="00F76DC2"/>
    <w:rsid w:val="00FB3C71"/>
    <w:rsid w:val="00FD3F6E"/>
    <w:rsid w:val="00FE6245"/>
    <w:rsid w:val="00FF0675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09A9FF"/>
  <w15:docId w15:val="{808D6821-5A35-4912-AD5F-6315474F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0"/>
    </w:pPr>
    <w:rPr>
      <w:rFonts w:ascii="Arial" w:eastAsia="Arial" w:hAnsi="Arial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2D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236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673"/>
  </w:style>
  <w:style w:type="paragraph" w:styleId="Rodap">
    <w:name w:val="footer"/>
    <w:basedOn w:val="Normal"/>
    <w:link w:val="RodapChar"/>
    <w:uiPriority w:val="99"/>
    <w:unhideWhenUsed/>
    <w:rsid w:val="00D236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3673"/>
  </w:style>
  <w:style w:type="paragraph" w:styleId="Textodebalo">
    <w:name w:val="Balloon Text"/>
    <w:basedOn w:val="Normal"/>
    <w:link w:val="TextodebaloChar"/>
    <w:uiPriority w:val="99"/>
    <w:semiHidden/>
    <w:unhideWhenUsed/>
    <w:rsid w:val="00E674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465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E66C3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66C33"/>
    <w:pPr>
      <w:widowControl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rsid w:val="00E66C33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citpet">
    <w:name w:val="citpet"/>
    <w:basedOn w:val="Normal"/>
    <w:qFormat/>
    <w:rsid w:val="000313BE"/>
    <w:pPr>
      <w:spacing w:line="240" w:lineRule="exact"/>
      <w:ind w:left="1418" w:right="1418"/>
    </w:pPr>
    <w:rPr>
      <w:rFonts w:ascii="Times New Roman" w:eastAsia="Times New Roman" w:hAnsi="Times New Roman" w:cs="Times New Roman"/>
      <w:sz w:val="20"/>
      <w:szCs w:val="24"/>
      <w:lang w:val="pt-BR" w:eastAsia="pt-BR"/>
    </w:rPr>
  </w:style>
  <w:style w:type="paragraph" w:customStyle="1" w:styleId="p0">
    <w:name w:val="p0"/>
    <w:basedOn w:val="Normal"/>
    <w:uiPriority w:val="99"/>
    <w:rsid w:val="000313BE"/>
    <w:pPr>
      <w:widowControl/>
      <w:tabs>
        <w:tab w:val="left" w:pos="720"/>
      </w:tabs>
      <w:spacing w:line="240" w:lineRule="atLeast"/>
      <w:jc w:val="both"/>
    </w:pPr>
    <w:rPr>
      <w:rFonts w:ascii="Times" w:eastAsia="Times New Roman" w:hAnsi="Times" w:cs="Times New Roman"/>
      <w:sz w:val="24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2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4871</Words>
  <Characters>26309</Characters>
  <Application>Microsoft Office Word</Application>
  <DocSecurity>0</DocSecurity>
  <Lines>219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Pereira de Ornellas Cantareli</dc:creator>
  <cp:lastModifiedBy>César Matteus Rizzo da Silva</cp:lastModifiedBy>
  <cp:revision>3</cp:revision>
  <cp:lastPrinted>2019-12-12T16:57:00Z</cp:lastPrinted>
  <dcterms:created xsi:type="dcterms:W3CDTF">2020-03-10T03:25:00Z</dcterms:created>
  <dcterms:modified xsi:type="dcterms:W3CDTF">2020-03-10T03:31:00Z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LastSaved">
    <vt:filetime>2019-11-28T00:00:00Z</vt:filetime>
  </property>
  <property fmtid="{D5CDD505-2E9C-101B-9397-08002B2CF9AE}" pid="4" name="iManageFooter">
    <vt:lpwstr>_x000d_SP - 27531859v1 </vt:lpwstr>
  </property>
</Properties>
</file>